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04C8E" w14:textId="0E6FB623" w:rsidR="00716276" w:rsidRPr="00441A4D" w:rsidRDefault="00E12555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441A4D">
        <w:rPr>
          <w:rFonts w:ascii="Times New Roman" w:hAnsi="Times New Roman" w:cs="Times New Roman"/>
          <w:b/>
          <w:bCs/>
          <w:sz w:val="28"/>
          <w:szCs w:val="24"/>
        </w:rPr>
        <w:t>PROCEDURA DYPLOMOWANIA Z WYKORZYSTANIEM SYSTEMU APD – PODSTAWOWE INFORMACJE</w:t>
      </w:r>
    </w:p>
    <w:p w14:paraId="5DCBEAA7" w14:textId="596444D9" w:rsidR="00D42576" w:rsidRPr="00441A4D" w:rsidRDefault="00D42576" w:rsidP="00441A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1A4D">
        <w:rPr>
          <w:rFonts w:ascii="Times New Roman" w:hAnsi="Times New Roman" w:cs="Times New Roman"/>
        </w:rPr>
        <w:t xml:space="preserve">(opracowano na podstawie Załącznika nr 1 do </w:t>
      </w:r>
      <w:r w:rsidR="00AE42CF" w:rsidRPr="00441A4D">
        <w:rPr>
          <w:rFonts w:ascii="Times New Roman" w:hAnsi="Times New Roman" w:cs="Times New Roman"/>
        </w:rPr>
        <w:t>ZARZĄDZENI</w:t>
      </w:r>
      <w:r w:rsidR="00422624" w:rsidRPr="00441A4D">
        <w:rPr>
          <w:rFonts w:ascii="Times New Roman" w:hAnsi="Times New Roman" w:cs="Times New Roman"/>
        </w:rPr>
        <w:t>A</w:t>
      </w:r>
      <w:r w:rsidR="00AE42CF" w:rsidRPr="00441A4D">
        <w:rPr>
          <w:rFonts w:ascii="Times New Roman" w:hAnsi="Times New Roman" w:cs="Times New Roman"/>
        </w:rPr>
        <w:t xml:space="preserve"> Nr 43/2023 Rektora Politechniki Koszalińskiej z dnia 12 czerwca 2023 r. w sprawie prowadzenia procesu dyplomowania oraz składania i archiwizacji prac dyplomowych z wykorzystaniem systemu Archiwizacji Prac Dyplomowych (APD);</w:t>
      </w:r>
    </w:p>
    <w:p w14:paraId="6DE5BBC6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1931E" w14:textId="078DE44E" w:rsidR="00716276" w:rsidRPr="00441A4D" w:rsidRDefault="00E12555" w:rsidP="00441A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A4D">
        <w:rPr>
          <w:rFonts w:ascii="Times New Roman" w:hAnsi="Times New Roman" w:cs="Times New Roman"/>
          <w:b/>
          <w:bCs/>
          <w:sz w:val="24"/>
          <w:szCs w:val="24"/>
        </w:rPr>
        <w:t>PROCEDURA WPROWADZANIA TEMATU PRACY DYPLOMOWEJ I UTWORZENIA WNIOSKU W SYSTEMIE APD PRZEZ PROMOTORA/OPIEKUNA LUB KOORDYNATORA</w:t>
      </w:r>
    </w:p>
    <w:p w14:paraId="0851D7A4" w14:textId="77777777" w:rsidR="009820AC" w:rsidRPr="00441A4D" w:rsidRDefault="009820AC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5A6DD" w14:textId="66144D96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A4D">
        <w:rPr>
          <w:rFonts w:ascii="Times New Roman" w:hAnsi="Times New Roman" w:cs="Times New Roman"/>
          <w:b/>
          <w:bCs/>
          <w:sz w:val="24"/>
          <w:szCs w:val="24"/>
        </w:rPr>
        <w:t>Krok 1.</w:t>
      </w:r>
      <w:r w:rsidRPr="00441A4D">
        <w:rPr>
          <w:rFonts w:ascii="Times New Roman" w:hAnsi="Times New Roman" w:cs="Times New Roman"/>
          <w:sz w:val="24"/>
          <w:szCs w:val="24"/>
        </w:rPr>
        <w:t xml:space="preserve"> </w:t>
      </w:r>
      <w:r w:rsidRPr="00441A4D">
        <w:rPr>
          <w:rFonts w:ascii="Times New Roman" w:hAnsi="Times New Roman" w:cs="Times New Roman"/>
          <w:b/>
          <w:bCs/>
          <w:color w:val="0070C0"/>
          <w:sz w:val="24"/>
          <w:szCs w:val="24"/>
        </w:rPr>
        <w:t>PROMOTOR</w:t>
      </w:r>
      <w:r w:rsidRPr="00441A4D">
        <w:rPr>
          <w:rFonts w:ascii="Times New Roman" w:hAnsi="Times New Roman" w:cs="Times New Roman"/>
          <w:sz w:val="24"/>
          <w:szCs w:val="24"/>
        </w:rPr>
        <w:t xml:space="preserve">: </w:t>
      </w:r>
      <w:r w:rsidR="00E12555" w:rsidRPr="00441A4D">
        <w:rPr>
          <w:rFonts w:ascii="Times New Roman" w:hAnsi="Times New Roman" w:cs="Times New Roman"/>
          <w:b/>
          <w:bCs/>
          <w:sz w:val="24"/>
          <w:szCs w:val="24"/>
        </w:rPr>
        <w:t>WPROWADZANIE TEMATU</w:t>
      </w:r>
    </w:p>
    <w:p w14:paraId="787793C0" w14:textId="1E6C2E9A" w:rsidR="009820AC" w:rsidRPr="00441A4D" w:rsidRDefault="009820AC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49B8B" w14:textId="446F0B39" w:rsidR="009820AC" w:rsidRPr="00441A4D" w:rsidRDefault="009820AC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36"/>
          <w:szCs w:val="24"/>
        </w:rPr>
      </w:pPr>
      <w:r w:rsidRPr="00441A4D">
        <w:rPr>
          <w:rFonts w:ascii="Times New Roman" w:hAnsi="Times New Roman" w:cs="Times New Roman"/>
          <w:b/>
          <w:bCs/>
          <w:color w:val="FF0000"/>
          <w:sz w:val="36"/>
          <w:szCs w:val="24"/>
        </w:rPr>
        <w:t>Po zatwierdzeniu tematów przez Radę Programową Kierunku</w:t>
      </w:r>
    </w:p>
    <w:p w14:paraId="730E5CCD" w14:textId="77777777" w:rsidR="009820AC" w:rsidRPr="00441A4D" w:rsidRDefault="009820AC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BEF3244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A4D">
        <w:rPr>
          <w:rFonts w:ascii="Times New Roman" w:hAnsi="Times New Roman" w:cs="Times New Roman"/>
          <w:sz w:val="24"/>
          <w:szCs w:val="24"/>
        </w:rPr>
        <w:t xml:space="preserve">Klikamy w zakładkę: 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Moje tematy</w:t>
      </w:r>
      <w:r w:rsidRPr="00441A4D">
        <w:rPr>
          <w:rFonts w:ascii="Times New Roman" w:hAnsi="Times New Roman" w:cs="Times New Roman"/>
          <w:sz w:val="24"/>
          <w:szCs w:val="24"/>
        </w:rPr>
        <w:t xml:space="preserve">; Otwiera się karta: 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Moje tematy prac dyplomowych</w:t>
      </w:r>
    </w:p>
    <w:p w14:paraId="52684D91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A4D">
        <w:rPr>
          <w:rFonts w:ascii="Times New Roman" w:hAnsi="Times New Roman" w:cs="Times New Roman"/>
          <w:sz w:val="24"/>
          <w:szCs w:val="24"/>
        </w:rPr>
        <w:t xml:space="preserve">Klikamy: 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dodaj temat</w:t>
      </w:r>
      <w:r w:rsidRPr="00441A4D">
        <w:rPr>
          <w:rFonts w:ascii="Times New Roman" w:hAnsi="Times New Roman" w:cs="Times New Roman"/>
          <w:sz w:val="24"/>
          <w:szCs w:val="24"/>
        </w:rPr>
        <w:t>, a następnie w nowym oknie wypełniamy kolejne punkty:</w:t>
      </w:r>
    </w:p>
    <w:p w14:paraId="06749F0D" w14:textId="3CB98CD6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1A4D">
        <w:rPr>
          <w:rFonts w:ascii="Times New Roman" w:hAnsi="Times New Roman" w:cs="Times New Roman"/>
        </w:rPr>
        <w:t>Preferowany język pracy (polski, angielski, inne)/ Tytuł pracy w języku oryginału/Opis tematu / Zaznaczamy typ pracy (licencjacka, inżynierska, magisterska, doktorska, podyplomowa)/ Wybieramy kierunek studiów, dla którego przewidujemy temat/ Wpisujemy informacje organizacyjne / Wpisujemy jednostkę organizacyjną (WH)/ Określamy zasięg widoczności tematu: publiczny, widoczny w zasięgu jednostki tematu lub widoczny w obrębie wskazanych jednostek (jeśli praca powstaje w ramach współpracy)/ Wpisujemy osobę zgłaszającą temat (osoba ta nie musi być w przyszłości promotorem) / Przewidywany opiekun pracy (nazwisko promotora)/ Maksymalna liczba autorów (na Wydziale Humanistycznym dotyczy to jednego studenta) / Status tematu (dostępny, zarezerwowany, jeśli wcześniej uzgodniliśmy już temat z konkretnym studentem lub ukryty).</w:t>
      </w:r>
    </w:p>
    <w:p w14:paraId="4306745D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A4D">
        <w:rPr>
          <w:rFonts w:ascii="Times New Roman" w:hAnsi="Times New Roman" w:cs="Times New Roman"/>
          <w:sz w:val="24"/>
          <w:szCs w:val="24"/>
        </w:rPr>
        <w:t xml:space="preserve">Na koniec, wprowadzone dane zapisujemy (klikamy: 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zapisz</w:t>
      </w:r>
      <w:r w:rsidRPr="00441A4D">
        <w:rPr>
          <w:rFonts w:ascii="Times New Roman" w:hAnsi="Times New Roman" w:cs="Times New Roman"/>
          <w:sz w:val="24"/>
          <w:szCs w:val="24"/>
        </w:rPr>
        <w:t>)</w:t>
      </w:r>
    </w:p>
    <w:p w14:paraId="5C1530C9" w14:textId="77777777" w:rsidR="009820AC" w:rsidRPr="00441A4D" w:rsidRDefault="009820AC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AE7ED" w14:textId="46CA5B16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A4D">
        <w:rPr>
          <w:rFonts w:ascii="Times New Roman" w:hAnsi="Times New Roman" w:cs="Times New Roman"/>
          <w:b/>
          <w:bCs/>
          <w:sz w:val="24"/>
          <w:szCs w:val="24"/>
        </w:rPr>
        <w:t xml:space="preserve">Krok 2. </w:t>
      </w:r>
      <w:r w:rsidRPr="00441A4D">
        <w:rPr>
          <w:rFonts w:ascii="Times New Roman" w:hAnsi="Times New Roman" w:cs="Times New Roman"/>
          <w:b/>
          <w:bCs/>
          <w:color w:val="0070C0"/>
          <w:sz w:val="24"/>
          <w:szCs w:val="24"/>
        </w:rPr>
        <w:t>PROMOTOR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41A4D">
        <w:rPr>
          <w:rFonts w:ascii="Times New Roman" w:hAnsi="Times New Roman" w:cs="Times New Roman"/>
          <w:sz w:val="24"/>
          <w:szCs w:val="24"/>
        </w:rPr>
        <w:t xml:space="preserve"> 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Utworzenie wniosku</w:t>
      </w:r>
    </w:p>
    <w:p w14:paraId="5C906EA0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A4D">
        <w:rPr>
          <w:rFonts w:ascii="Times New Roman" w:hAnsi="Times New Roman" w:cs="Times New Roman"/>
          <w:sz w:val="24"/>
          <w:szCs w:val="24"/>
        </w:rPr>
        <w:t xml:space="preserve">Klikamy w zakładkę wnioski, w otwartym oknie: 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Moje wnioski jako koordynatora</w:t>
      </w:r>
      <w:r w:rsidRPr="00441A4D">
        <w:rPr>
          <w:rFonts w:ascii="Times New Roman" w:hAnsi="Times New Roman" w:cs="Times New Roman"/>
          <w:sz w:val="24"/>
          <w:szCs w:val="24"/>
        </w:rPr>
        <w:t xml:space="preserve">, klikamy: 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dodaj wniosek.</w:t>
      </w:r>
    </w:p>
    <w:p w14:paraId="3E456C42" w14:textId="77777777" w:rsidR="00D425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1A4D">
        <w:rPr>
          <w:rFonts w:ascii="Times New Roman" w:hAnsi="Times New Roman" w:cs="Times New Roman"/>
        </w:rPr>
        <w:t xml:space="preserve">Jeśli utworzony wniosek dotyczy wcześniej wprowadzonego tematu, możemy generować część danych, które zostały wpisane (punkty podane powyżej), uzupełniając tylko brakujące pola. </w:t>
      </w:r>
      <w:r w:rsidRPr="00441A4D">
        <w:rPr>
          <w:rFonts w:ascii="Times New Roman" w:hAnsi="Times New Roman" w:cs="Times New Roman"/>
        </w:rPr>
        <w:br/>
        <w:t>W przeciwnym razie wypełniamy wszystkie pola.</w:t>
      </w:r>
    </w:p>
    <w:p w14:paraId="2BF0CFCF" w14:textId="0856F9F8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A4D">
        <w:rPr>
          <w:rFonts w:ascii="Times New Roman" w:hAnsi="Times New Roman" w:cs="Times New Roman"/>
          <w:sz w:val="24"/>
          <w:szCs w:val="24"/>
        </w:rPr>
        <w:lastRenderedPageBreak/>
        <w:t xml:space="preserve">Po zapisaniu wprowadzonych danych we wniosku, pojawi się nowy status: jeśli mamy pewność, że wszystkie dane zostały wprowadzone poprawnie, klikamy: 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opublikuj.</w:t>
      </w:r>
    </w:p>
    <w:p w14:paraId="50611050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A4D">
        <w:rPr>
          <w:rFonts w:ascii="Times New Roman" w:hAnsi="Times New Roman" w:cs="Times New Roman"/>
          <w:b/>
          <w:bCs/>
          <w:sz w:val="24"/>
          <w:szCs w:val="24"/>
        </w:rPr>
        <w:t xml:space="preserve">Krok 3. </w:t>
      </w:r>
      <w:r w:rsidRPr="00441A4D">
        <w:rPr>
          <w:rFonts w:ascii="Times New Roman" w:hAnsi="Times New Roman" w:cs="Times New Roman"/>
          <w:b/>
          <w:bCs/>
          <w:color w:val="0070C0"/>
          <w:sz w:val="24"/>
          <w:szCs w:val="24"/>
        </w:rPr>
        <w:t>PROMOTOR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41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STUDENT,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KOMISJA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: Składanie podpisów i zatwierdzanie wniosku</w:t>
      </w:r>
    </w:p>
    <w:p w14:paraId="36BBBE48" w14:textId="77777777" w:rsidR="00716276" w:rsidRPr="00441A4D" w:rsidRDefault="00716276" w:rsidP="00441A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A4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Promotor:</w:t>
      </w:r>
      <w:r w:rsidRPr="00441A4D">
        <w:rPr>
          <w:rFonts w:ascii="Times New Roman" w:hAnsi="Times New Roman" w:cs="Times New Roman"/>
          <w:sz w:val="24"/>
          <w:szCs w:val="24"/>
        </w:rPr>
        <w:t xml:space="preserve"> Po publikacji wniosku, w wyświetlonym oknie pojawią się nowe zakładki: podpisy i komisja. W zakładce komisja należy wybrać z dostępnych opcji „komisję” (wymienione nazwiska osób) przypisaną dla danego kierunku (w danym roku), potwierdzić wybór kliknięciem.</w:t>
      </w:r>
    </w:p>
    <w:p w14:paraId="5B7F953D" w14:textId="658FC65C" w:rsidR="00716276" w:rsidRPr="00441A4D" w:rsidRDefault="00716276" w:rsidP="00441A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A4D">
        <w:rPr>
          <w:rFonts w:ascii="Times New Roman" w:hAnsi="Times New Roman" w:cs="Times New Roman"/>
          <w:color w:val="4472C4" w:themeColor="accent1"/>
          <w:sz w:val="24"/>
          <w:szCs w:val="24"/>
        </w:rPr>
        <w:t>Promotor</w:t>
      </w:r>
      <w:r w:rsidRPr="00441A4D">
        <w:rPr>
          <w:rFonts w:ascii="Times New Roman" w:hAnsi="Times New Roman" w:cs="Times New Roman"/>
          <w:sz w:val="24"/>
          <w:szCs w:val="24"/>
        </w:rPr>
        <w:t xml:space="preserve">, </w:t>
      </w:r>
      <w:r w:rsidRPr="00441A4D">
        <w:rPr>
          <w:rFonts w:ascii="Times New Roman" w:hAnsi="Times New Roman" w:cs="Times New Roman"/>
          <w:color w:val="00B050"/>
          <w:sz w:val="24"/>
          <w:szCs w:val="24"/>
        </w:rPr>
        <w:t>Student,</w:t>
      </w:r>
      <w:r w:rsidRPr="00441A4D">
        <w:rPr>
          <w:rFonts w:ascii="Times New Roman" w:hAnsi="Times New Roman" w:cs="Times New Roman"/>
          <w:sz w:val="24"/>
          <w:szCs w:val="24"/>
        </w:rPr>
        <w:t xml:space="preserve"> </w:t>
      </w:r>
      <w:r w:rsidRPr="00441A4D">
        <w:rPr>
          <w:rFonts w:ascii="Times New Roman" w:hAnsi="Times New Roman" w:cs="Times New Roman"/>
          <w:color w:val="FF0000"/>
          <w:sz w:val="24"/>
          <w:szCs w:val="24"/>
        </w:rPr>
        <w:t xml:space="preserve">Komisja: </w:t>
      </w:r>
      <w:r w:rsidRPr="00441A4D">
        <w:rPr>
          <w:rFonts w:ascii="Times New Roman" w:hAnsi="Times New Roman" w:cs="Times New Roman"/>
          <w:sz w:val="24"/>
          <w:szCs w:val="24"/>
        </w:rPr>
        <w:t xml:space="preserve">Opublikowany wniosek będzie widoczny dla promotora, studenta oraz członków komisji (wcześniej musi być przez nas wskazana), będzie wymagał złożenia przez wszystkich podpisów, najpierw przez promotora i studenta, </w:t>
      </w:r>
      <w:r w:rsidR="002D0933" w:rsidRPr="00441A4D">
        <w:rPr>
          <w:rFonts w:ascii="Times New Roman" w:hAnsi="Times New Roman" w:cs="Times New Roman"/>
          <w:sz w:val="24"/>
          <w:szCs w:val="24"/>
        </w:rPr>
        <w:br/>
      </w:r>
      <w:r w:rsidRPr="00441A4D">
        <w:rPr>
          <w:rFonts w:ascii="Times New Roman" w:hAnsi="Times New Roman" w:cs="Times New Roman"/>
          <w:sz w:val="24"/>
          <w:szCs w:val="24"/>
        </w:rPr>
        <w:t xml:space="preserve">a następnie przez członków komisji (kliknięcie na podpisy przy nazwiskach). </w:t>
      </w:r>
    </w:p>
    <w:p w14:paraId="488D3122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1A4D">
        <w:rPr>
          <w:rFonts w:ascii="Times New Roman" w:hAnsi="Times New Roman" w:cs="Times New Roman"/>
        </w:rPr>
        <w:t>Uwaga: status wniosku możemy śledzić, obserwując tabelę, jaka pojawia się na głównej stronie, kiedy wybierzemy w zakładce moje tematy: wniosek. W tabeli będą widoczne wszystkie wprowadzone tematy i status utworzonych dla nich wniosków (utworzony, opublikowany, podpisany, zatwierdzony, cofnięty do poprawy lub odrzucony).</w:t>
      </w:r>
    </w:p>
    <w:p w14:paraId="486C76DC" w14:textId="77777777" w:rsidR="00E12555" w:rsidRPr="00441A4D" w:rsidRDefault="00E12555" w:rsidP="00441A4D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31B7200" w14:textId="77777777" w:rsidR="00E12555" w:rsidRPr="00441A4D" w:rsidRDefault="00E12555" w:rsidP="00441A4D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BA2B55F" w14:textId="6E612334" w:rsidR="00716276" w:rsidRPr="00441A4D" w:rsidRDefault="00716276" w:rsidP="00441A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441A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E12555" w:rsidRPr="00441A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ROCEDURA WPROWADZANIA DANYCH, W TYM PLIKU Z PRACĄ PRZEZ</w:t>
      </w:r>
      <w:r w:rsidR="00E12555" w:rsidRPr="00441A4D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 xml:space="preserve"> STUDENTA</w:t>
      </w:r>
    </w:p>
    <w:p w14:paraId="5B39E474" w14:textId="77777777" w:rsidR="00E12555" w:rsidRPr="00441A4D" w:rsidRDefault="00E12555" w:rsidP="00441A4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14FD6A" w14:textId="0EF15440" w:rsidR="00716276" w:rsidRPr="00441A4D" w:rsidRDefault="00716276" w:rsidP="00441A4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41A4D">
        <w:rPr>
          <w:rFonts w:ascii="Times New Roman" w:eastAsia="Times New Roman" w:hAnsi="Times New Roman" w:cs="Times New Roman"/>
          <w:lang w:eastAsia="pl-PL"/>
        </w:rPr>
        <w:t xml:space="preserve">Dostęp do systemu Archiwum Prac Dyplomowych (APD) wymaga posiadania konta w centralnej usłudze uwierzytelniania (CAS). Za założenie konta jest odpowiedzialna jednostka dydaktyczna, </w:t>
      </w:r>
      <w:r w:rsidRPr="00441A4D">
        <w:rPr>
          <w:rFonts w:ascii="Times New Roman" w:eastAsia="Times New Roman" w:hAnsi="Times New Roman" w:cs="Times New Roman"/>
          <w:lang w:eastAsia="pl-PL"/>
        </w:rPr>
        <w:br/>
        <w:t>w której powstała praca.</w:t>
      </w:r>
    </w:p>
    <w:p w14:paraId="2C4AA7BF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1214DE" w14:textId="77777777" w:rsidR="00716276" w:rsidRPr="00441A4D" w:rsidRDefault="00716276" w:rsidP="00441A4D">
      <w:pPr>
        <w:pStyle w:val="Default"/>
        <w:spacing w:line="360" w:lineRule="auto"/>
        <w:jc w:val="both"/>
      </w:pPr>
      <w:r w:rsidRPr="00441A4D">
        <w:rPr>
          <w:b/>
          <w:bCs/>
        </w:rPr>
        <w:t xml:space="preserve">Krok 1. </w:t>
      </w:r>
      <w:r w:rsidRPr="00441A4D">
        <w:rPr>
          <w:b/>
          <w:bCs/>
          <w:color w:val="4472C4" w:themeColor="accent1"/>
        </w:rPr>
        <w:t>PROMOTOR</w:t>
      </w:r>
      <w:r w:rsidRPr="00441A4D">
        <w:rPr>
          <w:b/>
          <w:bCs/>
        </w:rPr>
        <w:t xml:space="preserve">: </w:t>
      </w:r>
      <w:r w:rsidRPr="00441A4D">
        <w:rPr>
          <w:rFonts w:eastAsia="Times New Roman"/>
          <w:lang w:eastAsia="pl-PL"/>
        </w:rPr>
        <w:t xml:space="preserve">Aby umożliwić studentowi wprowadzenie danych, Promotor </w:t>
      </w:r>
      <w:r w:rsidRPr="00441A4D">
        <w:t>inicjuje procesu obsługi pracy dyplomowej w APD po podpisaniu wniosku przez Komisję (do tego momentu student nie ma możliwości wgrywania treści i pliku do APD), zmieniając status pracy: przekaż do wprowadzania danych i plików</w:t>
      </w:r>
    </w:p>
    <w:p w14:paraId="45D75876" w14:textId="77777777" w:rsidR="00F15F60" w:rsidRPr="00441A4D" w:rsidRDefault="00F15F60" w:rsidP="00441A4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83884B" w14:textId="4410714C" w:rsidR="00F15F60" w:rsidRPr="00441A4D" w:rsidRDefault="00F15F60" w:rsidP="00441A4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1A4D">
        <w:rPr>
          <w:rFonts w:ascii="Times New Roman" w:hAnsi="Times New Roman" w:cs="Times New Roman"/>
          <w:color w:val="FF0000"/>
          <w:sz w:val="24"/>
          <w:szCs w:val="24"/>
        </w:rPr>
        <w:t xml:space="preserve">Ważne, aby użyć pierwszej opcji „Przekaż do wprowadzenia danych i plików” – ewentualnie błędny wybór można skorygować poprzez zmianę parametru na „Status archiwizacji”. </w:t>
      </w:r>
    </w:p>
    <w:p w14:paraId="1BB75142" w14:textId="0CD98301" w:rsidR="00716276" w:rsidRPr="00441A4D" w:rsidRDefault="00F15F60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41A4D">
        <w:rPr>
          <w:rFonts w:ascii="Times New Roman" w:hAnsi="Times New Roman" w:cs="Times New Roman"/>
          <w:color w:val="FF0000"/>
          <w:sz w:val="24"/>
          <w:szCs w:val="24"/>
        </w:rPr>
        <w:t>Korekty dokonuje pracownik Biura Wydziału uprawniony do wprowadzania zmian w systemie APD.</w:t>
      </w:r>
    </w:p>
    <w:p w14:paraId="62B504D3" w14:textId="224F2655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A4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B52B46A" wp14:editId="354E924B">
            <wp:extent cx="5760720" cy="2034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7072A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AC168" w14:textId="77777777" w:rsidR="00716276" w:rsidRPr="00441A4D" w:rsidRDefault="00716276" w:rsidP="00441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A4D">
        <w:rPr>
          <w:rFonts w:ascii="Times New Roman" w:hAnsi="Times New Roman" w:cs="Times New Roman"/>
          <w:b/>
          <w:bCs/>
          <w:sz w:val="24"/>
          <w:szCs w:val="24"/>
        </w:rPr>
        <w:t xml:space="preserve">Krok 2. </w:t>
      </w:r>
      <w:r w:rsidRPr="00441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STUDENT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41A4D">
        <w:rPr>
          <w:rFonts w:ascii="Times New Roman" w:hAnsi="Times New Roman" w:cs="Times New Roman"/>
          <w:sz w:val="24"/>
          <w:szCs w:val="24"/>
        </w:rPr>
        <w:t xml:space="preserve"> 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>Wprowadzanie danych przez studenta i przesyłanie pliku z pracą.</w:t>
      </w:r>
    </w:p>
    <w:p w14:paraId="5B4A82E1" w14:textId="3CDD8A82" w:rsidR="00716276" w:rsidRPr="00441A4D" w:rsidRDefault="00716276" w:rsidP="00441A4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A4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l-PL"/>
        </w:rPr>
        <w:t>Student</w:t>
      </w:r>
      <w:r w:rsidRPr="0044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 do APD streszczenie, słowa klucze i tytuł pracy w języku angielskim. Po zatwierdzeniu zmian student otrzymuje możliwość załadowania do APD pliku z pracą w formacie PDF (inne formaty są niedopuszczalne).</w:t>
      </w:r>
    </w:p>
    <w:p w14:paraId="548BD23F" w14:textId="77777777" w:rsidR="00716276" w:rsidRPr="00441A4D" w:rsidRDefault="00716276" w:rsidP="00441A4D">
      <w:pPr>
        <w:pStyle w:val="Default"/>
        <w:numPr>
          <w:ilvl w:val="0"/>
          <w:numId w:val="3"/>
        </w:numPr>
        <w:spacing w:line="360" w:lineRule="auto"/>
        <w:jc w:val="both"/>
      </w:pPr>
      <w:r w:rsidRPr="00441A4D">
        <w:t xml:space="preserve">Przed przejściem do kroku 2 w APD (przesyłanie plików z pracą) – </w:t>
      </w:r>
      <w:r w:rsidRPr="00441A4D">
        <w:rPr>
          <w:color w:val="70AD47" w:themeColor="accent6"/>
        </w:rPr>
        <w:t xml:space="preserve">Student </w:t>
      </w:r>
      <w:r w:rsidRPr="00441A4D">
        <w:t xml:space="preserve">zatwierdza w systemie APD oświadczenia o samodzielności napisania pracy. </w:t>
      </w:r>
    </w:p>
    <w:p w14:paraId="130D92EE" w14:textId="58C5FE5E" w:rsidR="00716276" w:rsidRPr="00441A4D" w:rsidRDefault="00716276" w:rsidP="00441A4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wprowadzania pliku z pracą, </w:t>
      </w:r>
      <w:r w:rsidRPr="00441A4D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l-PL"/>
        </w:rPr>
        <w:t>student</w:t>
      </w:r>
      <w:r w:rsidRPr="0044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wybrać opcję "</w:t>
      </w:r>
      <w:r w:rsidRPr="0044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przekaż </w:t>
      </w:r>
      <w:r w:rsidRPr="00441A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zatwierdzenia przez opiekuna</w:t>
      </w:r>
      <w:r w:rsidRPr="00441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”.</w:t>
      </w:r>
    </w:p>
    <w:p w14:paraId="3EBC2F3F" w14:textId="77777777" w:rsidR="00E12555" w:rsidRPr="00441A4D" w:rsidRDefault="00E12555" w:rsidP="00441A4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ACA7859" w14:textId="654B2B8A" w:rsidR="00716276" w:rsidRPr="00441A4D" w:rsidRDefault="00E12555" w:rsidP="00441A4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  <w:r w:rsidRPr="00441A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PROCEDURA </w:t>
      </w:r>
      <w:r w:rsidRPr="0044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AKCEPTACJI DANYCH, SPRAWDZANIE PRACY W JEDNOLITYM SYSTEMIE ANTYPLAGIATOWYM I ZATWIERDZENIE PRACY PRZEZ </w:t>
      </w:r>
      <w:r w:rsidRPr="00441A4D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  <w:t xml:space="preserve">PROMOTORA </w:t>
      </w:r>
    </w:p>
    <w:p w14:paraId="1477B78A" w14:textId="77777777" w:rsidR="00716276" w:rsidRPr="00441A4D" w:rsidRDefault="00716276" w:rsidP="00441A4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  <w:r w:rsidRPr="00441A4D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>Promotor</w:t>
      </w:r>
      <w:r w:rsidRPr="00441A4D">
        <w:rPr>
          <w:rFonts w:ascii="Times New Roman" w:eastAsia="Times New Roman" w:hAnsi="Times New Roman" w:cs="Times New Roman"/>
          <w:sz w:val="24"/>
          <w:szCs w:val="24"/>
          <w:lang w:eastAsia="pl-PL"/>
        </w:rPr>
        <w:t>: sprawdzenie i akceptacja danych wprowadzonych przez studenta.</w:t>
      </w:r>
    </w:p>
    <w:p w14:paraId="4FC8EE5E" w14:textId="77777777" w:rsidR="00716276" w:rsidRPr="00441A4D" w:rsidRDefault="00716276" w:rsidP="00441A4D">
      <w:pPr>
        <w:pStyle w:val="Default"/>
        <w:numPr>
          <w:ilvl w:val="0"/>
          <w:numId w:val="4"/>
        </w:numPr>
        <w:spacing w:line="360" w:lineRule="auto"/>
        <w:jc w:val="both"/>
      </w:pPr>
      <w:r w:rsidRPr="00441A4D">
        <w:rPr>
          <w:rFonts w:eastAsia="Times New Roman"/>
          <w:color w:val="4472C4" w:themeColor="accent1"/>
          <w:lang w:eastAsia="pl-PL"/>
        </w:rPr>
        <w:t xml:space="preserve">Promotor: </w:t>
      </w:r>
      <w:r w:rsidRPr="00441A4D">
        <w:t xml:space="preserve">zlecenie badania pracy w JSA poprzez system APD (zakładka </w:t>
      </w:r>
      <w:proofErr w:type="spellStart"/>
      <w:r w:rsidRPr="00441A4D">
        <w:t>Antyplagiat</w:t>
      </w:r>
      <w:proofErr w:type="spellEnd"/>
      <w:r w:rsidRPr="00441A4D">
        <w:t xml:space="preserve">). </w:t>
      </w:r>
    </w:p>
    <w:p w14:paraId="7F230B25" w14:textId="77777777" w:rsidR="002E0AE1" w:rsidRPr="00441A4D" w:rsidRDefault="00716276" w:rsidP="00441A4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A4D">
        <w:rPr>
          <w:rFonts w:ascii="Times New Roman" w:hAnsi="Times New Roman" w:cs="Times New Roman"/>
          <w:color w:val="4472C4" w:themeColor="accent1"/>
        </w:rPr>
        <w:t>Promotor</w:t>
      </w:r>
      <w:r w:rsidRPr="00441A4D">
        <w:rPr>
          <w:rFonts w:ascii="Times New Roman" w:hAnsi="Times New Roman" w:cs="Times New Roman"/>
          <w:b/>
          <w:bCs/>
        </w:rPr>
        <w:t xml:space="preserve"> </w:t>
      </w:r>
      <w:r w:rsidRPr="00441A4D">
        <w:rPr>
          <w:rFonts w:ascii="Times New Roman" w:hAnsi="Times New Roman" w:cs="Times New Roman"/>
        </w:rPr>
        <w:t>– zatwierdzenie badania JSA (po analizie raportu opiekun / promotor wnioskuje o dopuszczenie lub niedopuszczenie pracy do obrony. Zatwierdzenie raportu odbywa się w formie elektronicznej).</w:t>
      </w:r>
      <w:r w:rsidR="00F15F60" w:rsidRPr="00441A4D">
        <w:rPr>
          <w:rFonts w:ascii="Times New Roman" w:hAnsi="Times New Roman" w:cs="Times New Roman"/>
        </w:rPr>
        <w:t xml:space="preserve"> </w:t>
      </w:r>
    </w:p>
    <w:p w14:paraId="03B42FE4" w14:textId="7072CCAD" w:rsidR="002E0AE1" w:rsidRPr="00441A4D" w:rsidRDefault="002E0AE1" w:rsidP="00441A4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A4D">
        <w:rPr>
          <w:rFonts w:ascii="Times New Roman" w:hAnsi="Times New Roman" w:cs="Times New Roman"/>
          <w:color w:val="4472C4" w:themeColor="accent1"/>
          <w:sz w:val="24"/>
          <w:szCs w:val="24"/>
        </w:rPr>
        <w:t>Promotor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4D">
        <w:rPr>
          <w:rFonts w:ascii="Times New Roman" w:hAnsi="Times New Roman" w:cs="Times New Roman"/>
          <w:sz w:val="24"/>
          <w:szCs w:val="24"/>
        </w:rPr>
        <w:t>– zatwierdzenie w systemie APD oświadczenia promotora pracy dyplomowej.</w:t>
      </w:r>
    </w:p>
    <w:p w14:paraId="3895D7A1" w14:textId="6541E4AF" w:rsidR="00F15F60" w:rsidRPr="00441A4D" w:rsidRDefault="00F15F60" w:rsidP="00441A4D">
      <w:pPr>
        <w:pStyle w:val="Default"/>
        <w:numPr>
          <w:ilvl w:val="0"/>
          <w:numId w:val="4"/>
        </w:numPr>
        <w:spacing w:line="360" w:lineRule="auto"/>
        <w:jc w:val="both"/>
      </w:pPr>
      <w:r w:rsidRPr="00441A4D">
        <w:rPr>
          <w:color w:val="4472C4" w:themeColor="accent1"/>
        </w:rPr>
        <w:t xml:space="preserve">Promotor </w:t>
      </w:r>
      <w:r w:rsidRPr="00441A4D">
        <w:t xml:space="preserve">– zatwierdzenie pliku z pracą i przesłanie go do recenzji – przejście na krok </w:t>
      </w:r>
      <w:r w:rsidRPr="00441A4D">
        <w:rPr>
          <w:b/>
        </w:rPr>
        <w:t>5</w:t>
      </w:r>
      <w:r w:rsidRPr="00441A4D">
        <w:t xml:space="preserve"> (</w:t>
      </w:r>
      <w:r w:rsidRPr="00441A4D">
        <w:rPr>
          <w:b/>
        </w:rPr>
        <w:t>Przekaż do wpisania recenzji).</w:t>
      </w:r>
    </w:p>
    <w:p w14:paraId="7361A128" w14:textId="63EF3FEC" w:rsidR="00F15F60" w:rsidRPr="00441A4D" w:rsidRDefault="00F15F60" w:rsidP="00441A4D">
      <w:pPr>
        <w:pStyle w:val="Default"/>
        <w:spacing w:line="360" w:lineRule="auto"/>
        <w:ind w:left="720"/>
        <w:jc w:val="both"/>
      </w:pPr>
      <w:r w:rsidRPr="00441A4D">
        <w:rPr>
          <w:color w:val="FF0000"/>
        </w:rPr>
        <w:t>Datę zatwierdzenia przez promotora pliku z pracą i przesłanie go do recenzji uznaje się jednocześnie za datę złożenia pracy przez studenta</w:t>
      </w:r>
      <w:r w:rsidRPr="00441A4D">
        <w:t xml:space="preserve">. Od tej daty rozpoczyna się określony Regulaminem Studiów PK okres dotyczący przeprowadzenia egzaminu dyplomowego, </w:t>
      </w:r>
    </w:p>
    <w:p w14:paraId="6C742835" w14:textId="454EA878" w:rsidR="002E0AE1" w:rsidRPr="00441A4D" w:rsidRDefault="002E0AE1" w:rsidP="00441A4D">
      <w:pPr>
        <w:pStyle w:val="Default"/>
        <w:numPr>
          <w:ilvl w:val="0"/>
          <w:numId w:val="4"/>
        </w:numPr>
        <w:spacing w:line="360" w:lineRule="auto"/>
        <w:jc w:val="both"/>
      </w:pPr>
      <w:r w:rsidRPr="00441A4D">
        <w:rPr>
          <w:color w:val="4472C4" w:themeColor="accent1"/>
        </w:rPr>
        <w:lastRenderedPageBreak/>
        <w:t>Promotor</w:t>
      </w:r>
      <w:r w:rsidRPr="00441A4D">
        <w:rPr>
          <w:b/>
          <w:bCs/>
          <w:color w:val="4472C4" w:themeColor="accent1"/>
        </w:rPr>
        <w:t xml:space="preserve"> </w:t>
      </w:r>
      <w:r w:rsidRPr="00441A4D">
        <w:t>– zgłoszenie poprzez system APD propozycji recenzentów - zakładka Recenzenci (Dziekan, dyrektor lub osoba upoważniona</w:t>
      </w:r>
      <w:r w:rsidRPr="00441A4D">
        <w:rPr>
          <w:b/>
          <w:bCs/>
        </w:rPr>
        <w:t xml:space="preserve"> </w:t>
      </w:r>
      <w:r w:rsidRPr="00441A4D">
        <w:t xml:space="preserve">– zatwierdzenie zgłoszonych recenzentów lub wskazanie innych recenzentów w systemie APD, </w:t>
      </w:r>
    </w:p>
    <w:p w14:paraId="6F7DC165" w14:textId="747BB5FF" w:rsidR="00684705" w:rsidRPr="00441A4D" w:rsidRDefault="00716276" w:rsidP="00441A4D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41A4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Promotor </w:t>
      </w:r>
      <w:r w:rsidRPr="00441A4D">
        <w:rPr>
          <w:rFonts w:ascii="Times New Roman" w:hAnsi="Times New Roman" w:cs="Times New Roman"/>
          <w:sz w:val="24"/>
          <w:szCs w:val="24"/>
        </w:rPr>
        <w:t>i recenzenci</w:t>
      </w:r>
      <w:r w:rsidRPr="00441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A4D">
        <w:rPr>
          <w:rFonts w:ascii="Times New Roman" w:hAnsi="Times New Roman" w:cs="Times New Roman"/>
          <w:sz w:val="24"/>
          <w:szCs w:val="24"/>
        </w:rPr>
        <w:t>– wpisanie recenzji do systemu APD, zgodnie z Regulaminem studiów PK, co oznacza, że recenzja powinna być wpisana co najmniej na trzy dni przed wyznaczonym terminem;</w:t>
      </w:r>
    </w:p>
    <w:p w14:paraId="4901F837" w14:textId="3722CCC6" w:rsidR="00716276" w:rsidRPr="00441A4D" w:rsidRDefault="00716276" w:rsidP="00441A4D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1A4D">
        <w:rPr>
          <w:rFonts w:ascii="Times New Roman" w:hAnsi="Times New Roman" w:cs="Times New Roman"/>
          <w:color w:val="4472C4" w:themeColor="accent1"/>
          <w:sz w:val="24"/>
          <w:szCs w:val="24"/>
        </w:rPr>
        <w:t>Promotor</w:t>
      </w:r>
      <w:r w:rsidRPr="00441A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41A4D">
        <w:rPr>
          <w:rFonts w:ascii="Times New Roman" w:hAnsi="Times New Roman" w:cs="Times New Roman"/>
          <w:color w:val="FF0000"/>
          <w:sz w:val="24"/>
          <w:szCs w:val="24"/>
        </w:rPr>
        <w:t xml:space="preserve">– przekazanie do poprzez pocztę elektroniczną </w:t>
      </w:r>
      <w:r w:rsidR="001E05C5" w:rsidRPr="00441A4D">
        <w:rPr>
          <w:rFonts w:ascii="Times New Roman" w:hAnsi="Times New Roman" w:cs="Times New Roman"/>
          <w:color w:val="FF0000"/>
          <w:sz w:val="24"/>
          <w:szCs w:val="24"/>
        </w:rPr>
        <w:t xml:space="preserve">tabelę z informacjami </w:t>
      </w:r>
      <w:r w:rsidRPr="00441A4D">
        <w:rPr>
          <w:rFonts w:ascii="Times New Roman" w:hAnsi="Times New Roman" w:cs="Times New Roman"/>
          <w:color w:val="FF0000"/>
          <w:sz w:val="24"/>
          <w:szCs w:val="24"/>
        </w:rPr>
        <w:t>o dacie zatwierdzenia raportu JSA</w:t>
      </w:r>
      <w:r w:rsidR="001E05C5" w:rsidRPr="00441A4D">
        <w:rPr>
          <w:rFonts w:ascii="Times New Roman" w:hAnsi="Times New Roman" w:cs="Times New Roman"/>
          <w:color w:val="FF0000"/>
          <w:sz w:val="24"/>
          <w:szCs w:val="24"/>
        </w:rPr>
        <w:t xml:space="preserve">, dacie egzaminu, </w:t>
      </w:r>
      <w:r w:rsidRPr="00441A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1A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Datę zatwierdzenia przez promotora raportu JSA uznaje się jednocześnie za datę złożenia pracy przez studenta. Tym samym rozpoczyna się określony Regulaminem studiów PK okres dotyczący przeprowadzenia egzaminu dyplomowego;</w:t>
      </w:r>
    </w:p>
    <w:p w14:paraId="711D91B5" w14:textId="5265B4D8" w:rsidR="00716276" w:rsidRPr="00441A4D" w:rsidRDefault="00716276" w:rsidP="00441A4D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1A4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Promotor: </w:t>
      </w:r>
      <w:r w:rsidRPr="00441A4D">
        <w:rPr>
          <w:rFonts w:ascii="Times New Roman" w:hAnsi="Times New Roman" w:cs="Times New Roman"/>
          <w:color w:val="FF0000"/>
          <w:sz w:val="24"/>
          <w:szCs w:val="24"/>
        </w:rPr>
        <w:t>po wpisaniu recenzji (także przez recenzenta) zmiana statusu pracy na: do obrony;</w:t>
      </w:r>
    </w:p>
    <w:p w14:paraId="22D79D82" w14:textId="6040F8A3" w:rsidR="00716276" w:rsidRPr="00441A4D" w:rsidRDefault="00716276" w:rsidP="00441A4D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1A4D">
        <w:rPr>
          <w:rFonts w:ascii="Times New Roman" w:hAnsi="Times New Roman" w:cs="Times New Roman"/>
          <w:color w:val="4472C4" w:themeColor="accent1"/>
          <w:sz w:val="24"/>
          <w:szCs w:val="24"/>
        </w:rPr>
        <w:t>Promotor</w:t>
      </w:r>
      <w:r w:rsidRPr="00441A4D">
        <w:rPr>
          <w:rFonts w:ascii="Times New Roman" w:hAnsi="Times New Roman" w:cs="Times New Roman"/>
          <w:color w:val="FF0000"/>
          <w:sz w:val="24"/>
          <w:szCs w:val="24"/>
        </w:rPr>
        <w:t>: przekazanie informacji do Biura Wydziału o gotowości studenta do obrony</w:t>
      </w:r>
      <w:r w:rsidR="00EC5F89" w:rsidRPr="00441A4D">
        <w:rPr>
          <w:rFonts w:ascii="Times New Roman" w:hAnsi="Times New Roman" w:cs="Times New Roman"/>
          <w:color w:val="FF0000"/>
          <w:sz w:val="24"/>
          <w:szCs w:val="24"/>
        </w:rPr>
        <w:t xml:space="preserve"> (Tabela</w:t>
      </w:r>
      <w:r w:rsidR="002E0AE1" w:rsidRPr="00441A4D">
        <w:rPr>
          <w:rFonts w:ascii="Times New Roman" w:hAnsi="Times New Roman" w:cs="Times New Roman"/>
          <w:color w:val="FF0000"/>
          <w:sz w:val="24"/>
          <w:szCs w:val="24"/>
        </w:rPr>
        <w:t xml:space="preserve"> poniżej</w:t>
      </w:r>
      <w:r w:rsidR="00EC5F89" w:rsidRPr="00441A4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441A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horzAnchor="margin" w:tblpXSpec="center" w:tblpY="288"/>
        <w:tblW w:w="8794" w:type="dxa"/>
        <w:tblCellMar>
          <w:left w:w="0" w:type="dxa"/>
          <w:right w:w="454" w:type="dxa"/>
        </w:tblCellMar>
        <w:tblLook w:val="04A0" w:firstRow="1" w:lastRow="0" w:firstColumn="1" w:lastColumn="0" w:noHBand="0" w:noVBand="1"/>
      </w:tblPr>
      <w:tblGrid>
        <w:gridCol w:w="782"/>
        <w:gridCol w:w="3707"/>
        <w:gridCol w:w="1966"/>
        <w:gridCol w:w="2339"/>
      </w:tblGrid>
      <w:tr w:rsidR="001B3937" w:rsidRPr="00441A4D" w14:paraId="14A9A318" w14:textId="77777777" w:rsidTr="00B8533F">
        <w:trPr>
          <w:trHeight w:val="567"/>
        </w:trPr>
        <w:tc>
          <w:tcPr>
            <w:tcW w:w="4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72239E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Promotor:</w:t>
            </w:r>
          </w:p>
        </w:tc>
        <w:tc>
          <w:tcPr>
            <w:tcW w:w="43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D14F3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37" w:rsidRPr="00441A4D" w14:paraId="6BDF1D2E" w14:textId="77777777" w:rsidTr="00B8533F">
        <w:trPr>
          <w:trHeight w:val="567"/>
        </w:trPr>
        <w:tc>
          <w:tcPr>
            <w:tcW w:w="4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28A03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4D">
              <w:rPr>
                <w:rFonts w:ascii="Times New Roman" w:hAnsi="Times New Roman" w:cs="Times New Roman"/>
                <w:sz w:val="24"/>
                <w:szCs w:val="24"/>
              </w:rPr>
              <w:t>Recenzent:</w:t>
            </w:r>
          </w:p>
        </w:tc>
        <w:tc>
          <w:tcPr>
            <w:tcW w:w="43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57B11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37" w:rsidRPr="00441A4D" w14:paraId="23C0CAA7" w14:textId="77777777" w:rsidTr="00B8533F">
        <w:trPr>
          <w:trHeight w:val="567"/>
        </w:trPr>
        <w:tc>
          <w:tcPr>
            <w:tcW w:w="4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6F5E07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4D">
              <w:rPr>
                <w:rFonts w:ascii="Times New Roman" w:hAnsi="Times New Roman" w:cs="Times New Roman"/>
                <w:sz w:val="24"/>
                <w:szCs w:val="24"/>
              </w:rPr>
              <w:t>Przewodniczący:</w:t>
            </w:r>
          </w:p>
        </w:tc>
        <w:tc>
          <w:tcPr>
            <w:tcW w:w="43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7172B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37" w:rsidRPr="00441A4D" w14:paraId="5BC6D19F" w14:textId="77777777" w:rsidTr="00B8533F">
        <w:trPr>
          <w:trHeight w:val="567"/>
        </w:trPr>
        <w:tc>
          <w:tcPr>
            <w:tcW w:w="4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B303A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4D">
              <w:rPr>
                <w:rFonts w:ascii="Times New Roman" w:hAnsi="Times New Roman" w:cs="Times New Roman"/>
                <w:sz w:val="24"/>
                <w:szCs w:val="24"/>
              </w:rPr>
              <w:t>Data, godzina egzaminu:</w:t>
            </w:r>
          </w:p>
        </w:tc>
        <w:tc>
          <w:tcPr>
            <w:tcW w:w="43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E675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937" w:rsidRPr="00441A4D" w14:paraId="1B5858E0" w14:textId="77777777" w:rsidTr="00B8533F"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4A6A9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5AA2CC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4D">
              <w:rPr>
                <w:rFonts w:ascii="Times New Roman" w:hAnsi="Times New Roman" w:cs="Times New Roman"/>
                <w:sz w:val="24"/>
                <w:szCs w:val="24"/>
              </w:rPr>
              <w:t>Nazwisko i imię studenta: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43A42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4D">
              <w:rPr>
                <w:rFonts w:ascii="Times New Roman" w:hAnsi="Times New Roman" w:cs="Times New Roman"/>
                <w:sz w:val="24"/>
                <w:szCs w:val="24"/>
              </w:rPr>
              <w:t>Nr albumu: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DBE11F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4D">
              <w:rPr>
                <w:rFonts w:ascii="Times New Roman" w:hAnsi="Times New Roman" w:cs="Times New Roman"/>
                <w:sz w:val="24"/>
                <w:szCs w:val="24"/>
              </w:rPr>
              <w:t>Data zatwierdzenia raportu JSA:</w:t>
            </w:r>
          </w:p>
        </w:tc>
      </w:tr>
      <w:tr w:rsidR="001B3937" w:rsidRPr="00441A4D" w14:paraId="0DDFE485" w14:textId="77777777" w:rsidTr="00B8533F">
        <w:trPr>
          <w:trHeight w:val="567"/>
        </w:trPr>
        <w:tc>
          <w:tcPr>
            <w:tcW w:w="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565188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82A52D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076FDC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5B33D2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0B31EE6A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4E8500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1C51442B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74B0E010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4090B9BA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1A08C84A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9403D2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6A634250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7CF3EBA6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34A4316C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3F2A01CF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F8805E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21618CE9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36679CAA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3FF1ED51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70D728A6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9443AE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57F5501D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790F4392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59A02C7A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560C3445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3F4A77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5C1868E8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2F7D7688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7B39089C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2EA60D1C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3E0E9D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40C364D1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22FF8037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3EE69319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19B13206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51BBA5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619885ED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3356BEE6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21E64351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2C1377B7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D8E17A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444EE23B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2149D444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2860FE96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6683FB37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E47C4E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35816120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3F77E996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7648EB9E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3009C06F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95FB1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49E90D06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0CA5859C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450370C3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075FCCFC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2822C4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7BCA74C5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20EE92EB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7B870F38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4F3162B1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4799EC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32E892F4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1F5A7887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6CCEA8DF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72FEA51A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A40348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right w:val="single" w:sz="18" w:space="0" w:color="auto"/>
            </w:tcBorders>
          </w:tcPr>
          <w:p w14:paraId="131EB8FA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right w:val="single" w:sz="18" w:space="0" w:color="auto"/>
            </w:tcBorders>
          </w:tcPr>
          <w:p w14:paraId="1CAAFDCE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right w:val="single" w:sz="18" w:space="0" w:color="auto"/>
            </w:tcBorders>
          </w:tcPr>
          <w:p w14:paraId="66D7770A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937" w:rsidRPr="00441A4D" w14:paraId="34004A41" w14:textId="77777777" w:rsidTr="00B8533F">
        <w:trPr>
          <w:trHeight w:val="567"/>
        </w:trPr>
        <w:tc>
          <w:tcPr>
            <w:tcW w:w="6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0DAEC" w14:textId="77777777" w:rsidR="001B3937" w:rsidRPr="00441A4D" w:rsidRDefault="001B3937" w:rsidP="00441A4D">
            <w:pPr>
              <w:pStyle w:val="Akapitzlist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B489B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D36FA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2F866" w14:textId="77777777" w:rsidR="001B3937" w:rsidRPr="00441A4D" w:rsidRDefault="001B3937" w:rsidP="00441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2D7A5B" w14:textId="77777777" w:rsidR="001B3937" w:rsidRPr="00441A4D" w:rsidRDefault="001B3937" w:rsidP="00441A4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DBBA744" w14:textId="77777777" w:rsidR="001B3937" w:rsidRPr="00441A4D" w:rsidRDefault="001B3937" w:rsidP="00441A4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41A4D">
        <w:rPr>
          <w:rStyle w:val="markedcontent"/>
          <w:rFonts w:ascii="Times New Roman" w:hAnsi="Times New Roman" w:cs="Times New Roman"/>
          <w:sz w:val="24"/>
          <w:szCs w:val="24"/>
        </w:rPr>
        <w:t>Według: Zarządzenia Nr 46/2022 Rektora Politechniki Koszalińskiej z dnia 9 czerwca 2022 r. – Załącznik nr 1 – Etap I, pkt. 13:</w:t>
      </w:r>
    </w:p>
    <w:p w14:paraId="730C83A3" w14:textId="77777777" w:rsidR="001B3937" w:rsidRPr="00441A4D" w:rsidRDefault="001B3937" w:rsidP="00441A4D">
      <w:pPr>
        <w:jc w:val="both"/>
        <w:rPr>
          <w:rStyle w:val="markedcontent"/>
          <w:rFonts w:ascii="Times New Roman" w:hAnsi="Times New Roman" w:cs="Times New Roman"/>
        </w:rPr>
      </w:pPr>
      <w:r w:rsidRPr="00441A4D">
        <w:rPr>
          <w:rStyle w:val="markedcontent"/>
          <w:rFonts w:ascii="Times New Roman" w:hAnsi="Times New Roman" w:cs="Times New Roman"/>
        </w:rPr>
        <w:t>Promotor  przekazuje do BOS u poprzez pocztę elektroniczną (e mail:</w:t>
      </w:r>
      <w:r w:rsidRPr="00441A4D">
        <w:rPr>
          <w:rFonts w:ascii="Times New Roman" w:hAnsi="Times New Roman" w:cs="Times New Roman"/>
        </w:rPr>
        <w:t> </w:t>
      </w:r>
      <w:hyperlink r:id="rId6" w:history="1">
        <w:r w:rsidRPr="00441A4D">
          <w:rPr>
            <w:rStyle w:val="Hipercze"/>
            <w:rFonts w:ascii="Times New Roman" w:hAnsi="Times New Roman" w:cs="Times New Roman"/>
          </w:rPr>
          <w:t>ewa.rosiak@tu.koszalin.pl</w:t>
        </w:r>
      </w:hyperlink>
      <w:r w:rsidRPr="00441A4D">
        <w:rPr>
          <w:rStyle w:val="markedcontent"/>
          <w:rFonts w:ascii="Times New Roman" w:hAnsi="Times New Roman" w:cs="Times New Roman"/>
        </w:rPr>
        <w:t>)</w:t>
      </w:r>
    </w:p>
    <w:p w14:paraId="4222FD4D" w14:textId="77777777" w:rsidR="001B3937" w:rsidRPr="00441A4D" w:rsidRDefault="001B3937" w:rsidP="00441A4D">
      <w:pPr>
        <w:jc w:val="both"/>
        <w:rPr>
          <w:rFonts w:ascii="Times New Roman" w:hAnsi="Times New Roman" w:cs="Times New Roman"/>
        </w:rPr>
      </w:pPr>
      <w:r w:rsidRPr="00441A4D">
        <w:rPr>
          <w:rStyle w:val="markedcontent"/>
          <w:rFonts w:ascii="Times New Roman" w:hAnsi="Times New Roman" w:cs="Times New Roman"/>
        </w:rPr>
        <w:t> informacje o dacie zatwierdzenia raportu JSA. Datę zatwierdzenia</w:t>
      </w:r>
      <w:r w:rsidRPr="00441A4D">
        <w:rPr>
          <w:rFonts w:ascii="Times New Roman" w:hAnsi="Times New Roman" w:cs="Times New Roman"/>
        </w:rPr>
        <w:t> </w:t>
      </w:r>
      <w:r w:rsidRPr="00441A4D">
        <w:rPr>
          <w:rStyle w:val="markedcontent"/>
          <w:rFonts w:ascii="Times New Roman" w:hAnsi="Times New Roman" w:cs="Times New Roman"/>
        </w:rPr>
        <w:t xml:space="preserve">przez promotora raportu JSA uznaje się </w:t>
      </w:r>
      <w:r w:rsidRPr="00441A4D">
        <w:rPr>
          <w:rStyle w:val="markedcontent"/>
          <w:rFonts w:ascii="Times New Roman" w:hAnsi="Times New Roman" w:cs="Times New Roman"/>
        </w:rPr>
        <w:lastRenderedPageBreak/>
        <w:t>jednocześnie za datę złożenia pracy przez</w:t>
      </w:r>
      <w:r w:rsidRPr="00441A4D">
        <w:rPr>
          <w:rFonts w:ascii="Times New Roman" w:hAnsi="Times New Roman" w:cs="Times New Roman"/>
        </w:rPr>
        <w:t> </w:t>
      </w:r>
      <w:r w:rsidRPr="00441A4D">
        <w:rPr>
          <w:rStyle w:val="markedcontent"/>
          <w:rFonts w:ascii="Times New Roman" w:hAnsi="Times New Roman" w:cs="Times New Roman"/>
        </w:rPr>
        <w:t>studenta. Tym samym rozpoczyna się określony Regulaminem studiów PK okres</w:t>
      </w:r>
      <w:r w:rsidRPr="00441A4D">
        <w:rPr>
          <w:rFonts w:ascii="Times New Roman" w:hAnsi="Times New Roman" w:cs="Times New Roman"/>
        </w:rPr>
        <w:t> </w:t>
      </w:r>
      <w:r w:rsidRPr="00441A4D">
        <w:rPr>
          <w:rStyle w:val="markedcontent"/>
          <w:rFonts w:ascii="Times New Roman" w:hAnsi="Times New Roman" w:cs="Times New Roman"/>
        </w:rPr>
        <w:t>dotyczący prze</w:t>
      </w:r>
      <w:r w:rsidRPr="00441A4D">
        <w:rPr>
          <w:rStyle w:val="markedcontent"/>
          <w:rFonts w:ascii="Times New Roman" w:hAnsi="Times New Roman" w:cs="Times New Roman"/>
        </w:rPr>
        <w:softHyphen/>
        <w:t>prowadzenia egzaminu dyplomowego</w:t>
      </w:r>
      <w:r w:rsidRPr="00441A4D">
        <w:rPr>
          <w:rFonts w:ascii="Times New Roman" w:hAnsi="Times New Roman" w:cs="Times New Roman"/>
        </w:rPr>
        <w:t>.</w:t>
      </w:r>
    </w:p>
    <w:p w14:paraId="64BF948F" w14:textId="77777777" w:rsidR="00D27EB9" w:rsidRPr="00441A4D" w:rsidRDefault="00D27EB9" w:rsidP="00441A4D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27EB9" w:rsidRPr="0044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0333"/>
    <w:multiLevelType w:val="hybridMultilevel"/>
    <w:tmpl w:val="C8DE6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1410"/>
    <w:multiLevelType w:val="hybridMultilevel"/>
    <w:tmpl w:val="98E4C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86B79"/>
    <w:multiLevelType w:val="hybridMultilevel"/>
    <w:tmpl w:val="9EDE5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C7893"/>
    <w:multiLevelType w:val="hybridMultilevel"/>
    <w:tmpl w:val="C7DCF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73E72"/>
    <w:multiLevelType w:val="hybridMultilevel"/>
    <w:tmpl w:val="38AC9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76"/>
    <w:rsid w:val="000A3196"/>
    <w:rsid w:val="001B3937"/>
    <w:rsid w:val="001E05C5"/>
    <w:rsid w:val="002D0933"/>
    <w:rsid w:val="002E0AE1"/>
    <w:rsid w:val="00410AAE"/>
    <w:rsid w:val="00422624"/>
    <w:rsid w:val="00441A4D"/>
    <w:rsid w:val="00684705"/>
    <w:rsid w:val="00716276"/>
    <w:rsid w:val="009820AC"/>
    <w:rsid w:val="00AE42CF"/>
    <w:rsid w:val="00B673B7"/>
    <w:rsid w:val="00D27EB9"/>
    <w:rsid w:val="00D42576"/>
    <w:rsid w:val="00E12555"/>
    <w:rsid w:val="00EC5F89"/>
    <w:rsid w:val="00F1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CBE7"/>
  <w15:chartTrackingRefBased/>
  <w15:docId w15:val="{06839123-C455-4B04-8E7E-3203BF93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27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276"/>
    <w:pPr>
      <w:ind w:left="720"/>
      <w:contextualSpacing/>
    </w:pPr>
  </w:style>
  <w:style w:type="paragraph" w:customStyle="1" w:styleId="Default">
    <w:name w:val="Default"/>
    <w:rsid w:val="00716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B3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1B3937"/>
  </w:style>
  <w:style w:type="character" w:styleId="Hipercze">
    <w:name w:val="Hyperlink"/>
    <w:basedOn w:val="Domylnaczcionkaakapitu"/>
    <w:uiPriority w:val="99"/>
    <w:unhideWhenUsed/>
    <w:rsid w:val="001B3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.pd@tu.koszalin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Maksymowicz</dc:creator>
  <cp:keywords/>
  <dc:description/>
  <cp:lastModifiedBy>Iwona Zychowicz</cp:lastModifiedBy>
  <cp:revision>2</cp:revision>
  <dcterms:created xsi:type="dcterms:W3CDTF">2026-05-25T11:43:00Z</dcterms:created>
  <dcterms:modified xsi:type="dcterms:W3CDTF">2026-05-25T11:43:00Z</dcterms:modified>
</cp:coreProperties>
</file>