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8C6" w:rsidRPr="007628FD" w:rsidRDefault="007748C6" w:rsidP="007748C6">
      <w:pPr>
        <w:spacing w:before="100" w:beforeAutospacing="1" w:after="100" w:afterAutospacing="1" w:line="240" w:lineRule="auto"/>
        <w:rPr>
          <w:rFonts w:ascii="Times New Roman" w:eastAsia="Times New Roman" w:hAnsi="Times New Roman" w:cs="Times New Roman"/>
          <w:sz w:val="24"/>
          <w:szCs w:val="24"/>
          <w:lang w:eastAsia="pl-PL"/>
        </w:rPr>
      </w:pPr>
      <w:r w:rsidRPr="007628FD">
        <w:rPr>
          <w:rFonts w:ascii="Times New Roman" w:eastAsia="Times New Roman" w:hAnsi="Times New Roman" w:cs="Times New Roman"/>
          <w:b/>
          <w:bCs/>
          <w:sz w:val="24"/>
          <w:szCs w:val="24"/>
          <w:lang w:eastAsia="pl-PL"/>
        </w:rPr>
        <w:t xml:space="preserve">Wykaz wymaganych </w:t>
      </w:r>
      <w:r w:rsidR="007628FD" w:rsidRPr="007628FD">
        <w:rPr>
          <w:rFonts w:ascii="Times New Roman" w:eastAsia="Times New Roman" w:hAnsi="Times New Roman" w:cs="Times New Roman"/>
          <w:b/>
          <w:bCs/>
          <w:sz w:val="24"/>
          <w:szCs w:val="24"/>
          <w:lang w:eastAsia="pl-PL"/>
        </w:rPr>
        <w:t>załączników</w:t>
      </w:r>
      <w:r w:rsidRPr="007628FD">
        <w:rPr>
          <w:rFonts w:ascii="Times New Roman" w:eastAsia="Times New Roman" w:hAnsi="Times New Roman" w:cs="Times New Roman"/>
          <w:b/>
          <w:bCs/>
          <w:sz w:val="24"/>
          <w:szCs w:val="24"/>
          <w:lang w:eastAsia="pl-PL"/>
        </w:rPr>
        <w:t>, które należy złożyć przy ubieganiu się o stypendium socjalne na rok akademicki 2020/2021:</w:t>
      </w:r>
    </w:p>
    <w:p w:rsidR="007748C6" w:rsidRPr="007748C6" w:rsidRDefault="007748C6" w:rsidP="007748C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 xml:space="preserve">Załącznik Nr 1, 6 - </w:t>
      </w:r>
      <w:r w:rsidRPr="007748C6">
        <w:rPr>
          <w:rFonts w:ascii="Times New Roman" w:eastAsia="Times New Roman" w:hAnsi="Times New Roman" w:cs="Times New Roman"/>
          <w:sz w:val="24"/>
          <w:szCs w:val="24"/>
          <w:lang w:eastAsia="pl-PL"/>
        </w:rPr>
        <w:t>wypełnia student ubiegający się o stypendium socjalne</w:t>
      </w:r>
    </w:p>
    <w:p w:rsidR="007748C6" w:rsidRPr="007748C6" w:rsidRDefault="007748C6" w:rsidP="007748C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 xml:space="preserve">Załączniki Nr 2 - wypełnia student, który nie prowadzi wspólnego gospodarstwa domowego z żadnym z rodziców lub opiekunów prawnych </w:t>
      </w:r>
    </w:p>
    <w:p w:rsidR="007748C6" w:rsidRPr="007748C6" w:rsidRDefault="007748C6" w:rsidP="007748C6">
      <w:p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Aby uznać, że student nie prowadzi wspólnego gospodarstwa domowego z żadnym z rodziców czy opiekunów, musi spełnić jeden z warunków:</w:t>
      </w:r>
    </w:p>
    <w:p w:rsidR="007748C6" w:rsidRPr="007748C6" w:rsidRDefault="007748C6" w:rsidP="007748C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 xml:space="preserve">ukończył 26. rok życia; </w:t>
      </w:r>
    </w:p>
    <w:p w:rsidR="007748C6" w:rsidRPr="007748C6" w:rsidRDefault="007748C6" w:rsidP="007748C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 xml:space="preserve">pozostaje w związku małżeńskim; </w:t>
      </w:r>
    </w:p>
    <w:p w:rsidR="007748C6" w:rsidRPr="007748C6" w:rsidRDefault="007748C6" w:rsidP="007748C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ma na utrzymaniu dzieci niepełnoletnie, dzieci pobierające naukę do 26. roku życia, a jeżeli 26. rok życia przypada w ostatnim roku studiów, do ich ukończenia, oraz dzieci niepełnosprawne bez względu na wiek.</w:t>
      </w:r>
    </w:p>
    <w:p w:rsidR="007748C6" w:rsidRPr="007748C6" w:rsidRDefault="007748C6" w:rsidP="007748C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 xml:space="preserve">osiągnął pełnoletniość, przebywając w pieczy zastępczej; </w:t>
      </w:r>
    </w:p>
    <w:p w:rsidR="007748C6" w:rsidRPr="007748C6" w:rsidRDefault="007748C6" w:rsidP="007748C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posiada stałe źródło dochodów i jego przeciętny miesięczny dochód w poprzednim roku podatkowym oraz w roku bieżącym w miesiącach poprzedzających miesiąc złożenia oświadczenia (Zał. Nr 2), jest wyższy lub równy kwocie 930,35 zł.</w:t>
      </w:r>
    </w:p>
    <w:p w:rsidR="007748C6" w:rsidRPr="007748C6" w:rsidRDefault="007748C6" w:rsidP="007748C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Załączniki Nr 3, 4, 5, 7 -</w:t>
      </w:r>
      <w:r w:rsidRPr="007748C6">
        <w:rPr>
          <w:rFonts w:ascii="Times New Roman" w:eastAsia="Times New Roman" w:hAnsi="Times New Roman" w:cs="Times New Roman"/>
          <w:sz w:val="24"/>
          <w:szCs w:val="24"/>
          <w:lang w:eastAsia="pl-PL"/>
        </w:rPr>
        <w:t xml:space="preserve"> wypełnia student i każdy pełnoletni członek rodziny</w:t>
      </w:r>
    </w:p>
    <w:p w:rsidR="007748C6" w:rsidRPr="007748C6" w:rsidRDefault="007748C6" w:rsidP="007748C6">
      <w:p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W przypadku, gdy dane w nich zawarte obejmują w tym samym zakresie kilku członków rodziny (np. „zero” / „nie dotyczy") można wypełnić 1 egzemplarz załącznika z podpisami wszystkich członków rodziny, których dotyczył.</w:t>
      </w:r>
    </w:p>
    <w:p w:rsidR="007748C6" w:rsidRPr="007748C6" w:rsidRDefault="007748C6" w:rsidP="007748C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 xml:space="preserve">Załącznik Nr 8 - </w:t>
      </w:r>
      <w:r w:rsidRPr="007748C6">
        <w:rPr>
          <w:rFonts w:ascii="Times New Roman" w:eastAsia="Times New Roman" w:hAnsi="Times New Roman" w:cs="Times New Roman"/>
          <w:sz w:val="24"/>
          <w:szCs w:val="24"/>
          <w:lang w:eastAsia="pl-PL"/>
        </w:rPr>
        <w:t>dołącza się w przypadku zmiany dochodu w stosunku do ostatniego roku podatkowego (utrata czy uzyskanie dochodu lub zmiana składu rodziny)</w:t>
      </w:r>
    </w:p>
    <w:p w:rsidR="007748C6" w:rsidRPr="007748C6" w:rsidRDefault="007748C6" w:rsidP="007748C6">
      <w:p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W przypadku uzyskania dochodu po 2019 roku, trwającego do dnia składania wniosku lub utraty dochodu z 2019 roku, do załącznika Nr 8 należy dołączyć odpowiednie dokumenty potwierdzające zaistniałą sytuację, (np. zaświadczenie o wysokości uzyskanego dochodu lub kserokopię PIT-11, świadectwo pracy, umowy zlecenia, umowy o dzieło czy dokument potwierdzający zmianę składu rodziny, itp. - oryginały tych dokumentów do wglądu)</w:t>
      </w:r>
      <w:r w:rsidRPr="007748C6">
        <w:rPr>
          <w:rFonts w:ascii="Times New Roman" w:eastAsia="Times New Roman" w:hAnsi="Times New Roman" w:cs="Times New Roman"/>
          <w:sz w:val="24"/>
          <w:szCs w:val="24"/>
          <w:lang w:eastAsia="pl-PL"/>
        </w:rPr>
        <w:t>.</w:t>
      </w:r>
    </w:p>
    <w:p w:rsidR="007748C6" w:rsidRPr="007748C6" w:rsidRDefault="007748C6" w:rsidP="007748C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 xml:space="preserve">Załączniki Nr 9 </w:t>
      </w:r>
      <w:r w:rsidRPr="007748C6">
        <w:rPr>
          <w:rFonts w:ascii="Times New Roman" w:eastAsia="Times New Roman" w:hAnsi="Times New Roman" w:cs="Times New Roman"/>
          <w:sz w:val="24"/>
          <w:szCs w:val="24"/>
          <w:lang w:eastAsia="pl-PL"/>
        </w:rPr>
        <w:t>wypełnia student ubiegający się o stypendium socjalne w zwiększonej wysokości</w:t>
      </w:r>
    </w:p>
    <w:p w:rsidR="007748C6" w:rsidRPr="007748C6" w:rsidRDefault="007748C6" w:rsidP="007748C6">
      <w:p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 xml:space="preserve">W przypadku ubiegania się o stypendium socjalne w zwiększonej wysokości należy dołączyć niezbędne dokumenty potwierdzające przedstawioną we wniosku sytuację np. potwierdzenie zamieszkania w domu studenckim, umowę najmu bądź użyczenia lub oświadczenie stwierdzające fakt pobytu poza miejscem stałego zamieszkania, orzeczenie o stopniu niepełnosprawności członka rodziny, akt zgonu rodzica itp. </w:t>
      </w:r>
    </w:p>
    <w:p w:rsidR="001D49C3" w:rsidRPr="001D49C3" w:rsidRDefault="001D49C3" w:rsidP="001D49C3">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1D49C3" w:rsidRPr="001D49C3" w:rsidRDefault="001D49C3" w:rsidP="001D49C3">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1D49C3" w:rsidRPr="001D49C3" w:rsidRDefault="001D49C3" w:rsidP="001D49C3">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1D49C3" w:rsidRPr="001D49C3" w:rsidRDefault="001D49C3" w:rsidP="001D49C3">
      <w:pPr>
        <w:spacing w:before="100" w:beforeAutospacing="1" w:after="100" w:afterAutospacing="1" w:line="240" w:lineRule="auto"/>
        <w:ind w:left="720"/>
        <w:rPr>
          <w:rFonts w:ascii="Times New Roman" w:eastAsia="Times New Roman" w:hAnsi="Times New Roman" w:cs="Times New Roman"/>
          <w:b/>
          <w:sz w:val="24"/>
          <w:szCs w:val="24"/>
          <w:u w:val="single"/>
          <w:lang w:eastAsia="pl-PL"/>
        </w:rPr>
      </w:pPr>
      <w:r w:rsidRPr="001D49C3">
        <w:rPr>
          <w:rFonts w:ascii="Times New Roman" w:eastAsia="Times New Roman" w:hAnsi="Times New Roman" w:cs="Times New Roman"/>
          <w:b/>
          <w:sz w:val="24"/>
          <w:szCs w:val="24"/>
          <w:u w:val="single"/>
          <w:lang w:eastAsia="pl-PL"/>
        </w:rPr>
        <w:lastRenderedPageBreak/>
        <w:t>Wymagane dokumenty potrzebne do ubiegania się o stypendium socjalne</w:t>
      </w:r>
      <w:r>
        <w:rPr>
          <w:rFonts w:ascii="Times New Roman" w:eastAsia="Times New Roman" w:hAnsi="Times New Roman" w:cs="Times New Roman"/>
          <w:b/>
          <w:sz w:val="24"/>
          <w:szCs w:val="24"/>
          <w:u w:val="single"/>
          <w:lang w:eastAsia="pl-PL"/>
        </w:rPr>
        <w:t xml:space="preserve"> na rok akademicki 2020/2021 </w:t>
      </w:r>
    </w:p>
    <w:p w:rsidR="007748C6" w:rsidRPr="007748C6" w:rsidRDefault="007748C6" w:rsidP="007748C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 xml:space="preserve">Zaświadczenie z Urzędu Skarbowego </w:t>
      </w:r>
      <w:r w:rsidRPr="007748C6">
        <w:rPr>
          <w:rFonts w:ascii="Times New Roman" w:eastAsia="Times New Roman" w:hAnsi="Times New Roman" w:cs="Times New Roman"/>
          <w:sz w:val="24"/>
          <w:szCs w:val="24"/>
          <w:lang w:eastAsia="pl-PL"/>
        </w:rPr>
        <w:t>o dochodach za 2019 r. wszystkich członków rodziny, którzy ukończyli 18 lat, nawet jeżeli nie pracowali. W przypadku posiadania dochodu, w załączniku Nr 3 należy podać z jakiego tytułu dochód był osiągnięty i w jakim okresie (faktyczna ilość przepracowanych miesięcy).</w:t>
      </w:r>
    </w:p>
    <w:p w:rsidR="007748C6" w:rsidRPr="007748C6" w:rsidRDefault="007748C6" w:rsidP="007748C6">
      <w:p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 xml:space="preserve">Osoby, które w danym roku nie osiągnęły żadnego dochodu składają zaświadczenie z Urzędu Skarbowego o nieuzyskaniu dochodu lub o niezłożeniu zeznania podatkowego. </w:t>
      </w:r>
    </w:p>
    <w:p w:rsidR="007748C6" w:rsidRPr="007748C6" w:rsidRDefault="007748C6" w:rsidP="007748C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Zaświadczenie z ZUS</w:t>
      </w:r>
      <w:r w:rsidRPr="007748C6">
        <w:rPr>
          <w:rFonts w:ascii="Times New Roman" w:eastAsia="Times New Roman" w:hAnsi="Times New Roman" w:cs="Times New Roman"/>
          <w:sz w:val="24"/>
          <w:szCs w:val="24"/>
          <w:lang w:eastAsia="pl-PL"/>
        </w:rPr>
        <w:t xml:space="preserve"> o składkach zdrowotnych za 2019 rok.</w:t>
      </w:r>
    </w:p>
    <w:p w:rsidR="007748C6" w:rsidRPr="007748C6" w:rsidRDefault="007748C6" w:rsidP="007748C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Zaświadczenie z MOPS, GOPS</w:t>
      </w:r>
      <w:r w:rsidRPr="007748C6">
        <w:rPr>
          <w:rFonts w:ascii="Times New Roman" w:eastAsia="Times New Roman" w:hAnsi="Times New Roman" w:cs="Times New Roman"/>
          <w:sz w:val="24"/>
          <w:szCs w:val="24"/>
          <w:lang w:eastAsia="pl-PL"/>
        </w:rPr>
        <w:t xml:space="preserve"> o ewentualnych świadczeniach socjalnych pobieranych (bądź nie pobieranych) w 2019 roku lub w przypadku, gdy dochód na osobę w rodzinie studenta nie przekracza kwoty 528 zł.</w:t>
      </w:r>
    </w:p>
    <w:p w:rsidR="007748C6" w:rsidRPr="007748C6" w:rsidRDefault="007748C6" w:rsidP="007748C6">
      <w:p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 xml:space="preserve">Student obowiązany jest dołączyć zaświadczenie z MOPS-u czy </w:t>
      </w:r>
      <w:proofErr w:type="spellStart"/>
      <w:r w:rsidRPr="007748C6">
        <w:rPr>
          <w:rFonts w:ascii="Times New Roman" w:eastAsia="Times New Roman" w:hAnsi="Times New Roman" w:cs="Times New Roman"/>
          <w:i/>
          <w:iCs/>
          <w:sz w:val="24"/>
          <w:szCs w:val="24"/>
          <w:lang w:eastAsia="pl-PL"/>
        </w:rPr>
        <w:t>GOPS-u</w:t>
      </w:r>
      <w:proofErr w:type="spellEnd"/>
      <w:r w:rsidRPr="007748C6">
        <w:rPr>
          <w:rFonts w:ascii="Times New Roman" w:eastAsia="Times New Roman" w:hAnsi="Times New Roman" w:cs="Times New Roman"/>
          <w:i/>
          <w:iCs/>
          <w:sz w:val="24"/>
          <w:szCs w:val="24"/>
          <w:lang w:eastAsia="pl-PL"/>
        </w:rPr>
        <w:t xml:space="preserve"> o sytuacji dochodowej i majątkowej swojej i rodziny, w przypadku gdy dochód na osobę w rodzinie nie przekracza 528 zł. Jeżeli nie dołączy takiego zaświadczenia komisja stypendialna lub odwoławcza komisja stypendialna ma obowiązek co do zasady odmówić przyznania stypendium socjalnego takiemu studentowi, chyba że student wykaże przyczyny niedołączenia takiego zaświadczenia oraz udokumentuje źródła utrzymania dochodu.</w:t>
      </w:r>
    </w:p>
    <w:p w:rsidR="007748C6" w:rsidRPr="007748C6" w:rsidRDefault="007748C6" w:rsidP="007748C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Zaświadczenie z Urzędu Miasta i Gminy</w:t>
      </w:r>
      <w:r w:rsidRPr="007748C6">
        <w:rPr>
          <w:rFonts w:ascii="Times New Roman" w:eastAsia="Times New Roman" w:hAnsi="Times New Roman" w:cs="Times New Roman"/>
          <w:sz w:val="24"/>
          <w:szCs w:val="24"/>
          <w:lang w:eastAsia="pl-PL"/>
        </w:rPr>
        <w:t xml:space="preserve"> o posiadaniu (bądź nie posiadaniu) gruntów rolnych: fizycznie i przeliczeniowo – dotyczy osób posiadających ziemię.</w:t>
      </w:r>
    </w:p>
    <w:p w:rsidR="007748C6" w:rsidRPr="007748C6" w:rsidRDefault="007748C6" w:rsidP="007748C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 xml:space="preserve">Zaświadczenie z Urzędu Pracy </w:t>
      </w:r>
      <w:r w:rsidRPr="007748C6">
        <w:rPr>
          <w:rFonts w:ascii="Times New Roman" w:eastAsia="Times New Roman" w:hAnsi="Times New Roman" w:cs="Times New Roman"/>
          <w:sz w:val="24"/>
          <w:szCs w:val="24"/>
          <w:lang w:eastAsia="pl-PL"/>
        </w:rPr>
        <w:t>w przypadku niepracującego członka rodziny o statucie bezrobotnego, a także o posiadaniu (bądź nie posiadaniu) prawa do zasiłku oraz jego wysokości.</w:t>
      </w:r>
    </w:p>
    <w:p w:rsidR="007748C6" w:rsidRPr="007748C6" w:rsidRDefault="007748C6" w:rsidP="007748C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Inne dokumenty</w:t>
      </w:r>
      <w:r w:rsidRPr="007748C6">
        <w:rPr>
          <w:rFonts w:ascii="Times New Roman" w:eastAsia="Times New Roman" w:hAnsi="Times New Roman" w:cs="Times New Roman"/>
          <w:sz w:val="24"/>
          <w:szCs w:val="24"/>
          <w:lang w:eastAsia="pl-PL"/>
        </w:rPr>
        <w:t xml:space="preserve"> ukazujące pozostałe dochody za 2019 rok (inne od wyżej wymienionych, np. alimenty - kopie wyroku sądowego (oryginał do wglądu) bądź zaświadczenie od komornika lub z MOPS/GOPS w przypadku pobierania świadczeń z funduszu alimentacyjnego), dokumenty potwierdzające wysokość dochodu osiągniętego poza granicami kraju.</w:t>
      </w:r>
    </w:p>
    <w:p w:rsidR="007748C6" w:rsidRPr="007748C6" w:rsidRDefault="007748C6" w:rsidP="007748C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 xml:space="preserve">Zaświadczenie ze szkoły lub uczelni na rok 2020/2021 </w:t>
      </w:r>
      <w:r w:rsidRPr="007748C6">
        <w:rPr>
          <w:rFonts w:ascii="Times New Roman" w:eastAsia="Times New Roman" w:hAnsi="Times New Roman" w:cs="Times New Roman"/>
          <w:sz w:val="24"/>
          <w:szCs w:val="24"/>
          <w:lang w:eastAsia="pl-PL"/>
        </w:rPr>
        <w:t>w przypadku, gdy w rodzinie studenta jest młodzież ucząca się w szkole ponadpodstawowej (</w:t>
      </w:r>
      <w:proofErr w:type="spellStart"/>
      <w:r w:rsidRPr="007748C6">
        <w:rPr>
          <w:rFonts w:ascii="Times New Roman" w:eastAsia="Times New Roman" w:hAnsi="Times New Roman" w:cs="Times New Roman"/>
          <w:sz w:val="24"/>
          <w:szCs w:val="24"/>
          <w:lang w:eastAsia="pl-PL"/>
        </w:rPr>
        <w:t>ponadgimnazjalnej</w:t>
      </w:r>
      <w:proofErr w:type="spellEnd"/>
      <w:r w:rsidRPr="007748C6">
        <w:rPr>
          <w:rFonts w:ascii="Times New Roman" w:eastAsia="Times New Roman" w:hAnsi="Times New Roman" w:cs="Times New Roman"/>
          <w:sz w:val="24"/>
          <w:szCs w:val="24"/>
          <w:lang w:eastAsia="pl-PL"/>
        </w:rPr>
        <w:t>), do 26 roku życia.</w:t>
      </w:r>
    </w:p>
    <w:p w:rsidR="007748C6" w:rsidRPr="007748C6" w:rsidRDefault="007748C6" w:rsidP="007748C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Kserokopie aktów</w:t>
      </w:r>
      <w:r w:rsidRPr="007748C6">
        <w:rPr>
          <w:rFonts w:ascii="Times New Roman" w:eastAsia="Times New Roman" w:hAnsi="Times New Roman" w:cs="Times New Roman"/>
          <w:i/>
          <w:iCs/>
          <w:sz w:val="24"/>
          <w:szCs w:val="24"/>
          <w:lang w:eastAsia="pl-PL"/>
        </w:rPr>
        <w:t>:</w:t>
      </w:r>
      <w:r w:rsidRPr="007748C6">
        <w:rPr>
          <w:rFonts w:ascii="Times New Roman" w:eastAsia="Times New Roman" w:hAnsi="Times New Roman" w:cs="Times New Roman"/>
          <w:sz w:val="24"/>
          <w:szCs w:val="24"/>
          <w:lang w:eastAsia="pl-PL"/>
        </w:rPr>
        <w:t xml:space="preserve"> urodzenia rodzeństwa, dzieci, aktu małżeństwa, aktu zgonu, itp.</w:t>
      </w:r>
    </w:p>
    <w:p w:rsidR="007748C6" w:rsidRPr="007748C6" w:rsidRDefault="007748C6" w:rsidP="007748C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 xml:space="preserve">Inne dokumenty </w:t>
      </w:r>
      <w:r w:rsidRPr="007748C6">
        <w:rPr>
          <w:rFonts w:ascii="Times New Roman" w:eastAsia="Times New Roman" w:hAnsi="Times New Roman" w:cs="Times New Roman"/>
          <w:sz w:val="24"/>
          <w:szCs w:val="24"/>
          <w:lang w:eastAsia="pl-PL"/>
        </w:rPr>
        <w:t>niezbędne do ustalenia prawa do stypendium socjalnego w zależności</w:t>
      </w:r>
      <w:r w:rsidRPr="007748C6">
        <w:rPr>
          <w:rFonts w:ascii="Times New Roman" w:eastAsia="Times New Roman" w:hAnsi="Times New Roman" w:cs="Times New Roman"/>
          <w:sz w:val="24"/>
          <w:szCs w:val="24"/>
          <w:lang w:eastAsia="pl-PL"/>
        </w:rPr>
        <w:br/>
        <w:t>od indywidualnej sytuacji studenta.</w:t>
      </w:r>
    </w:p>
    <w:p w:rsidR="007748C6" w:rsidRPr="007748C6" w:rsidRDefault="007748C6" w:rsidP="007748C6">
      <w:p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sz w:val="24"/>
          <w:szCs w:val="24"/>
          <w:lang w:eastAsia="pl-PL"/>
        </w:rPr>
        <w:t> </w:t>
      </w:r>
    </w:p>
    <w:sectPr w:rsidR="007748C6" w:rsidRPr="007748C6" w:rsidSect="002C39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865D1"/>
    <w:multiLevelType w:val="multilevel"/>
    <w:tmpl w:val="A6D8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F5FCE"/>
    <w:multiLevelType w:val="multilevel"/>
    <w:tmpl w:val="B194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783504"/>
    <w:multiLevelType w:val="multilevel"/>
    <w:tmpl w:val="0FFE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5C2870"/>
    <w:multiLevelType w:val="multilevel"/>
    <w:tmpl w:val="FB0A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072B1A"/>
    <w:multiLevelType w:val="hybridMultilevel"/>
    <w:tmpl w:val="D7B01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C2A2C51"/>
    <w:multiLevelType w:val="multilevel"/>
    <w:tmpl w:val="CB86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6E4BF1"/>
    <w:multiLevelType w:val="multilevel"/>
    <w:tmpl w:val="4B683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1518B9"/>
    <w:multiLevelType w:val="multilevel"/>
    <w:tmpl w:val="37F6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284110"/>
    <w:multiLevelType w:val="multilevel"/>
    <w:tmpl w:val="94A8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C46303"/>
    <w:multiLevelType w:val="hybridMultilevel"/>
    <w:tmpl w:val="78E68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FD637F5"/>
    <w:multiLevelType w:val="multilevel"/>
    <w:tmpl w:val="E9C0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6"/>
  </w:num>
  <w:num w:numId="4">
    <w:abstractNumId w:val="2"/>
  </w:num>
  <w:num w:numId="5">
    <w:abstractNumId w:val="3"/>
  </w:num>
  <w:num w:numId="6">
    <w:abstractNumId w:val="8"/>
  </w:num>
  <w:num w:numId="7">
    <w:abstractNumId w:val="0"/>
  </w:num>
  <w:num w:numId="8">
    <w:abstractNumId w:val="5"/>
  </w:num>
  <w:num w:numId="9">
    <w:abstractNumId w:val="7"/>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7748C6"/>
    <w:rsid w:val="00065185"/>
    <w:rsid w:val="000B3EB6"/>
    <w:rsid w:val="001D49C3"/>
    <w:rsid w:val="002C3987"/>
    <w:rsid w:val="003B7B45"/>
    <w:rsid w:val="00446301"/>
    <w:rsid w:val="007628FD"/>
    <w:rsid w:val="00770A9E"/>
    <w:rsid w:val="0077289A"/>
    <w:rsid w:val="007748C6"/>
    <w:rsid w:val="008855A8"/>
    <w:rsid w:val="009D1ACA"/>
    <w:rsid w:val="00D02C52"/>
    <w:rsid w:val="00E917B0"/>
    <w:rsid w:val="00F458D5"/>
    <w:rsid w:val="00F67E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398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748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748C6"/>
    <w:rPr>
      <w:b/>
      <w:bCs/>
    </w:rPr>
  </w:style>
  <w:style w:type="character" w:styleId="Uwydatnienie">
    <w:name w:val="Emphasis"/>
    <w:basedOn w:val="Domylnaczcionkaakapitu"/>
    <w:uiPriority w:val="20"/>
    <w:qFormat/>
    <w:rsid w:val="007748C6"/>
    <w:rPr>
      <w:i/>
      <w:iCs/>
    </w:rPr>
  </w:style>
  <w:style w:type="character" w:styleId="Hipercze">
    <w:name w:val="Hyperlink"/>
    <w:basedOn w:val="Domylnaczcionkaakapitu"/>
    <w:uiPriority w:val="99"/>
    <w:semiHidden/>
    <w:unhideWhenUsed/>
    <w:rsid w:val="007748C6"/>
    <w:rPr>
      <w:color w:val="0000FF"/>
      <w:u w:val="single"/>
    </w:rPr>
  </w:style>
  <w:style w:type="paragraph" w:styleId="Akapitzlist">
    <w:name w:val="List Paragraph"/>
    <w:basedOn w:val="Normalny"/>
    <w:uiPriority w:val="34"/>
    <w:qFormat/>
    <w:rsid w:val="009D1ACA"/>
    <w:pPr>
      <w:ind w:left="720"/>
      <w:contextualSpacing/>
    </w:pPr>
  </w:style>
</w:styles>
</file>

<file path=word/webSettings.xml><?xml version="1.0" encoding="utf-8"?>
<w:webSettings xmlns:r="http://schemas.openxmlformats.org/officeDocument/2006/relationships" xmlns:w="http://schemas.openxmlformats.org/wordprocessingml/2006/main">
  <w:divs>
    <w:div w:id="152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4051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Aga</cp:lastModifiedBy>
  <cp:revision>2</cp:revision>
  <cp:lastPrinted>2020-09-28T12:05:00Z</cp:lastPrinted>
  <dcterms:created xsi:type="dcterms:W3CDTF">2021-02-18T08:08:00Z</dcterms:created>
  <dcterms:modified xsi:type="dcterms:W3CDTF">2021-02-18T08:08:00Z</dcterms:modified>
</cp:coreProperties>
</file>