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Pr="00A53AFE" w:rsidRDefault="003E2582" w:rsidP="00E439AC">
            <w:pPr>
              <w:pStyle w:val="NormalnyWeb"/>
              <w:rPr>
                <w:rFonts w:asciiTheme="minorHAnsi" w:hAnsiTheme="minorHAnsi" w:cstheme="minorHAnsi"/>
              </w:rPr>
            </w:pPr>
            <w:r w:rsidRPr="00A53AFE">
              <w:rPr>
                <w:rFonts w:asciiTheme="minorHAnsi" w:hAnsiTheme="minorHAnsi" w:cstheme="minorHAnsi"/>
                <w:lang w:val="en-US"/>
              </w:rPr>
              <w:t>Faculty of Humanities</w:t>
            </w:r>
          </w:p>
        </w:tc>
      </w:tr>
      <w:tr w:rsidR="0025671B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3E2582" w:rsidP="00571E06">
            <w:pPr>
              <w:rPr>
                <w:lang w:val="en-US"/>
              </w:rPr>
            </w:pPr>
            <w:proofErr w:type="spellStart"/>
            <w:r w:rsidRPr="00E97E96">
              <w:rPr>
                <w:rFonts w:cstheme="minorHAnsi"/>
                <w:sz w:val="24"/>
                <w:szCs w:val="24"/>
              </w:rPr>
              <w:t>Pedagogical</w:t>
            </w:r>
            <w:proofErr w:type="spellEnd"/>
            <w:r w:rsidRPr="00E97E96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E97E96">
              <w:rPr>
                <w:rFonts w:cstheme="minorHAnsi"/>
                <w:sz w:val="24"/>
                <w:szCs w:val="24"/>
              </w:rPr>
              <w:t>Studies</w:t>
            </w:r>
            <w:proofErr w:type="spellEnd"/>
          </w:p>
        </w:tc>
      </w:tr>
      <w:tr w:rsidR="00A42B13" w:rsidRPr="006950B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Default="00006966" w:rsidP="00571E06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Dominika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Liszkowska</w:t>
            </w:r>
            <w:proofErr w:type="spellEnd"/>
          </w:p>
        </w:tc>
      </w:tr>
      <w:tr w:rsidR="00A42B13" w:rsidRPr="006950B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Default="00006966" w:rsidP="00571E06">
            <w:pPr>
              <w:rPr>
                <w:lang w:val="en-US"/>
              </w:rPr>
            </w:pPr>
            <w:r>
              <w:rPr>
                <w:lang w:val="en-US"/>
              </w:rPr>
              <w:t>dominika.liszkowska@tu.koszalin.pl</w:t>
            </w:r>
          </w:p>
        </w:tc>
      </w:tr>
      <w:tr w:rsidR="00A42B13" w:rsidRPr="006950B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3E2582" w:rsidP="003E2582">
            <w:pPr>
              <w:rPr>
                <w:lang w:val="en-US"/>
              </w:rPr>
            </w:pPr>
            <w:r w:rsidRPr="006950BE">
              <w:rPr>
                <w:sz w:val="24"/>
                <w:lang w:val="en-US"/>
              </w:rPr>
              <w:t>Contemporary concepts of creative rehabilitation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Default="003E2582" w:rsidP="00571E06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Edyta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Halista-Telus</w:t>
            </w:r>
            <w:proofErr w:type="spellEnd"/>
          </w:p>
        </w:tc>
      </w:tr>
      <w:tr w:rsidR="00A42B13" w:rsidRPr="006950B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3E2582" w:rsidP="00571E06">
            <w:pPr>
              <w:rPr>
                <w:lang w:val="en-US"/>
              </w:rPr>
            </w:pPr>
            <w:r>
              <w:rPr>
                <w:lang w:val="en-US"/>
              </w:rPr>
              <w:t>edyta.halista-telus@tu.koszalin.pl</w:t>
            </w:r>
          </w:p>
        </w:tc>
      </w:tr>
      <w:tr w:rsidR="00A42B13" w:rsidRPr="0000593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3E2582" w:rsidP="00571E06">
            <w:pPr>
              <w:rPr>
                <w:lang w:val="en-US"/>
              </w:rPr>
            </w:pPr>
            <w:r>
              <w:rPr>
                <w:lang w:val="en-US"/>
              </w:rPr>
              <w:t>2 ECTS</w:t>
            </w:r>
          </w:p>
        </w:tc>
      </w:tr>
      <w:tr w:rsidR="001D67FF" w:rsidRPr="001D67FF" w:rsidTr="00571E06">
        <w:tc>
          <w:tcPr>
            <w:tcW w:w="3652" w:type="dxa"/>
            <w:shd w:val="clear" w:color="auto" w:fill="EEECE1" w:themeFill="background2"/>
          </w:tcPr>
          <w:p w:rsidR="001D67FF" w:rsidRDefault="001D67FF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</w:t>
            </w:r>
            <w:r w:rsidR="00EC4317">
              <w:rPr>
                <w:lang w:val="en-US"/>
              </w:rPr>
              <w:t xml:space="preserve"> (USOS)</w:t>
            </w:r>
            <w:r>
              <w:rPr>
                <w:lang w:val="en-US"/>
              </w:rPr>
              <w:t>:</w:t>
            </w:r>
          </w:p>
        </w:tc>
        <w:tc>
          <w:tcPr>
            <w:tcW w:w="5560" w:type="dxa"/>
          </w:tcPr>
          <w:p w:rsidR="001D67FF" w:rsidRPr="003E2582" w:rsidRDefault="003E2582" w:rsidP="00571E06">
            <w:pPr>
              <w:rPr>
                <w:rFonts w:cstheme="minorHAnsi"/>
                <w:lang w:val="en-US"/>
              </w:rPr>
            </w:pPr>
            <w:r w:rsidRPr="003E2582">
              <w:rPr>
                <w:rFonts w:cstheme="minorHAnsi"/>
                <w:sz w:val="24"/>
                <w:szCs w:val="23"/>
                <w:shd w:val="clear" w:color="auto" w:fill="F8F8F8"/>
              </w:rPr>
              <w:t>0912&gt;1724-WKTR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1B20DD" w:rsidRDefault="006950BE" w:rsidP="00571E06">
            <w:pPr>
              <w:rPr>
                <w:lang w:val="en-US"/>
              </w:rPr>
            </w:pPr>
            <w:r>
              <w:rPr>
                <w:lang w:val="en-US"/>
              </w:rPr>
              <w:t>2025/2026</w:t>
            </w:r>
          </w:p>
        </w:tc>
      </w:tr>
      <w:tr w:rsidR="00A42B13" w:rsidRPr="0000593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3E2582" w:rsidP="00571E06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3E2582" w:rsidP="00571E06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</w:tr>
      <w:tr w:rsidR="00A42B13" w:rsidRPr="0000593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Pr="003E2582" w:rsidRDefault="003E2582" w:rsidP="00571E06">
            <w:pPr>
              <w:rPr>
                <w:vertAlign w:val="superscript"/>
                <w:lang w:val="en-US"/>
              </w:rPr>
            </w:pPr>
            <w:r>
              <w:rPr>
                <w:lang w:val="en-US"/>
              </w:rPr>
              <w:t>2</w:t>
            </w:r>
            <w:r>
              <w:rPr>
                <w:vertAlign w:val="superscript"/>
                <w:lang w:val="en-US"/>
              </w:rPr>
              <w:t>nd</w:t>
            </w:r>
          </w:p>
        </w:tc>
      </w:tr>
      <w:tr w:rsidR="00A42B13" w:rsidRPr="0000593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3E2582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Lecture, group tutorials, </w:t>
            </w:r>
          </w:p>
        </w:tc>
      </w:tr>
      <w:tr w:rsidR="00A42B13" w:rsidRPr="006950B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006966" w:rsidRDefault="00006966" w:rsidP="00006966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• English full time scheme for classes with 5 and more International Erasmus+ students enrolled/accepted;</w:t>
            </w:r>
          </w:p>
          <w:p w:rsidR="00A42B13" w:rsidRPr="00BE5FAE" w:rsidRDefault="00006966" w:rsidP="00006966">
            <w:pPr>
              <w:rPr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• 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005936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 w:rsidR="00A73350"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3E2582" w:rsidP="00571E06">
            <w:pPr>
              <w:rPr>
                <w:lang w:val="en-US"/>
              </w:rPr>
            </w:pPr>
            <w:r>
              <w:rPr>
                <w:lang w:val="en-US"/>
              </w:rPr>
              <w:t>Written reports</w:t>
            </w:r>
          </w:p>
        </w:tc>
      </w:tr>
      <w:tr w:rsidR="00A42B13" w:rsidRPr="006950B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3E2582" w:rsidRPr="006950BE" w:rsidRDefault="003E2582" w:rsidP="00A53AFE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lang w:val="en-US"/>
              </w:rPr>
            </w:pPr>
            <w:r w:rsidRPr="006950BE">
              <w:rPr>
                <w:lang w:val="en-US"/>
              </w:rPr>
              <w:t xml:space="preserve">1. </w:t>
            </w:r>
            <w:r w:rsidRPr="006950BE">
              <w:rPr>
                <w:rFonts w:asciiTheme="minorHAnsi" w:hAnsiTheme="minorHAnsi" w:cstheme="minorHAnsi"/>
                <w:lang w:val="en-US"/>
              </w:rPr>
              <w:t>creat</w:t>
            </w:r>
            <w:r w:rsidR="00A53AFE" w:rsidRPr="006950BE">
              <w:rPr>
                <w:rFonts w:asciiTheme="minorHAnsi" w:hAnsiTheme="minorHAnsi" w:cstheme="minorHAnsi"/>
                <w:lang w:val="en-US"/>
              </w:rPr>
              <w:t>ive rehabilitation as a process</w:t>
            </w:r>
          </w:p>
          <w:p w:rsidR="003E2582" w:rsidRPr="006950BE" w:rsidRDefault="003E2582" w:rsidP="00A53AFE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lang w:val="en-US"/>
              </w:rPr>
            </w:pPr>
            <w:r w:rsidRPr="006950BE">
              <w:rPr>
                <w:rFonts w:asciiTheme="minorHAnsi" w:hAnsiTheme="minorHAnsi" w:cstheme="minorHAnsi"/>
                <w:lang w:val="en-US"/>
              </w:rPr>
              <w:t>2. methods of creative rehabilitation - theoretical premises</w:t>
            </w:r>
          </w:p>
          <w:p w:rsidR="003E2582" w:rsidRPr="006950BE" w:rsidRDefault="003E2582" w:rsidP="00A53AFE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lang w:val="en-US"/>
              </w:rPr>
            </w:pPr>
            <w:r w:rsidRPr="006950BE">
              <w:rPr>
                <w:rFonts w:asciiTheme="minorHAnsi" w:hAnsiTheme="minorHAnsi" w:cstheme="minorHAnsi"/>
                <w:lang w:val="en-US"/>
              </w:rPr>
              <w:t>3. method of rehabilitation theatre - MTR - theoretical premises</w:t>
            </w:r>
          </w:p>
          <w:p w:rsidR="003E2582" w:rsidRPr="006950BE" w:rsidRDefault="003E2582" w:rsidP="00A53AFE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lang w:val="en-US"/>
              </w:rPr>
            </w:pPr>
            <w:r w:rsidRPr="006950BE">
              <w:rPr>
                <w:rFonts w:asciiTheme="minorHAnsi" w:hAnsiTheme="minorHAnsi" w:cstheme="minorHAnsi"/>
                <w:lang w:val="en-US"/>
              </w:rPr>
              <w:t>4. method of rehabilitation through sport - MRS</w:t>
            </w:r>
          </w:p>
          <w:p w:rsidR="003E2582" w:rsidRPr="006950BE" w:rsidRDefault="003E2582" w:rsidP="00A53AFE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lang w:val="en-US"/>
              </w:rPr>
            </w:pPr>
            <w:r w:rsidRPr="006950BE">
              <w:rPr>
                <w:rFonts w:asciiTheme="minorHAnsi" w:hAnsiTheme="minorHAnsi" w:cstheme="minorHAnsi"/>
                <w:lang w:val="en-US"/>
              </w:rPr>
              <w:t>5. psychodrama and so</w:t>
            </w:r>
            <w:bookmarkStart w:id="0" w:name="_GoBack"/>
            <w:bookmarkEnd w:id="0"/>
            <w:r w:rsidRPr="006950BE">
              <w:rPr>
                <w:rFonts w:asciiTheme="minorHAnsi" w:hAnsiTheme="minorHAnsi" w:cstheme="minorHAnsi"/>
                <w:lang w:val="en-US"/>
              </w:rPr>
              <w:t>ciodrama as methods supporting rehabilitation</w:t>
            </w:r>
          </w:p>
          <w:p w:rsidR="000408A0" w:rsidRPr="006950BE" w:rsidRDefault="003E2582" w:rsidP="00A53AFE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lang w:val="en-US"/>
              </w:rPr>
            </w:pPr>
            <w:r w:rsidRPr="006950BE">
              <w:rPr>
                <w:rFonts w:asciiTheme="minorHAnsi" w:hAnsiTheme="minorHAnsi" w:cstheme="minorHAnsi"/>
                <w:lang w:val="en-US"/>
              </w:rPr>
              <w:t>6. Therapy through music and visual arts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A42B13" w:rsidRDefault="00A42B13" w:rsidP="00571E06">
            <w:pPr>
              <w:rPr>
                <w:lang w:val="en-US"/>
              </w:rPr>
            </w:pPr>
          </w:p>
          <w:p w:rsidR="000408A0" w:rsidRDefault="000408A0" w:rsidP="00571E06">
            <w:pPr>
              <w:rPr>
                <w:lang w:val="en-US"/>
              </w:rPr>
            </w:pPr>
          </w:p>
          <w:p w:rsidR="000408A0" w:rsidRDefault="000408A0" w:rsidP="00571E06">
            <w:pPr>
              <w:rPr>
                <w:lang w:val="en-US"/>
              </w:rPr>
            </w:pPr>
          </w:p>
        </w:tc>
      </w:tr>
    </w:tbl>
    <w:p w:rsidR="006D06F2" w:rsidRDefault="00006966"/>
    <w:p w:rsidR="000408A0" w:rsidRDefault="000408A0"/>
    <w:p w:rsidR="000408A0" w:rsidRDefault="00121F1E" w:rsidP="000408A0">
      <w:pPr>
        <w:pStyle w:val="Bezodstpw"/>
        <w:jc w:val="right"/>
      </w:pPr>
      <w:r>
        <w:t>Edyta Halista-Telus</w:t>
      </w:r>
    </w:p>
    <w:p w:rsidR="00121F1E" w:rsidRDefault="006950BE" w:rsidP="000408A0">
      <w:pPr>
        <w:pStyle w:val="Bezodstpw"/>
        <w:jc w:val="right"/>
      </w:pPr>
      <w:r>
        <w:t>11.04</w:t>
      </w:r>
      <w:r w:rsidR="00121F1E">
        <w:t>.20</w:t>
      </w:r>
      <w:r>
        <w:t>25</w:t>
      </w:r>
      <w:r w:rsidR="00121F1E">
        <w:t xml:space="preserve"> r.</w:t>
      </w:r>
    </w:p>
    <w:p w:rsidR="004E1581" w:rsidRDefault="000408A0" w:rsidP="000408A0">
      <w:pPr>
        <w:pStyle w:val="Bezodstpw"/>
        <w:jc w:val="right"/>
      </w:pPr>
      <w:r>
        <w:t>/sporządził</w:t>
      </w:r>
      <w:r w:rsidR="00A53AFE">
        <w:t>a</w:t>
      </w:r>
      <w:r>
        <w:t>, data/</w:t>
      </w:r>
    </w:p>
    <w:p w:rsidR="004E1581" w:rsidRPr="004E1581" w:rsidRDefault="004E1581" w:rsidP="004E1581"/>
    <w:p w:rsidR="004E1581" w:rsidRDefault="004E1581" w:rsidP="004E1581"/>
    <w:p w:rsidR="000408A0" w:rsidRPr="004E1581" w:rsidRDefault="000408A0" w:rsidP="004E1581"/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42B13"/>
    <w:rsid w:val="00005936"/>
    <w:rsid w:val="00006966"/>
    <w:rsid w:val="000408A0"/>
    <w:rsid w:val="000C4296"/>
    <w:rsid w:val="000D5EA4"/>
    <w:rsid w:val="00121F1E"/>
    <w:rsid w:val="001B20DD"/>
    <w:rsid w:val="001C309A"/>
    <w:rsid w:val="001D67FF"/>
    <w:rsid w:val="001F45C6"/>
    <w:rsid w:val="00207C9D"/>
    <w:rsid w:val="0025671B"/>
    <w:rsid w:val="00257043"/>
    <w:rsid w:val="002A41FD"/>
    <w:rsid w:val="002F62CA"/>
    <w:rsid w:val="003E2582"/>
    <w:rsid w:val="003E6804"/>
    <w:rsid w:val="00471AD7"/>
    <w:rsid w:val="004E1581"/>
    <w:rsid w:val="00511AEE"/>
    <w:rsid w:val="005A2D8C"/>
    <w:rsid w:val="005B3A19"/>
    <w:rsid w:val="005B6AAC"/>
    <w:rsid w:val="00685F42"/>
    <w:rsid w:val="006950BE"/>
    <w:rsid w:val="006A6AAD"/>
    <w:rsid w:val="0077034B"/>
    <w:rsid w:val="007E1205"/>
    <w:rsid w:val="007E3361"/>
    <w:rsid w:val="008802D4"/>
    <w:rsid w:val="008809F1"/>
    <w:rsid w:val="009A0F9E"/>
    <w:rsid w:val="00A42B13"/>
    <w:rsid w:val="00A53AFE"/>
    <w:rsid w:val="00A73350"/>
    <w:rsid w:val="00AB5730"/>
    <w:rsid w:val="00B142F9"/>
    <w:rsid w:val="00B23A33"/>
    <w:rsid w:val="00B4558E"/>
    <w:rsid w:val="00BE5FAE"/>
    <w:rsid w:val="00BE6F11"/>
    <w:rsid w:val="00CC043D"/>
    <w:rsid w:val="00D251B8"/>
    <w:rsid w:val="00D60549"/>
    <w:rsid w:val="00D6289C"/>
    <w:rsid w:val="00E439AC"/>
    <w:rsid w:val="00E816BA"/>
    <w:rsid w:val="00EC4317"/>
    <w:rsid w:val="00F726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E43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1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230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Dominika Liszkowska</cp:lastModifiedBy>
  <cp:revision>3</cp:revision>
  <cp:lastPrinted>2022-01-27T12:55:00Z</cp:lastPrinted>
  <dcterms:created xsi:type="dcterms:W3CDTF">2025-04-11T16:00:00Z</dcterms:created>
  <dcterms:modified xsi:type="dcterms:W3CDTF">2025-04-21T20:00:00Z</dcterms:modified>
</cp:coreProperties>
</file>