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7" w:rsidRPr="003F1C67" w:rsidRDefault="003F1C67" w:rsidP="003F1C67">
      <w:pPr>
        <w:pStyle w:val="Tekstpodstawowy"/>
        <w:suppressAutoHyphens/>
        <w:ind w:right="1"/>
        <w:rPr>
          <w:b/>
          <w:sz w:val="24"/>
          <w:szCs w:val="24"/>
        </w:rPr>
      </w:pPr>
      <w:r w:rsidRPr="003F1C67">
        <w:rPr>
          <w:b/>
          <w:sz w:val="24"/>
          <w:szCs w:val="24"/>
        </w:rPr>
        <w:t>Instrukcja dotycząca składania wniosku o zwolnienie/umorzenie opłat za usługi edukacyjne</w:t>
      </w:r>
    </w:p>
    <w:p w:rsidR="003F1C67" w:rsidRPr="003F1C67" w:rsidRDefault="003F1C67" w:rsidP="003F1C67">
      <w:pPr>
        <w:pStyle w:val="Tekstpodstawowy"/>
        <w:suppressAutoHyphens/>
        <w:ind w:right="1"/>
        <w:rPr>
          <w:b/>
          <w:sz w:val="24"/>
          <w:szCs w:val="24"/>
        </w:rPr>
      </w:pPr>
    </w:p>
    <w:p w:rsidR="003F1C67" w:rsidRDefault="003F1C67" w:rsidP="003F1C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właściwego wniosku dotyczącego umorzenia z głównej strony internetowej Biura Obsługi Studentów,</w:t>
      </w:r>
    </w:p>
    <w:p w:rsidR="003F1C67" w:rsidRDefault="003F1C67" w:rsidP="003F1C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wnios</w:t>
      </w:r>
      <w:r w:rsidR="00273250">
        <w:rPr>
          <w:rFonts w:ascii="Times New Roman" w:hAnsi="Times New Roman" w:cs="Times New Roman"/>
          <w:sz w:val="24"/>
          <w:szCs w:val="24"/>
        </w:rPr>
        <w:t>ku przez studenta/wnioskodawcę (zgodnie ze wzorem),</w:t>
      </w:r>
    </w:p>
    <w:p w:rsidR="003F1C67" w:rsidRDefault="003F1C67" w:rsidP="003F1C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dołączenie załączników (jeżeli student nie pobiera stypendium socjalnego w danym roku akademickim) umożliwiających obliczenie dochodu na członka w rodzinie studenta/ wnioskodawcy, np.: zaświadczenie z zakładu pracy o dochodzie netto na pracujących członków rodziny, </w:t>
      </w:r>
    </w:p>
    <w:p w:rsidR="003F1C67" w:rsidRDefault="003F1C67" w:rsidP="003F1C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kompletnego wni</w:t>
      </w:r>
      <w:r w:rsidR="00964FFB">
        <w:rPr>
          <w:rFonts w:ascii="Times New Roman" w:hAnsi="Times New Roman" w:cs="Times New Roman"/>
          <w:sz w:val="24"/>
          <w:szCs w:val="24"/>
        </w:rPr>
        <w:t>osku do</w:t>
      </w:r>
      <w:r>
        <w:rPr>
          <w:rFonts w:ascii="Times New Roman" w:hAnsi="Times New Roman" w:cs="Times New Roman"/>
          <w:sz w:val="24"/>
          <w:szCs w:val="24"/>
        </w:rPr>
        <w:t xml:space="preserve"> Biura Obsługi Studentów pomocy materialnej</w:t>
      </w:r>
      <w:r w:rsidR="00964F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opłat – kampus przy ul. Śniadeckich 2, ewentualnie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Bos-u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WNE, WH, WM, </w:t>
      </w:r>
      <w:proofErr w:type="spellStart"/>
      <w:r>
        <w:rPr>
          <w:rFonts w:ascii="Times New Roman" w:hAnsi="Times New Roman" w:cs="Times New Roman"/>
          <w:sz w:val="24"/>
          <w:szCs w:val="24"/>
        </w:rPr>
        <w:t>WAiW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WIL,ŚiG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5587" w:rsidRDefault="00FE5587"/>
    <w:sectPr w:rsidR="00FE5587" w:rsidSect="00FE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C67"/>
    <w:rsid w:val="00273250"/>
    <w:rsid w:val="003F1C67"/>
    <w:rsid w:val="00964FFB"/>
    <w:rsid w:val="00F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1C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1C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2021-02-17T11:52:00Z</dcterms:created>
  <dcterms:modified xsi:type="dcterms:W3CDTF">2021-02-17T11:54:00Z</dcterms:modified>
</cp:coreProperties>
</file>