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B33A6" w14:textId="77777777" w:rsidR="00EC78FB" w:rsidRPr="00127ECB" w:rsidRDefault="00EC78FB" w:rsidP="0075412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10"/>
          <w:szCs w:val="10"/>
        </w:rPr>
      </w:pPr>
    </w:p>
    <w:p w14:paraId="4EF4C7BB" w14:textId="34E19E5F" w:rsidR="00EC78FB" w:rsidRDefault="00EC78FB" w:rsidP="0075412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E856C9E" w14:textId="6FA4B586" w:rsidR="00EF09AC" w:rsidRDefault="00EF09AC" w:rsidP="0075412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CD4C480" w14:textId="29832EDB" w:rsidR="00EF09AC" w:rsidRDefault="00EF09AC" w:rsidP="0075412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8A93E8F" w14:textId="7FD1B3DC" w:rsidR="00EF09AC" w:rsidRDefault="00EF09AC" w:rsidP="0075412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E115541" w14:textId="77777777" w:rsidR="004422EE" w:rsidRPr="004422EE" w:rsidRDefault="004422EE" w:rsidP="00754120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2060"/>
          <w:sz w:val="20"/>
          <w:szCs w:val="20"/>
        </w:rPr>
      </w:pPr>
    </w:p>
    <w:p w14:paraId="608164B9" w14:textId="279FEB1C" w:rsidR="00E75A1E" w:rsidRPr="001F3D3B" w:rsidRDefault="00754120" w:rsidP="004E0B0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2060"/>
          <w:sz w:val="40"/>
          <w:szCs w:val="40"/>
        </w:rPr>
      </w:pPr>
      <w:r w:rsidRPr="001F3D3B">
        <w:rPr>
          <w:rFonts w:ascii="Times New Roman" w:hAnsi="Times New Roman"/>
          <w:b/>
          <w:bCs/>
          <w:color w:val="002060"/>
          <w:sz w:val="40"/>
          <w:szCs w:val="40"/>
        </w:rPr>
        <w:t>Regulamin</w:t>
      </w:r>
    </w:p>
    <w:p w14:paraId="7C05349E" w14:textId="2D0A1A16" w:rsidR="00754120" w:rsidRPr="001F3D3B" w:rsidRDefault="00E75A1E" w:rsidP="00807D1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2060"/>
          <w:sz w:val="40"/>
          <w:szCs w:val="40"/>
        </w:rPr>
      </w:pPr>
      <w:r w:rsidRPr="001F3D3B">
        <w:rPr>
          <w:rFonts w:ascii="Times New Roman" w:hAnsi="Times New Roman"/>
          <w:b/>
          <w:bCs/>
          <w:color w:val="002060"/>
          <w:sz w:val="40"/>
          <w:szCs w:val="40"/>
        </w:rPr>
        <w:t>I</w:t>
      </w:r>
      <w:r w:rsidR="00B568B9">
        <w:rPr>
          <w:rFonts w:ascii="Times New Roman" w:hAnsi="Times New Roman"/>
          <w:b/>
          <w:bCs/>
          <w:color w:val="002060"/>
          <w:sz w:val="40"/>
          <w:szCs w:val="40"/>
        </w:rPr>
        <w:t>V</w:t>
      </w:r>
      <w:r w:rsidRPr="001F3D3B">
        <w:rPr>
          <w:rFonts w:ascii="Times New Roman" w:hAnsi="Times New Roman"/>
          <w:b/>
          <w:bCs/>
          <w:color w:val="002060"/>
          <w:sz w:val="40"/>
          <w:szCs w:val="40"/>
        </w:rPr>
        <w:t xml:space="preserve"> Ogólnopolskiego Konkursu</w:t>
      </w:r>
      <w:r w:rsidR="00754120" w:rsidRPr="001F3D3B">
        <w:rPr>
          <w:rFonts w:ascii="Times New Roman" w:hAnsi="Times New Roman"/>
          <w:b/>
          <w:bCs/>
          <w:color w:val="002060"/>
          <w:sz w:val="40"/>
          <w:szCs w:val="40"/>
        </w:rPr>
        <w:t xml:space="preserve"> </w:t>
      </w:r>
      <w:r w:rsidRPr="001F3D3B">
        <w:rPr>
          <w:rFonts w:ascii="Times New Roman" w:hAnsi="Times New Roman"/>
          <w:b/>
          <w:bCs/>
          <w:color w:val="002060"/>
          <w:sz w:val="40"/>
          <w:szCs w:val="40"/>
        </w:rPr>
        <w:t>G</w:t>
      </w:r>
      <w:r w:rsidR="00754120" w:rsidRPr="001F3D3B">
        <w:rPr>
          <w:rFonts w:ascii="Times New Roman" w:hAnsi="Times New Roman"/>
          <w:b/>
          <w:bCs/>
          <w:color w:val="002060"/>
          <w:sz w:val="40"/>
          <w:szCs w:val="40"/>
        </w:rPr>
        <w:t>iełdowego</w:t>
      </w:r>
    </w:p>
    <w:p w14:paraId="3996C857" w14:textId="4E8E5A3F" w:rsidR="00754120" w:rsidRPr="001F3D3B" w:rsidRDefault="00754120" w:rsidP="00807D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2060"/>
          <w:sz w:val="40"/>
          <w:szCs w:val="40"/>
        </w:rPr>
      </w:pPr>
      <w:r w:rsidRPr="001F3D3B">
        <w:rPr>
          <w:rFonts w:ascii="Times New Roman" w:hAnsi="Times New Roman"/>
          <w:b/>
          <w:bCs/>
          <w:color w:val="002060"/>
          <w:sz w:val="40"/>
          <w:szCs w:val="40"/>
        </w:rPr>
        <w:t xml:space="preserve"> Młody Inwestor</w:t>
      </w:r>
      <w:r w:rsidR="00E75A1E" w:rsidRPr="001F3D3B">
        <w:rPr>
          <w:rFonts w:ascii="Times New Roman" w:hAnsi="Times New Roman"/>
          <w:b/>
          <w:bCs/>
          <w:color w:val="002060"/>
          <w:sz w:val="40"/>
          <w:szCs w:val="40"/>
        </w:rPr>
        <w:t xml:space="preserve"> 202</w:t>
      </w:r>
      <w:r w:rsidR="00B568B9">
        <w:rPr>
          <w:rFonts w:ascii="Times New Roman" w:hAnsi="Times New Roman"/>
          <w:b/>
          <w:bCs/>
          <w:color w:val="002060"/>
          <w:sz w:val="40"/>
          <w:szCs w:val="40"/>
        </w:rPr>
        <w:t>6</w:t>
      </w:r>
    </w:p>
    <w:p w14:paraId="7466FE72" w14:textId="77777777" w:rsidR="009658CC" w:rsidRPr="001F3D3B" w:rsidRDefault="009658CC" w:rsidP="009658C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91C836" w14:textId="77777777" w:rsidR="00754120" w:rsidRPr="001F3D3B" w:rsidRDefault="00754120" w:rsidP="00807D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09376F" w14:textId="77777777" w:rsidR="00187ED8" w:rsidRPr="001F3D3B" w:rsidRDefault="00187ED8" w:rsidP="0075412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E65AA63" w14:textId="0C8803DF" w:rsidR="00EF09AC" w:rsidRPr="001F3D3B" w:rsidRDefault="00754120" w:rsidP="0075412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F3D3B">
        <w:rPr>
          <w:rFonts w:ascii="Times New Roman" w:hAnsi="Times New Roman" w:cs="Times New Roman"/>
          <w:b/>
          <w:bCs/>
          <w:sz w:val="26"/>
          <w:szCs w:val="26"/>
        </w:rPr>
        <w:t>I. Postanowienia ogólne</w:t>
      </w:r>
    </w:p>
    <w:p w14:paraId="31F675D5" w14:textId="77777777" w:rsidR="00D660B1" w:rsidRPr="001F3D3B" w:rsidRDefault="00D660B1" w:rsidP="00D660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CD6363" w14:textId="77777777" w:rsidR="00EF09AC" w:rsidRPr="001F3D3B" w:rsidRDefault="00EF09AC" w:rsidP="00754120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39FF577D" w14:textId="152F3444" w:rsidR="005F57A9" w:rsidRPr="001F3D3B" w:rsidRDefault="005F57A9" w:rsidP="00754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D3B">
        <w:rPr>
          <w:rFonts w:ascii="Times New Roman" w:hAnsi="Times New Roman" w:cs="Times New Roman"/>
          <w:b/>
          <w:bCs/>
          <w:sz w:val="24"/>
          <w:szCs w:val="24"/>
        </w:rPr>
        <w:t>Organizator konkursu</w:t>
      </w:r>
    </w:p>
    <w:p w14:paraId="1AD2DA07" w14:textId="3B03EE78" w:rsidR="005F57A9" w:rsidRPr="001F3D3B" w:rsidRDefault="005F57A9" w:rsidP="00754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D3B">
        <w:rPr>
          <w:rFonts w:ascii="Times New Roman" w:hAnsi="Times New Roman" w:cs="Times New Roman"/>
          <w:sz w:val="24"/>
          <w:szCs w:val="24"/>
        </w:rPr>
        <w:t>Politechnika Koszalińska</w:t>
      </w:r>
      <w:r w:rsidR="00B21F5A" w:rsidRPr="001F3D3B">
        <w:rPr>
          <w:rFonts w:ascii="Times New Roman" w:hAnsi="Times New Roman" w:cs="Times New Roman"/>
          <w:sz w:val="24"/>
          <w:szCs w:val="24"/>
        </w:rPr>
        <w:t xml:space="preserve">, </w:t>
      </w:r>
      <w:r w:rsidRPr="001F3D3B">
        <w:rPr>
          <w:rFonts w:ascii="Times New Roman" w:hAnsi="Times New Roman" w:cs="Times New Roman"/>
          <w:sz w:val="24"/>
          <w:szCs w:val="24"/>
        </w:rPr>
        <w:t>W</w:t>
      </w:r>
      <w:r w:rsidR="00B34EA3" w:rsidRPr="001F3D3B">
        <w:rPr>
          <w:rFonts w:ascii="Times New Roman" w:hAnsi="Times New Roman" w:cs="Times New Roman"/>
          <w:sz w:val="24"/>
          <w:szCs w:val="24"/>
        </w:rPr>
        <w:t xml:space="preserve">ydział Nauk Ekonomicznych </w:t>
      </w:r>
      <w:r w:rsidRPr="001F3D3B">
        <w:rPr>
          <w:rFonts w:ascii="Times New Roman" w:hAnsi="Times New Roman" w:cs="Times New Roman"/>
          <w:sz w:val="24"/>
          <w:szCs w:val="24"/>
        </w:rPr>
        <w:t xml:space="preserve">– Katedra </w:t>
      </w:r>
      <w:r w:rsidR="00F85394" w:rsidRPr="001F3D3B">
        <w:rPr>
          <w:rFonts w:ascii="Times New Roman" w:hAnsi="Times New Roman" w:cs="Times New Roman"/>
          <w:sz w:val="24"/>
          <w:szCs w:val="24"/>
        </w:rPr>
        <w:t>F</w:t>
      </w:r>
      <w:r w:rsidRPr="001F3D3B">
        <w:rPr>
          <w:rFonts w:ascii="Times New Roman" w:hAnsi="Times New Roman" w:cs="Times New Roman"/>
          <w:sz w:val="24"/>
          <w:szCs w:val="24"/>
        </w:rPr>
        <w:t>inansów</w:t>
      </w:r>
      <w:r w:rsidR="00D10A3B" w:rsidRPr="001F3D3B">
        <w:rPr>
          <w:rFonts w:ascii="Times New Roman" w:hAnsi="Times New Roman" w:cs="Times New Roman"/>
          <w:sz w:val="24"/>
          <w:szCs w:val="24"/>
        </w:rPr>
        <w:t xml:space="preserve"> </w:t>
      </w:r>
      <w:r w:rsidR="000B33D4" w:rsidRPr="001F3D3B">
        <w:rPr>
          <w:rFonts w:ascii="Times New Roman" w:hAnsi="Times New Roman" w:cs="Times New Roman"/>
          <w:sz w:val="24"/>
          <w:szCs w:val="24"/>
        </w:rPr>
        <w:t>i</w:t>
      </w:r>
      <w:r w:rsidRPr="001F3D3B">
        <w:rPr>
          <w:rFonts w:ascii="Times New Roman" w:hAnsi="Times New Roman" w:cs="Times New Roman"/>
          <w:sz w:val="24"/>
          <w:szCs w:val="24"/>
        </w:rPr>
        <w:t xml:space="preserve"> Katedra Ekonomii</w:t>
      </w:r>
    </w:p>
    <w:p w14:paraId="2EA723C8" w14:textId="77777777" w:rsidR="00F172BE" w:rsidRPr="001F3D3B" w:rsidRDefault="00F172BE" w:rsidP="00F17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D6FB14" w14:textId="43D97E27" w:rsidR="00D10A3B" w:rsidRPr="001F3D3B" w:rsidRDefault="005F57A9" w:rsidP="0075412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F3D3B">
        <w:rPr>
          <w:rFonts w:ascii="Times New Roman" w:hAnsi="Times New Roman" w:cs="Times New Roman"/>
          <w:b/>
          <w:bCs/>
          <w:sz w:val="24"/>
          <w:szCs w:val="24"/>
        </w:rPr>
        <w:t>Honorowy patronat</w:t>
      </w:r>
    </w:p>
    <w:p w14:paraId="31754D3C" w14:textId="26D95845" w:rsidR="00D10A3B" w:rsidRPr="00583809" w:rsidRDefault="00583809" w:rsidP="0044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809">
        <w:rPr>
          <w:rFonts w:ascii="Times New Roman" w:hAnsi="Times New Roman" w:cs="Times New Roman"/>
          <w:sz w:val="24"/>
          <w:szCs w:val="24"/>
        </w:rPr>
        <w:t>Ministerstwo Cyfryzacji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83809">
        <w:rPr>
          <w:rFonts w:ascii="Times New Roman" w:hAnsi="Times New Roman" w:cs="Times New Roman"/>
          <w:sz w:val="24"/>
          <w:szCs w:val="24"/>
        </w:rPr>
        <w:t xml:space="preserve"> </w:t>
      </w:r>
      <w:r w:rsidR="00D10A3B" w:rsidRPr="00583809">
        <w:rPr>
          <w:rFonts w:ascii="Times New Roman" w:hAnsi="Times New Roman" w:cs="Times New Roman"/>
          <w:sz w:val="24"/>
          <w:szCs w:val="24"/>
        </w:rPr>
        <w:t>Fundacja GPW</w:t>
      </w:r>
      <w:r w:rsidR="004422EE" w:rsidRPr="00583809">
        <w:rPr>
          <w:rFonts w:ascii="Times New Roman" w:hAnsi="Times New Roman" w:cs="Times New Roman"/>
          <w:sz w:val="24"/>
          <w:szCs w:val="24"/>
        </w:rPr>
        <w:t>, JM Rektor Politechniki Koszalińskiej</w:t>
      </w:r>
    </w:p>
    <w:p w14:paraId="7D3906CF" w14:textId="77777777" w:rsidR="00F172BE" w:rsidRPr="001F3D3B" w:rsidRDefault="00F172BE" w:rsidP="00F172B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B6CED91" w14:textId="0FA30D11" w:rsidR="00F172BE" w:rsidRPr="001F3D3B" w:rsidRDefault="00F172BE" w:rsidP="00F172B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F3D3B">
        <w:rPr>
          <w:rFonts w:ascii="Times New Roman" w:hAnsi="Times New Roman" w:cs="Times New Roman"/>
          <w:b/>
          <w:bCs/>
          <w:sz w:val="24"/>
          <w:szCs w:val="24"/>
        </w:rPr>
        <w:t>Partnerzy</w:t>
      </w:r>
    </w:p>
    <w:p w14:paraId="2CE2B0BD" w14:textId="49BE7330" w:rsidR="00F172BE" w:rsidRPr="001F3D3B" w:rsidRDefault="00B568B9" w:rsidP="00F172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Fundacja </w:t>
      </w:r>
      <w:r w:rsidR="00F172BE" w:rsidRPr="001F3D3B">
        <w:rPr>
          <w:rFonts w:ascii="Times New Roman" w:hAnsi="Times New Roman" w:cs="Times New Roman"/>
          <w:sz w:val="24"/>
          <w:szCs w:val="24"/>
        </w:rPr>
        <w:t>XTB w Warszawie, Polskie Towarzystwo Ekonomiczne Oddział w</w:t>
      </w:r>
      <w:r w:rsidR="00C4501F" w:rsidRPr="001F3D3B">
        <w:rPr>
          <w:rFonts w:ascii="Times New Roman" w:hAnsi="Times New Roman" w:cs="Times New Roman"/>
          <w:sz w:val="24"/>
          <w:szCs w:val="24"/>
        </w:rPr>
        <w:t> </w:t>
      </w:r>
      <w:r w:rsidR="00F172BE" w:rsidRPr="001F3D3B">
        <w:rPr>
          <w:rFonts w:ascii="Times New Roman" w:hAnsi="Times New Roman" w:cs="Times New Roman"/>
          <w:sz w:val="24"/>
          <w:szCs w:val="24"/>
        </w:rPr>
        <w:t>Koszalinie, Santander Bank Polska S.A.</w:t>
      </w:r>
    </w:p>
    <w:p w14:paraId="4E148496" w14:textId="77777777" w:rsidR="009658CC" w:rsidRPr="001F3D3B" w:rsidRDefault="009658CC" w:rsidP="0075412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BC7941" w14:textId="35D29849" w:rsidR="00471FEB" w:rsidRPr="001F3D3B" w:rsidRDefault="00471FEB" w:rsidP="0075412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F3D3B">
        <w:rPr>
          <w:rFonts w:ascii="Times New Roman" w:hAnsi="Times New Roman" w:cs="Times New Roman"/>
          <w:b/>
          <w:bCs/>
          <w:sz w:val="24"/>
          <w:szCs w:val="24"/>
        </w:rPr>
        <w:t>Kapituła konkursu</w:t>
      </w:r>
    </w:p>
    <w:p w14:paraId="114FD910" w14:textId="77777777" w:rsidR="00032BF9" w:rsidRPr="001F3D3B" w:rsidRDefault="00D10A3B" w:rsidP="00261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D3B">
        <w:rPr>
          <w:rFonts w:ascii="Times New Roman" w:hAnsi="Times New Roman" w:cs="Times New Roman"/>
          <w:sz w:val="24"/>
          <w:szCs w:val="24"/>
        </w:rPr>
        <w:t>Całokształtem prac związanych z konkursem kieruje Komitet Organizacyjny (zwany dalej</w:t>
      </w:r>
      <w:r w:rsidR="00F85394" w:rsidRPr="001F3D3B">
        <w:rPr>
          <w:rFonts w:ascii="Times New Roman" w:hAnsi="Times New Roman" w:cs="Times New Roman"/>
          <w:sz w:val="24"/>
          <w:szCs w:val="24"/>
        </w:rPr>
        <w:t xml:space="preserve"> </w:t>
      </w:r>
      <w:r w:rsidRPr="001F3D3B">
        <w:rPr>
          <w:rFonts w:ascii="Times New Roman" w:hAnsi="Times New Roman" w:cs="Times New Roman"/>
          <w:sz w:val="24"/>
          <w:szCs w:val="24"/>
        </w:rPr>
        <w:t>Organizatorem) wyłoniony spośród pracowników Katedry Finansów</w:t>
      </w:r>
      <w:r w:rsidR="00F85394" w:rsidRPr="001F3D3B">
        <w:rPr>
          <w:rFonts w:ascii="Times New Roman" w:hAnsi="Times New Roman" w:cs="Times New Roman"/>
          <w:sz w:val="24"/>
          <w:szCs w:val="24"/>
        </w:rPr>
        <w:t xml:space="preserve"> i Katedry Ekonomii</w:t>
      </w:r>
      <w:r w:rsidR="00FB1C0B" w:rsidRPr="001F3D3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D35DFC" w14:textId="6313FFF9" w:rsidR="00D10A3B" w:rsidRPr="001F3D3B" w:rsidRDefault="00F85394" w:rsidP="00261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D3B">
        <w:rPr>
          <w:rFonts w:ascii="Times New Roman" w:hAnsi="Times New Roman" w:cs="Times New Roman"/>
          <w:sz w:val="24"/>
          <w:szCs w:val="24"/>
        </w:rPr>
        <w:t>Komitet organizacyjny</w:t>
      </w:r>
      <w:r w:rsidR="00D10A3B" w:rsidRPr="001F3D3B">
        <w:rPr>
          <w:rFonts w:ascii="Times New Roman" w:hAnsi="Times New Roman" w:cs="Times New Roman"/>
          <w:sz w:val="24"/>
          <w:szCs w:val="24"/>
        </w:rPr>
        <w:t xml:space="preserve"> pełni</w:t>
      </w:r>
      <w:r w:rsidRPr="001F3D3B">
        <w:rPr>
          <w:rFonts w:ascii="Times New Roman" w:hAnsi="Times New Roman" w:cs="Times New Roman"/>
          <w:sz w:val="24"/>
          <w:szCs w:val="24"/>
        </w:rPr>
        <w:t xml:space="preserve"> </w:t>
      </w:r>
      <w:r w:rsidR="007250F7" w:rsidRPr="001F3D3B">
        <w:rPr>
          <w:rFonts w:ascii="Times New Roman" w:hAnsi="Times New Roman" w:cs="Times New Roman"/>
          <w:sz w:val="24"/>
          <w:szCs w:val="24"/>
        </w:rPr>
        <w:t xml:space="preserve">również </w:t>
      </w:r>
      <w:r w:rsidR="00D10A3B" w:rsidRPr="001F3D3B">
        <w:rPr>
          <w:rFonts w:ascii="Times New Roman" w:hAnsi="Times New Roman" w:cs="Times New Roman"/>
          <w:sz w:val="24"/>
          <w:szCs w:val="24"/>
        </w:rPr>
        <w:t>funkcję Jury Konkursu.</w:t>
      </w:r>
    </w:p>
    <w:p w14:paraId="568157F1" w14:textId="77777777" w:rsidR="00EC78FB" w:rsidRPr="001F3D3B" w:rsidRDefault="00EC78FB" w:rsidP="00261A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57BE7B" w14:textId="41533E1F" w:rsidR="007250F7" w:rsidRPr="001F3D3B" w:rsidRDefault="007250F7" w:rsidP="0075412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F3D3B">
        <w:rPr>
          <w:rFonts w:ascii="Times New Roman" w:hAnsi="Times New Roman" w:cs="Times New Roman"/>
          <w:b/>
          <w:bCs/>
          <w:sz w:val="24"/>
          <w:szCs w:val="24"/>
        </w:rPr>
        <w:t xml:space="preserve">Siedziba </w:t>
      </w:r>
      <w:r w:rsidR="00840D10" w:rsidRPr="001F3D3B">
        <w:rPr>
          <w:rFonts w:ascii="Times New Roman" w:hAnsi="Times New Roman" w:cs="Times New Roman"/>
          <w:b/>
          <w:bCs/>
          <w:sz w:val="24"/>
          <w:szCs w:val="24"/>
        </w:rPr>
        <w:t xml:space="preserve">Organizatora </w:t>
      </w:r>
      <w:r w:rsidRPr="001F3D3B">
        <w:rPr>
          <w:rFonts w:ascii="Times New Roman" w:hAnsi="Times New Roman" w:cs="Times New Roman"/>
          <w:b/>
          <w:bCs/>
          <w:sz w:val="24"/>
          <w:szCs w:val="24"/>
        </w:rPr>
        <w:t>konkursu</w:t>
      </w:r>
    </w:p>
    <w:p w14:paraId="2B814AA7" w14:textId="7F8BA50D" w:rsidR="007250F7" w:rsidRPr="001F3D3B" w:rsidRDefault="007250F7" w:rsidP="00032B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D3B">
        <w:rPr>
          <w:rFonts w:ascii="Times New Roman" w:hAnsi="Times New Roman" w:cs="Times New Roman"/>
          <w:sz w:val="24"/>
          <w:szCs w:val="24"/>
        </w:rPr>
        <w:t xml:space="preserve">Siedziba </w:t>
      </w:r>
      <w:r w:rsidR="00840D10" w:rsidRPr="001F3D3B">
        <w:rPr>
          <w:rFonts w:ascii="Times New Roman" w:hAnsi="Times New Roman" w:cs="Times New Roman"/>
          <w:sz w:val="24"/>
          <w:szCs w:val="24"/>
        </w:rPr>
        <w:t xml:space="preserve">Organizatora </w:t>
      </w:r>
      <w:r w:rsidRPr="001F3D3B">
        <w:rPr>
          <w:rFonts w:ascii="Times New Roman" w:hAnsi="Times New Roman" w:cs="Times New Roman"/>
          <w:sz w:val="24"/>
          <w:szCs w:val="24"/>
        </w:rPr>
        <w:t>konkursu mieści się w budynku Wydziału Nauk Ekonomicznych Politechniki Koszalińskiej, przy ul. Kwiatkowskiego 6</w:t>
      </w:r>
      <w:r w:rsidR="00F172BE" w:rsidRPr="001F3D3B">
        <w:rPr>
          <w:rFonts w:ascii="Times New Roman" w:hAnsi="Times New Roman" w:cs="Times New Roman"/>
          <w:sz w:val="24"/>
          <w:szCs w:val="24"/>
        </w:rPr>
        <w:t xml:space="preserve"> E</w:t>
      </w:r>
      <w:r w:rsidRPr="001F3D3B">
        <w:rPr>
          <w:rFonts w:ascii="Times New Roman" w:hAnsi="Times New Roman" w:cs="Times New Roman"/>
          <w:sz w:val="24"/>
          <w:szCs w:val="24"/>
        </w:rPr>
        <w:t>, 75-343 Koszalin.</w:t>
      </w:r>
    </w:p>
    <w:p w14:paraId="64206242" w14:textId="77777777" w:rsidR="007250F7" w:rsidRPr="001F3D3B" w:rsidRDefault="007250F7" w:rsidP="00754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CED46C" w14:textId="3B178F9E" w:rsidR="005F57A9" w:rsidRPr="001F3D3B" w:rsidRDefault="005F57A9" w:rsidP="0075412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F3D3B">
        <w:rPr>
          <w:rFonts w:ascii="Times New Roman" w:hAnsi="Times New Roman" w:cs="Times New Roman"/>
          <w:b/>
          <w:bCs/>
          <w:sz w:val="24"/>
          <w:szCs w:val="24"/>
        </w:rPr>
        <w:t>Cel konkursu</w:t>
      </w:r>
    </w:p>
    <w:p w14:paraId="29D55542" w14:textId="470BA8F0" w:rsidR="00B568B9" w:rsidRDefault="00416D94" w:rsidP="00032B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D94">
        <w:rPr>
          <w:rFonts w:ascii="Times New Roman" w:hAnsi="Times New Roman" w:cs="Times New Roman"/>
          <w:sz w:val="24"/>
          <w:szCs w:val="24"/>
        </w:rPr>
        <w:t>Celem Konkursu jest popularyzacja wiedzy z zakresu rynku kapitałowego, rozwijanie kompetencji finansowych młodzieży oraz kształtowanie umiejętności podejmowania decyzji inwestycyjnych w</w:t>
      </w:r>
      <w:r w:rsidR="00686F2D">
        <w:rPr>
          <w:rFonts w:ascii="Times New Roman" w:hAnsi="Times New Roman" w:cs="Times New Roman"/>
          <w:sz w:val="24"/>
          <w:szCs w:val="24"/>
        </w:rPr>
        <w:t> </w:t>
      </w:r>
      <w:r w:rsidRPr="00416D94">
        <w:rPr>
          <w:rFonts w:ascii="Times New Roman" w:hAnsi="Times New Roman" w:cs="Times New Roman"/>
          <w:sz w:val="24"/>
          <w:szCs w:val="24"/>
        </w:rPr>
        <w:t>warunkach ryzyka.</w:t>
      </w:r>
    </w:p>
    <w:p w14:paraId="6B10FF8E" w14:textId="43DB8EBC" w:rsidR="00256A8C" w:rsidRPr="001F3D3B" w:rsidRDefault="00893F50" w:rsidP="00032BF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06E7C">
        <w:rPr>
          <w:rFonts w:ascii="Times New Roman" w:hAnsi="Times New Roman" w:cs="Times New Roman"/>
          <w:sz w:val="24"/>
          <w:szCs w:val="24"/>
        </w:rPr>
        <w:t>Hasło</w:t>
      </w:r>
      <w:r w:rsidR="00E75A1E" w:rsidRPr="00906E7C">
        <w:rPr>
          <w:rFonts w:ascii="Times New Roman" w:hAnsi="Times New Roman" w:cs="Times New Roman"/>
          <w:sz w:val="24"/>
          <w:szCs w:val="24"/>
        </w:rPr>
        <w:t xml:space="preserve"> konkursu:</w:t>
      </w:r>
      <w:r w:rsidR="00E75A1E" w:rsidRPr="00906E7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172BE" w:rsidRPr="00906E7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16D94" w:rsidRPr="00416D94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Inwestowanie zaczyna się od wiedzy</w:t>
      </w:r>
      <w:r w:rsidR="00416D94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5295D66E" w14:textId="6A1A80AF" w:rsidR="00032BF9" w:rsidRPr="001F3D3B" w:rsidRDefault="00F172BE" w:rsidP="00256A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3D3B">
        <w:rPr>
          <w:rFonts w:ascii="Times New Roman" w:hAnsi="Times New Roman" w:cs="Times New Roman"/>
          <w:b/>
          <w:bCs/>
          <w:i/>
          <w:iCs/>
          <w:color w:val="1F3864" w:themeColor="accent1" w:themeShade="80"/>
          <w:sz w:val="24"/>
          <w:szCs w:val="24"/>
        </w:rPr>
        <w:t xml:space="preserve">                                          </w:t>
      </w:r>
    </w:p>
    <w:p w14:paraId="73328BB0" w14:textId="5ED9036F" w:rsidR="007250F7" w:rsidRPr="001F3D3B" w:rsidRDefault="007250F7" w:rsidP="0075412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F3D3B">
        <w:rPr>
          <w:rFonts w:ascii="Times New Roman" w:hAnsi="Times New Roman" w:cs="Times New Roman"/>
          <w:b/>
          <w:bCs/>
          <w:sz w:val="24"/>
          <w:szCs w:val="24"/>
        </w:rPr>
        <w:t>Zasięg konkursu</w:t>
      </w:r>
    </w:p>
    <w:p w14:paraId="61C1E152" w14:textId="5D3442BA" w:rsidR="004422EE" w:rsidRDefault="00416D94" w:rsidP="00686F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D94">
        <w:rPr>
          <w:rFonts w:ascii="Times New Roman" w:hAnsi="Times New Roman" w:cs="Times New Roman"/>
          <w:sz w:val="24"/>
          <w:szCs w:val="24"/>
        </w:rPr>
        <w:t>Konkurs skierowany jest do uczniów szkół ponadpodstawowych z terenu Rzeczypospolitej Polskiej. Udział w Konkursie mogą wziąć uczniowie zainteresowani tematyką rynku kapitałowego oraz inwestowania.</w:t>
      </w:r>
      <w:r w:rsidR="00686F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7A6C6C" w14:textId="77777777" w:rsidR="00416D94" w:rsidRPr="001F3D3B" w:rsidRDefault="00416D94" w:rsidP="00416D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B9D143" w14:textId="582394FC" w:rsidR="004E0DE4" w:rsidRPr="001F3D3B" w:rsidRDefault="004E0DE4" w:rsidP="007541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3D3B">
        <w:rPr>
          <w:rFonts w:ascii="Times New Roman" w:hAnsi="Times New Roman" w:cs="Times New Roman"/>
          <w:b/>
          <w:bCs/>
          <w:sz w:val="24"/>
          <w:szCs w:val="24"/>
        </w:rPr>
        <w:t>Tryb przekazywania informacji o konkursie</w:t>
      </w:r>
    </w:p>
    <w:p w14:paraId="21D6813E" w14:textId="46F8D1C8" w:rsidR="007250F7" w:rsidRPr="001F3D3B" w:rsidRDefault="004E0DE4" w:rsidP="00754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D3B">
        <w:rPr>
          <w:rFonts w:ascii="Times New Roman" w:hAnsi="Times New Roman" w:cs="Times New Roman"/>
          <w:sz w:val="24"/>
          <w:szCs w:val="24"/>
        </w:rPr>
        <w:t xml:space="preserve">Informacje o terminie konkursu będą przekazywane szkołom bezpośrednio przez Organizatora konkursu. Uczestnictwo w konkursie </w:t>
      </w:r>
      <w:r w:rsidR="00032BF9" w:rsidRPr="001F3D3B">
        <w:rPr>
          <w:rFonts w:ascii="Times New Roman" w:hAnsi="Times New Roman" w:cs="Times New Roman"/>
          <w:sz w:val="24"/>
          <w:szCs w:val="24"/>
        </w:rPr>
        <w:t>z</w:t>
      </w:r>
      <w:r w:rsidRPr="001F3D3B">
        <w:rPr>
          <w:rFonts w:ascii="Times New Roman" w:hAnsi="Times New Roman" w:cs="Times New Roman"/>
          <w:sz w:val="24"/>
          <w:szCs w:val="24"/>
        </w:rPr>
        <w:t>głasza</w:t>
      </w:r>
      <w:r w:rsidR="00032BF9" w:rsidRPr="001F3D3B">
        <w:rPr>
          <w:rFonts w:ascii="Times New Roman" w:hAnsi="Times New Roman" w:cs="Times New Roman"/>
          <w:sz w:val="24"/>
          <w:szCs w:val="24"/>
        </w:rPr>
        <w:t>ją</w:t>
      </w:r>
      <w:r w:rsidRPr="001F3D3B">
        <w:rPr>
          <w:rFonts w:ascii="Times New Roman" w:hAnsi="Times New Roman" w:cs="Times New Roman"/>
          <w:sz w:val="24"/>
          <w:szCs w:val="24"/>
        </w:rPr>
        <w:t xml:space="preserve"> szkoły </w:t>
      </w:r>
      <w:r w:rsidR="00893F50" w:rsidRPr="001F3D3B">
        <w:rPr>
          <w:rFonts w:ascii="Times New Roman" w:hAnsi="Times New Roman" w:cs="Times New Roman"/>
          <w:sz w:val="24"/>
          <w:szCs w:val="24"/>
        </w:rPr>
        <w:t>ponadpodstawowe</w:t>
      </w:r>
      <w:r w:rsidR="000660D6" w:rsidRPr="001F3D3B">
        <w:rPr>
          <w:rFonts w:ascii="Times New Roman" w:hAnsi="Times New Roman" w:cs="Times New Roman"/>
          <w:sz w:val="24"/>
          <w:szCs w:val="24"/>
        </w:rPr>
        <w:t xml:space="preserve"> </w:t>
      </w:r>
      <w:r w:rsidRPr="001F3D3B">
        <w:rPr>
          <w:rFonts w:ascii="Times New Roman" w:hAnsi="Times New Roman" w:cs="Times New Roman"/>
          <w:sz w:val="24"/>
          <w:szCs w:val="24"/>
        </w:rPr>
        <w:t>w określonym przez Organizatora terminie.</w:t>
      </w:r>
    </w:p>
    <w:p w14:paraId="4EE0400B" w14:textId="77777777" w:rsidR="00EC78FB" w:rsidRDefault="00EC78FB" w:rsidP="007541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DD868F" w14:textId="77777777" w:rsidR="00416D94" w:rsidRDefault="00416D94" w:rsidP="007541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97D9E" w14:textId="77777777" w:rsidR="00416D94" w:rsidRDefault="00416D94" w:rsidP="007541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9B03C0" w14:textId="77777777" w:rsidR="00686F2D" w:rsidRDefault="00686F2D" w:rsidP="007541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EF1F6A" w14:textId="77777777" w:rsidR="00686F2D" w:rsidRDefault="00686F2D" w:rsidP="007541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5F5FD3" w14:textId="77777777" w:rsidR="00416D94" w:rsidRDefault="00416D94" w:rsidP="007541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719C0A" w14:textId="77777777" w:rsidR="00416D94" w:rsidRDefault="00416D94" w:rsidP="007541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A98127" w14:textId="77777777" w:rsidR="00416D94" w:rsidRDefault="00416D94" w:rsidP="007541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184026" w14:textId="77777777" w:rsidR="00416D94" w:rsidRDefault="00416D94" w:rsidP="007541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C3FBB3" w14:textId="77777777" w:rsidR="00416D94" w:rsidRDefault="00416D94" w:rsidP="007541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22CA6C" w14:textId="77777777" w:rsidR="00416D94" w:rsidRPr="001F3D3B" w:rsidRDefault="00416D94" w:rsidP="007541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933373" w14:textId="409A2F0B" w:rsidR="005F57A9" w:rsidRPr="001F3D3B" w:rsidRDefault="00754120" w:rsidP="007541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F3D3B">
        <w:rPr>
          <w:rFonts w:ascii="Times New Roman" w:hAnsi="Times New Roman" w:cs="Times New Roman"/>
          <w:b/>
          <w:bCs/>
          <w:sz w:val="26"/>
          <w:szCs w:val="26"/>
        </w:rPr>
        <w:t xml:space="preserve">II. </w:t>
      </w:r>
      <w:r w:rsidR="00471FEB" w:rsidRPr="001F3D3B">
        <w:rPr>
          <w:rFonts w:ascii="Times New Roman" w:hAnsi="Times New Roman" w:cs="Times New Roman"/>
          <w:b/>
          <w:bCs/>
          <w:sz w:val="26"/>
          <w:szCs w:val="26"/>
        </w:rPr>
        <w:t>Zasady</w:t>
      </w:r>
      <w:r w:rsidR="001B64F9" w:rsidRPr="001F3D3B">
        <w:rPr>
          <w:rFonts w:ascii="Times New Roman" w:hAnsi="Times New Roman" w:cs="Times New Roman"/>
          <w:b/>
          <w:bCs/>
          <w:sz w:val="26"/>
          <w:szCs w:val="26"/>
        </w:rPr>
        <w:t xml:space="preserve"> i przebieg </w:t>
      </w:r>
      <w:r w:rsidR="00471FEB" w:rsidRPr="001F3D3B">
        <w:rPr>
          <w:rFonts w:ascii="Times New Roman" w:hAnsi="Times New Roman" w:cs="Times New Roman"/>
          <w:b/>
          <w:bCs/>
          <w:sz w:val="26"/>
          <w:szCs w:val="26"/>
        </w:rPr>
        <w:t>konkursu</w:t>
      </w:r>
    </w:p>
    <w:p w14:paraId="4AA9CAFB" w14:textId="77777777" w:rsidR="006C51F2" w:rsidRPr="001F3D3B" w:rsidRDefault="006C51F2" w:rsidP="007541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9937D5F" w14:textId="2A4F1FC0" w:rsidR="006C51F2" w:rsidRPr="001F3D3B" w:rsidRDefault="006C51F2" w:rsidP="006C51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F3D3B">
        <w:rPr>
          <w:rFonts w:ascii="Times New Roman" w:hAnsi="Times New Roman" w:cs="Times New Roman"/>
          <w:b/>
          <w:bCs/>
          <w:sz w:val="24"/>
          <w:szCs w:val="24"/>
        </w:rPr>
        <w:t>Rejestracja</w:t>
      </w:r>
    </w:p>
    <w:p w14:paraId="31B08F5F" w14:textId="7918FCE2" w:rsidR="006C51F2" w:rsidRPr="001F3D3B" w:rsidRDefault="006C51F2" w:rsidP="006C51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D3B">
        <w:rPr>
          <w:rFonts w:ascii="Times New Roman" w:hAnsi="Times New Roman" w:cs="Times New Roman"/>
          <w:sz w:val="24"/>
          <w:szCs w:val="24"/>
        </w:rPr>
        <w:t xml:space="preserve">Warunkiem udziału w konkursie jest </w:t>
      </w:r>
      <w:r w:rsidRPr="00416D94">
        <w:rPr>
          <w:rFonts w:ascii="Times New Roman" w:hAnsi="Times New Roman" w:cs="Times New Roman"/>
          <w:b/>
          <w:bCs/>
          <w:sz w:val="24"/>
          <w:szCs w:val="24"/>
        </w:rPr>
        <w:t xml:space="preserve">zgłoszenie </w:t>
      </w:r>
      <w:r w:rsidR="00ED1424" w:rsidRPr="00416D94">
        <w:rPr>
          <w:rFonts w:ascii="Times New Roman" w:hAnsi="Times New Roman" w:cs="Times New Roman"/>
          <w:b/>
          <w:bCs/>
          <w:sz w:val="24"/>
          <w:szCs w:val="24"/>
        </w:rPr>
        <w:t xml:space="preserve">akcesu </w:t>
      </w:r>
      <w:r w:rsidRPr="00416D94">
        <w:rPr>
          <w:rFonts w:ascii="Times New Roman" w:hAnsi="Times New Roman" w:cs="Times New Roman"/>
          <w:b/>
          <w:bCs/>
          <w:sz w:val="24"/>
          <w:szCs w:val="24"/>
        </w:rPr>
        <w:t xml:space="preserve">szkoły w terminie do </w:t>
      </w:r>
      <w:r w:rsidR="00B568B9" w:rsidRPr="00416D9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16D94">
        <w:rPr>
          <w:rFonts w:ascii="Times New Roman" w:hAnsi="Times New Roman" w:cs="Times New Roman"/>
          <w:b/>
          <w:bCs/>
          <w:sz w:val="24"/>
          <w:szCs w:val="24"/>
        </w:rPr>
        <w:t xml:space="preserve"> marca 202</w:t>
      </w:r>
      <w:r w:rsidR="00B568B9" w:rsidRPr="00416D9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16D94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Pr="001F3D3B">
        <w:rPr>
          <w:rFonts w:ascii="Times New Roman" w:hAnsi="Times New Roman" w:cs="Times New Roman"/>
          <w:sz w:val="24"/>
          <w:szCs w:val="24"/>
        </w:rPr>
        <w:t xml:space="preserve"> na</w:t>
      </w:r>
      <w:r w:rsidR="005929AF">
        <w:rPr>
          <w:rFonts w:ascii="Times New Roman" w:hAnsi="Times New Roman" w:cs="Times New Roman"/>
          <w:sz w:val="24"/>
          <w:szCs w:val="24"/>
        </w:rPr>
        <w:t> </w:t>
      </w:r>
      <w:r w:rsidRPr="001F3D3B">
        <w:rPr>
          <w:rFonts w:ascii="Times New Roman" w:hAnsi="Times New Roman" w:cs="Times New Roman"/>
          <w:sz w:val="24"/>
          <w:szCs w:val="24"/>
        </w:rPr>
        <w:t xml:space="preserve">adres: </w:t>
      </w:r>
      <w:hyperlink r:id="rId8" w:history="1">
        <w:r w:rsidRPr="001F3D3B">
          <w:rPr>
            <w:rStyle w:val="Hipercze"/>
            <w:rFonts w:ascii="Times New Roman" w:hAnsi="Times New Roman" w:cs="Times New Roman"/>
            <w:sz w:val="24"/>
            <w:szCs w:val="24"/>
          </w:rPr>
          <w:t>inwestor@tu.koszalin.pl</w:t>
        </w:r>
      </w:hyperlink>
      <w:r w:rsidRPr="001F3D3B">
        <w:rPr>
          <w:rFonts w:ascii="Times New Roman" w:hAnsi="Times New Roman" w:cs="Times New Roman"/>
          <w:sz w:val="24"/>
          <w:szCs w:val="24"/>
        </w:rPr>
        <w:t xml:space="preserve">. W treści maila należy przesłać informacje z danymi placówki oraz </w:t>
      </w:r>
      <w:r w:rsidR="00583809">
        <w:rPr>
          <w:rFonts w:ascii="Times New Roman" w:hAnsi="Times New Roman" w:cs="Times New Roman"/>
          <w:sz w:val="24"/>
          <w:szCs w:val="24"/>
        </w:rPr>
        <w:t xml:space="preserve">nazwiskiem </w:t>
      </w:r>
      <w:r w:rsidRPr="001F3D3B">
        <w:rPr>
          <w:rFonts w:ascii="Times New Roman" w:hAnsi="Times New Roman" w:cs="Times New Roman"/>
          <w:sz w:val="24"/>
          <w:szCs w:val="24"/>
        </w:rPr>
        <w:t xml:space="preserve">opiekuna z ramienia szkoły przejmującego opiekę nad konkursem. </w:t>
      </w:r>
    </w:p>
    <w:p w14:paraId="06E45952" w14:textId="77777777" w:rsidR="006C51F2" w:rsidRPr="001F3D3B" w:rsidRDefault="006C51F2" w:rsidP="006C51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D3B">
        <w:rPr>
          <w:rFonts w:ascii="Times New Roman" w:hAnsi="Times New Roman" w:cs="Times New Roman"/>
          <w:sz w:val="24"/>
          <w:szCs w:val="24"/>
        </w:rPr>
        <w:t>Kontakt ze strony Wydziału Nauk Ekonomicznych Politechniki Koszalińskiej:</w:t>
      </w:r>
    </w:p>
    <w:p w14:paraId="7FAE0F28" w14:textId="1793A8B4" w:rsidR="00754120" w:rsidRPr="00686F2D" w:rsidRDefault="006C51F2" w:rsidP="006C51F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</w:pPr>
      <w:r w:rsidRPr="00686F2D"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  <w:t>dr Anna Szczepańska-Przekota, tel. 664</w:t>
      </w:r>
      <w:r w:rsidR="00900C6A" w:rsidRPr="00686F2D"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  <w:t> </w:t>
      </w:r>
      <w:r w:rsidRPr="00686F2D"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  <w:t>567</w:t>
      </w:r>
      <w:r w:rsidR="00900C6A" w:rsidRPr="00686F2D"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  <w:t xml:space="preserve"> </w:t>
      </w:r>
      <w:r w:rsidRPr="00686F2D"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  <w:t xml:space="preserve">190, </w:t>
      </w:r>
      <w:hyperlink r:id="rId9" w:history="1">
        <w:r w:rsidR="00840D10" w:rsidRPr="00686F2D">
          <w:rPr>
            <w:rStyle w:val="Hipercze"/>
            <w:rFonts w:ascii="Times New Roman" w:hAnsi="Times New Roman" w:cs="Times New Roman"/>
            <w:b/>
            <w:bCs/>
            <w:color w:val="2E74B5" w:themeColor="accent5" w:themeShade="BF"/>
            <w:sz w:val="24"/>
            <w:szCs w:val="24"/>
          </w:rPr>
          <w:t>inwestor@tu.koszalin.pl</w:t>
        </w:r>
      </w:hyperlink>
      <w:r w:rsidR="00840D10" w:rsidRPr="00686F2D"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  <w:t xml:space="preserve"> </w:t>
      </w:r>
    </w:p>
    <w:p w14:paraId="4333DCAF" w14:textId="77777777" w:rsidR="006C51F2" w:rsidRPr="001F3D3B" w:rsidRDefault="006C51F2" w:rsidP="00754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E3A029" w14:textId="5D91F369" w:rsidR="001B64F9" w:rsidRPr="001F3D3B" w:rsidRDefault="001B64F9" w:rsidP="007541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3D3B">
        <w:rPr>
          <w:rFonts w:ascii="Times New Roman" w:hAnsi="Times New Roman" w:cs="Times New Roman"/>
          <w:b/>
          <w:bCs/>
          <w:sz w:val="24"/>
          <w:szCs w:val="24"/>
        </w:rPr>
        <w:t xml:space="preserve">Konkurs składa się z dwóch etapów. </w:t>
      </w:r>
    </w:p>
    <w:p w14:paraId="796E1A49" w14:textId="77777777" w:rsidR="00361FD1" w:rsidRPr="005929AF" w:rsidRDefault="00361FD1" w:rsidP="007541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0"/>
          <w:szCs w:val="10"/>
        </w:rPr>
      </w:pPr>
      <w:bookmarkStart w:id="0" w:name="_Hlk128411215"/>
    </w:p>
    <w:p w14:paraId="3FDBCA4B" w14:textId="32084E99" w:rsidR="00906E7C" w:rsidRDefault="001B64F9" w:rsidP="00447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D3B">
        <w:rPr>
          <w:rFonts w:ascii="Times New Roman" w:hAnsi="Times New Roman" w:cs="Times New Roman"/>
          <w:b/>
          <w:bCs/>
          <w:sz w:val="24"/>
          <w:szCs w:val="24"/>
        </w:rPr>
        <w:t>Etap I</w:t>
      </w:r>
      <w:r w:rsidRPr="00906E7C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583809" w:rsidRPr="00583809">
        <w:rPr>
          <w:rFonts w:ascii="Times New Roman" w:hAnsi="Times New Roman" w:cs="Times New Roman"/>
          <w:b/>
          <w:bCs/>
          <w:sz w:val="24"/>
          <w:szCs w:val="24"/>
        </w:rPr>
        <w:t>test wiedzy z zakresu rynku kapitałowego</w:t>
      </w:r>
    </w:p>
    <w:p w14:paraId="7FF49590" w14:textId="290D76D5" w:rsidR="00296925" w:rsidRPr="001F3D3B" w:rsidRDefault="00906E7C" w:rsidP="00447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wstępna </w:t>
      </w:r>
      <w:r w:rsidR="004473E3" w:rsidRPr="001F3D3B">
        <w:rPr>
          <w:rFonts w:ascii="Times New Roman" w:hAnsi="Times New Roman" w:cs="Times New Roman"/>
          <w:sz w:val="24"/>
          <w:szCs w:val="24"/>
        </w:rPr>
        <w:t>ocen</w:t>
      </w:r>
      <w:r>
        <w:rPr>
          <w:rFonts w:ascii="Times New Roman" w:hAnsi="Times New Roman" w:cs="Times New Roman"/>
          <w:sz w:val="24"/>
          <w:szCs w:val="24"/>
        </w:rPr>
        <w:t>a</w:t>
      </w:r>
      <w:r w:rsidR="004473E3" w:rsidRPr="001F3D3B">
        <w:rPr>
          <w:rFonts w:ascii="Times New Roman" w:hAnsi="Times New Roman" w:cs="Times New Roman"/>
          <w:sz w:val="24"/>
          <w:szCs w:val="24"/>
        </w:rPr>
        <w:t xml:space="preserve"> znajomości podstaw ekonomii, funkcjonowania rynku kapitałowego, obrotu instrumentami finansowymi, oraz ogólnej wiedzy z</w:t>
      </w:r>
      <w:r w:rsidR="00C4501F" w:rsidRPr="001F3D3B">
        <w:rPr>
          <w:rFonts w:ascii="Times New Roman" w:hAnsi="Times New Roman" w:cs="Times New Roman"/>
          <w:sz w:val="24"/>
          <w:szCs w:val="24"/>
        </w:rPr>
        <w:t> </w:t>
      </w:r>
      <w:r w:rsidR="004473E3" w:rsidRPr="001F3D3B">
        <w:rPr>
          <w:rFonts w:ascii="Times New Roman" w:hAnsi="Times New Roman" w:cs="Times New Roman"/>
          <w:sz w:val="24"/>
          <w:szCs w:val="24"/>
        </w:rPr>
        <w:t>zakresu inwestowania.</w:t>
      </w:r>
    </w:p>
    <w:bookmarkEnd w:id="0"/>
    <w:p w14:paraId="5FAFBB7D" w14:textId="77777777" w:rsidR="006156F3" w:rsidRDefault="00452492" w:rsidP="00754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D3B">
        <w:rPr>
          <w:rFonts w:ascii="Times New Roman" w:hAnsi="Times New Roman" w:cs="Times New Roman"/>
          <w:sz w:val="24"/>
          <w:szCs w:val="24"/>
        </w:rPr>
        <w:t>Etap ten</w:t>
      </w:r>
      <w:r w:rsidR="00296925" w:rsidRPr="001F3D3B">
        <w:rPr>
          <w:rFonts w:ascii="Times New Roman" w:hAnsi="Times New Roman" w:cs="Times New Roman"/>
          <w:sz w:val="24"/>
          <w:szCs w:val="24"/>
        </w:rPr>
        <w:t xml:space="preserve"> będzie przeprowadzony </w:t>
      </w:r>
      <w:r w:rsidR="00B568B9">
        <w:rPr>
          <w:rFonts w:ascii="Times New Roman" w:hAnsi="Times New Roman" w:cs="Times New Roman"/>
          <w:sz w:val="24"/>
          <w:szCs w:val="24"/>
        </w:rPr>
        <w:t>w szkołach</w:t>
      </w:r>
      <w:r w:rsidR="00296925" w:rsidRPr="001F3D3B">
        <w:rPr>
          <w:rFonts w:ascii="Times New Roman" w:hAnsi="Times New Roman" w:cs="Times New Roman"/>
          <w:sz w:val="24"/>
          <w:szCs w:val="24"/>
        </w:rPr>
        <w:t xml:space="preserve">, które zgłoszą </w:t>
      </w:r>
      <w:r w:rsidR="004473E3" w:rsidRPr="001F3D3B">
        <w:rPr>
          <w:rFonts w:ascii="Times New Roman" w:hAnsi="Times New Roman" w:cs="Times New Roman"/>
          <w:sz w:val="24"/>
          <w:szCs w:val="24"/>
        </w:rPr>
        <w:t xml:space="preserve">akces </w:t>
      </w:r>
      <w:r w:rsidR="00296925" w:rsidRPr="001F3D3B">
        <w:rPr>
          <w:rFonts w:ascii="Times New Roman" w:hAnsi="Times New Roman" w:cs="Times New Roman"/>
          <w:sz w:val="24"/>
          <w:szCs w:val="24"/>
        </w:rPr>
        <w:t>w konkursie</w:t>
      </w:r>
      <w:r w:rsidR="004948DF" w:rsidRPr="001F3D3B">
        <w:rPr>
          <w:rFonts w:ascii="Times New Roman" w:hAnsi="Times New Roman" w:cs="Times New Roman"/>
          <w:sz w:val="24"/>
          <w:szCs w:val="24"/>
        </w:rPr>
        <w:t>. Organizator dostarcz</w:t>
      </w:r>
      <w:r w:rsidR="00583809">
        <w:rPr>
          <w:rFonts w:ascii="Times New Roman" w:hAnsi="Times New Roman" w:cs="Times New Roman"/>
          <w:sz w:val="24"/>
          <w:szCs w:val="24"/>
        </w:rPr>
        <w:t>y</w:t>
      </w:r>
      <w:r w:rsidR="004948DF" w:rsidRPr="001F3D3B">
        <w:rPr>
          <w:rFonts w:ascii="Times New Roman" w:hAnsi="Times New Roman" w:cs="Times New Roman"/>
          <w:sz w:val="24"/>
          <w:szCs w:val="24"/>
        </w:rPr>
        <w:t xml:space="preserve"> szkołom testy w </w:t>
      </w:r>
      <w:r w:rsidR="00296925" w:rsidRPr="001F3D3B">
        <w:rPr>
          <w:rFonts w:ascii="Times New Roman" w:hAnsi="Times New Roman" w:cs="Times New Roman"/>
          <w:sz w:val="24"/>
          <w:szCs w:val="24"/>
        </w:rPr>
        <w:t>wersji elektronicznej wraz z odpowiedziami</w:t>
      </w:r>
      <w:r w:rsidR="006C51F2" w:rsidRPr="001F3D3B">
        <w:rPr>
          <w:rFonts w:ascii="Times New Roman" w:hAnsi="Times New Roman" w:cs="Times New Roman"/>
          <w:sz w:val="24"/>
          <w:szCs w:val="24"/>
        </w:rPr>
        <w:t xml:space="preserve"> </w:t>
      </w:r>
      <w:r w:rsidR="00900C6A">
        <w:rPr>
          <w:rFonts w:ascii="Times New Roman" w:hAnsi="Times New Roman" w:cs="Times New Roman"/>
          <w:sz w:val="24"/>
          <w:szCs w:val="24"/>
        </w:rPr>
        <w:t>w</w:t>
      </w:r>
      <w:r w:rsidR="006C51F2" w:rsidRPr="001F3D3B">
        <w:rPr>
          <w:rFonts w:ascii="Times New Roman" w:hAnsi="Times New Roman" w:cs="Times New Roman"/>
          <w:sz w:val="24"/>
          <w:szCs w:val="24"/>
        </w:rPr>
        <w:t xml:space="preserve"> dni</w:t>
      </w:r>
      <w:r w:rsidR="00900C6A">
        <w:rPr>
          <w:rFonts w:ascii="Times New Roman" w:hAnsi="Times New Roman" w:cs="Times New Roman"/>
          <w:sz w:val="24"/>
          <w:szCs w:val="24"/>
        </w:rPr>
        <w:t>u</w:t>
      </w:r>
      <w:r w:rsidR="006C51F2" w:rsidRPr="001F3D3B">
        <w:rPr>
          <w:rFonts w:ascii="Times New Roman" w:hAnsi="Times New Roman" w:cs="Times New Roman"/>
          <w:sz w:val="24"/>
          <w:szCs w:val="24"/>
        </w:rPr>
        <w:t xml:space="preserve"> </w:t>
      </w:r>
      <w:r w:rsidR="00906E7C">
        <w:rPr>
          <w:rFonts w:ascii="Times New Roman" w:hAnsi="Times New Roman" w:cs="Times New Roman"/>
          <w:sz w:val="24"/>
          <w:szCs w:val="24"/>
        </w:rPr>
        <w:t>10</w:t>
      </w:r>
      <w:r w:rsidR="006C51F2" w:rsidRPr="001F3D3B">
        <w:rPr>
          <w:rFonts w:ascii="Times New Roman" w:hAnsi="Times New Roman"/>
          <w:sz w:val="24"/>
          <w:szCs w:val="24"/>
        </w:rPr>
        <w:t xml:space="preserve"> marca 202</w:t>
      </w:r>
      <w:r w:rsidR="00B568B9">
        <w:rPr>
          <w:rFonts w:ascii="Times New Roman" w:hAnsi="Times New Roman"/>
          <w:sz w:val="24"/>
          <w:szCs w:val="24"/>
        </w:rPr>
        <w:t>6</w:t>
      </w:r>
      <w:r w:rsidR="006C51F2" w:rsidRPr="001F3D3B">
        <w:rPr>
          <w:rFonts w:ascii="Times New Roman" w:hAnsi="Times New Roman"/>
          <w:sz w:val="24"/>
          <w:szCs w:val="24"/>
        </w:rPr>
        <w:t xml:space="preserve"> roku.</w:t>
      </w:r>
      <w:r w:rsidR="00296925" w:rsidRPr="001F3D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627E25" w14:textId="77777777" w:rsidR="006156F3" w:rsidRPr="005929AF" w:rsidRDefault="006156F3" w:rsidP="00754120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9C0EAD1" w14:textId="73B89614" w:rsidR="00906E7C" w:rsidRDefault="00296925" w:rsidP="00754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D3B">
        <w:rPr>
          <w:rFonts w:ascii="Times New Roman" w:hAnsi="Times New Roman" w:cs="Times New Roman"/>
          <w:b/>
          <w:bCs/>
          <w:sz w:val="24"/>
          <w:szCs w:val="24"/>
        </w:rPr>
        <w:t>Liczba uczestników konkursu w I etapie nie jest ograniczona</w:t>
      </w:r>
      <w:r w:rsidRPr="001F3D3B">
        <w:rPr>
          <w:rFonts w:ascii="Times New Roman" w:hAnsi="Times New Roman" w:cs="Times New Roman"/>
          <w:sz w:val="24"/>
          <w:szCs w:val="24"/>
        </w:rPr>
        <w:t>.</w:t>
      </w:r>
      <w:r w:rsidR="00734407" w:rsidRPr="001F3D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66A09A" w14:textId="28B640C5" w:rsidR="00471FEB" w:rsidRPr="001F3D3B" w:rsidRDefault="00906E7C" w:rsidP="00754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1F3D3B">
        <w:rPr>
          <w:rFonts w:ascii="Times New Roman" w:hAnsi="Times New Roman"/>
          <w:sz w:val="24"/>
          <w:szCs w:val="24"/>
        </w:rPr>
        <w:t>o</w:t>
      </w:r>
      <w:r w:rsidR="006156F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dnia </w:t>
      </w:r>
      <w:r w:rsidRPr="00416D94">
        <w:rPr>
          <w:rFonts w:ascii="Times New Roman" w:hAnsi="Times New Roman"/>
          <w:b/>
          <w:bCs/>
          <w:sz w:val="24"/>
          <w:szCs w:val="24"/>
        </w:rPr>
        <w:t>1</w:t>
      </w:r>
      <w:r w:rsidR="00B568B9" w:rsidRPr="00416D94">
        <w:rPr>
          <w:rFonts w:ascii="Times New Roman" w:hAnsi="Times New Roman"/>
          <w:b/>
          <w:bCs/>
          <w:sz w:val="24"/>
          <w:szCs w:val="24"/>
        </w:rPr>
        <w:t>9</w:t>
      </w:r>
      <w:r w:rsidRPr="00416D94">
        <w:rPr>
          <w:rFonts w:ascii="Times New Roman" w:hAnsi="Times New Roman"/>
          <w:b/>
          <w:bCs/>
          <w:sz w:val="24"/>
          <w:szCs w:val="24"/>
        </w:rPr>
        <w:t xml:space="preserve"> marca 202</w:t>
      </w:r>
      <w:r w:rsidR="00B568B9" w:rsidRPr="00416D94">
        <w:rPr>
          <w:rFonts w:ascii="Times New Roman" w:hAnsi="Times New Roman"/>
          <w:b/>
          <w:bCs/>
          <w:sz w:val="24"/>
          <w:szCs w:val="24"/>
        </w:rPr>
        <w:t>6</w:t>
      </w:r>
      <w:r w:rsidRPr="00416D94">
        <w:rPr>
          <w:rFonts w:ascii="Times New Roman" w:hAnsi="Times New Roman"/>
          <w:b/>
          <w:bCs/>
          <w:sz w:val="24"/>
          <w:szCs w:val="24"/>
        </w:rPr>
        <w:t xml:space="preserve"> roku</w:t>
      </w:r>
      <w:r>
        <w:rPr>
          <w:rFonts w:ascii="Times New Roman" w:hAnsi="Times New Roman"/>
          <w:sz w:val="24"/>
          <w:szCs w:val="24"/>
        </w:rPr>
        <w:t xml:space="preserve"> </w:t>
      </w:r>
      <w:r w:rsidR="00734407" w:rsidRPr="001F3D3B">
        <w:rPr>
          <w:rFonts w:ascii="Times New Roman" w:hAnsi="Times New Roman" w:cs="Times New Roman"/>
          <w:sz w:val="24"/>
          <w:szCs w:val="24"/>
        </w:rPr>
        <w:t>Szkoły przekażą Organizatorowi listę 5 najlepszych osób kwalifikujących się do etapu II wraz z nazwiskiem opiekuna</w:t>
      </w:r>
      <w:r w:rsidR="006C51F2" w:rsidRPr="001F3D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4476EA" w14:textId="77777777" w:rsidR="00FB1C0B" w:rsidRPr="005929AF" w:rsidRDefault="00FB1C0B" w:rsidP="00754120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445129C2" w14:textId="4F8E0D32" w:rsidR="004473E3" w:rsidRPr="001F3D3B" w:rsidRDefault="00471FEB" w:rsidP="00754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D3B">
        <w:rPr>
          <w:rFonts w:ascii="Times New Roman" w:hAnsi="Times New Roman" w:cs="Times New Roman"/>
          <w:b/>
          <w:bCs/>
          <w:sz w:val="24"/>
          <w:szCs w:val="24"/>
        </w:rPr>
        <w:t xml:space="preserve">Etap </w:t>
      </w:r>
      <w:r w:rsidRPr="00906E7C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734407" w:rsidRPr="00906E7C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583809">
        <w:rPr>
          <w:rFonts w:ascii="Times New Roman" w:hAnsi="Times New Roman" w:cs="Times New Roman"/>
          <w:b/>
          <w:bCs/>
          <w:sz w:val="24"/>
          <w:szCs w:val="24"/>
        </w:rPr>
        <w:t xml:space="preserve">finał – wirtualna </w:t>
      </w:r>
      <w:r w:rsidR="00B568B9">
        <w:rPr>
          <w:rFonts w:ascii="Times New Roman" w:hAnsi="Times New Roman" w:cs="Times New Roman"/>
          <w:b/>
          <w:bCs/>
          <w:sz w:val="24"/>
          <w:szCs w:val="24"/>
        </w:rPr>
        <w:t>gra inwestycyjna</w:t>
      </w:r>
    </w:p>
    <w:p w14:paraId="50593CFB" w14:textId="2DF4CBFE" w:rsidR="00906E7C" w:rsidRDefault="00734407" w:rsidP="007541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6E7C">
        <w:rPr>
          <w:rFonts w:ascii="Times New Roman" w:hAnsi="Times New Roman" w:cs="Times New Roman"/>
          <w:sz w:val="24"/>
          <w:szCs w:val="24"/>
        </w:rPr>
        <w:t>D</w:t>
      </w:r>
      <w:r w:rsidR="001A39C3" w:rsidRPr="00906E7C">
        <w:rPr>
          <w:rFonts w:ascii="Times New Roman" w:hAnsi="Times New Roman" w:cs="Times New Roman"/>
          <w:sz w:val="24"/>
          <w:szCs w:val="24"/>
        </w:rPr>
        <w:t>o etapu II każda szkoła typuje</w:t>
      </w:r>
      <w:r w:rsidR="001A39C3" w:rsidRPr="001F3D3B">
        <w:rPr>
          <w:rFonts w:ascii="Times New Roman" w:hAnsi="Times New Roman" w:cs="Times New Roman"/>
          <w:b/>
          <w:bCs/>
          <w:sz w:val="24"/>
          <w:szCs w:val="24"/>
        </w:rPr>
        <w:t xml:space="preserve"> 5 na</w:t>
      </w:r>
      <w:r w:rsidR="00296925" w:rsidRPr="001F3D3B">
        <w:rPr>
          <w:rFonts w:ascii="Times New Roman" w:hAnsi="Times New Roman" w:cs="Times New Roman"/>
          <w:b/>
          <w:bCs/>
          <w:sz w:val="24"/>
          <w:szCs w:val="24"/>
        </w:rPr>
        <w:t>jlepszych osób wyłonionych z I etap</w:t>
      </w:r>
      <w:r w:rsidR="005D7A71" w:rsidRPr="001F3D3B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1A39C3" w:rsidRPr="001F3D3B">
        <w:rPr>
          <w:rFonts w:ascii="Times New Roman" w:hAnsi="Times New Roman" w:cs="Times New Roman"/>
          <w:sz w:val="24"/>
          <w:szCs w:val="24"/>
        </w:rPr>
        <w:t>. Finał</w:t>
      </w:r>
      <w:r w:rsidR="00296925" w:rsidRPr="001F3D3B">
        <w:rPr>
          <w:rFonts w:ascii="Times New Roman" w:hAnsi="Times New Roman" w:cs="Times New Roman"/>
          <w:sz w:val="24"/>
          <w:szCs w:val="24"/>
        </w:rPr>
        <w:t xml:space="preserve"> </w:t>
      </w:r>
      <w:r w:rsidR="004473E3" w:rsidRPr="001F3D3B">
        <w:rPr>
          <w:rFonts w:ascii="Times New Roman" w:hAnsi="Times New Roman" w:cs="Times New Roman"/>
          <w:sz w:val="24"/>
          <w:szCs w:val="24"/>
        </w:rPr>
        <w:t>odbędzie się stacjonarnie, w</w:t>
      </w:r>
      <w:r w:rsidRPr="001F3D3B">
        <w:rPr>
          <w:rFonts w:ascii="Times New Roman" w:hAnsi="Times New Roman" w:cs="Times New Roman"/>
          <w:sz w:val="24"/>
          <w:szCs w:val="24"/>
        </w:rPr>
        <w:t xml:space="preserve"> Laboratorium </w:t>
      </w:r>
      <w:r w:rsidR="006156F3">
        <w:rPr>
          <w:rFonts w:ascii="Times New Roman" w:hAnsi="Times New Roman" w:cs="Times New Roman"/>
          <w:sz w:val="24"/>
          <w:szCs w:val="24"/>
        </w:rPr>
        <w:t>F</w:t>
      </w:r>
      <w:r w:rsidRPr="001F3D3B">
        <w:rPr>
          <w:rFonts w:ascii="Times New Roman" w:hAnsi="Times New Roman" w:cs="Times New Roman"/>
          <w:sz w:val="24"/>
          <w:szCs w:val="24"/>
        </w:rPr>
        <w:t>inansowo-</w:t>
      </w:r>
      <w:r w:rsidR="006156F3">
        <w:rPr>
          <w:rFonts w:ascii="Times New Roman" w:hAnsi="Times New Roman" w:cs="Times New Roman"/>
          <w:sz w:val="24"/>
          <w:szCs w:val="24"/>
        </w:rPr>
        <w:t>G</w:t>
      </w:r>
      <w:r w:rsidRPr="001F3D3B">
        <w:rPr>
          <w:rFonts w:ascii="Times New Roman" w:hAnsi="Times New Roman" w:cs="Times New Roman"/>
          <w:sz w:val="24"/>
          <w:szCs w:val="24"/>
        </w:rPr>
        <w:t>iełdowym</w:t>
      </w:r>
      <w:r w:rsidR="004473E3" w:rsidRPr="001F3D3B">
        <w:rPr>
          <w:rFonts w:ascii="Times New Roman" w:hAnsi="Times New Roman" w:cs="Times New Roman"/>
          <w:sz w:val="24"/>
          <w:szCs w:val="24"/>
        </w:rPr>
        <w:t xml:space="preserve"> oraz salach informatycznych</w:t>
      </w:r>
      <w:r w:rsidRPr="001F3D3B">
        <w:rPr>
          <w:rFonts w:ascii="Times New Roman" w:hAnsi="Times New Roman" w:cs="Times New Roman"/>
          <w:sz w:val="24"/>
          <w:szCs w:val="24"/>
        </w:rPr>
        <w:t xml:space="preserve"> na Wydziale Nauk Ekonomicznych Politechniki Koszalińskiej </w:t>
      </w:r>
      <w:r w:rsidR="00296925" w:rsidRPr="001F3D3B">
        <w:rPr>
          <w:rFonts w:ascii="Times New Roman" w:hAnsi="Times New Roman" w:cs="Times New Roman"/>
          <w:sz w:val="24"/>
          <w:szCs w:val="24"/>
        </w:rPr>
        <w:t xml:space="preserve">w </w:t>
      </w:r>
      <w:r w:rsidR="006C51F2" w:rsidRPr="001F3D3B">
        <w:rPr>
          <w:rFonts w:ascii="Times New Roman" w:hAnsi="Times New Roman"/>
          <w:sz w:val="24"/>
          <w:szCs w:val="24"/>
        </w:rPr>
        <w:t xml:space="preserve">dniu </w:t>
      </w:r>
      <w:r w:rsidR="002D5E17" w:rsidRPr="00416D94">
        <w:rPr>
          <w:rFonts w:ascii="Times New Roman" w:hAnsi="Times New Roman"/>
          <w:b/>
          <w:bCs/>
          <w:sz w:val="24"/>
          <w:szCs w:val="24"/>
        </w:rPr>
        <w:t>2</w:t>
      </w:r>
      <w:r w:rsidR="00B568B9" w:rsidRPr="00416D94">
        <w:rPr>
          <w:rFonts w:ascii="Times New Roman" w:hAnsi="Times New Roman"/>
          <w:b/>
          <w:bCs/>
          <w:sz w:val="24"/>
          <w:szCs w:val="24"/>
        </w:rPr>
        <w:t>6</w:t>
      </w:r>
      <w:r w:rsidR="006C51F2" w:rsidRPr="00416D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D5E17" w:rsidRPr="00416D94">
        <w:rPr>
          <w:rFonts w:ascii="Times New Roman" w:hAnsi="Times New Roman"/>
          <w:b/>
          <w:bCs/>
          <w:sz w:val="24"/>
          <w:szCs w:val="24"/>
        </w:rPr>
        <w:t>marca</w:t>
      </w:r>
      <w:r w:rsidR="006C51F2" w:rsidRPr="00416D94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B568B9" w:rsidRPr="00416D94">
        <w:rPr>
          <w:rFonts w:ascii="Times New Roman" w:hAnsi="Times New Roman"/>
          <w:b/>
          <w:bCs/>
          <w:sz w:val="24"/>
          <w:szCs w:val="24"/>
        </w:rPr>
        <w:t>6</w:t>
      </w:r>
      <w:r w:rsidR="006C51F2" w:rsidRPr="00416D94">
        <w:rPr>
          <w:rFonts w:ascii="Times New Roman" w:hAnsi="Times New Roman"/>
          <w:b/>
          <w:bCs/>
          <w:sz w:val="24"/>
          <w:szCs w:val="24"/>
        </w:rPr>
        <w:t xml:space="preserve"> roku</w:t>
      </w:r>
      <w:r w:rsidR="006C51F2" w:rsidRPr="001F3D3B">
        <w:rPr>
          <w:rFonts w:ascii="Times New Roman" w:hAnsi="Times New Roman"/>
          <w:sz w:val="24"/>
          <w:szCs w:val="24"/>
        </w:rPr>
        <w:t xml:space="preserve">. </w:t>
      </w:r>
    </w:p>
    <w:p w14:paraId="63D53FE6" w14:textId="2CCD6AB3" w:rsidR="00E43322" w:rsidRPr="001F3D3B" w:rsidRDefault="001A39C3" w:rsidP="00754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D3B">
        <w:rPr>
          <w:rFonts w:ascii="Times New Roman" w:hAnsi="Times New Roman" w:cs="Times New Roman"/>
          <w:sz w:val="24"/>
          <w:szCs w:val="24"/>
        </w:rPr>
        <w:t xml:space="preserve">Wirtualna </w:t>
      </w:r>
      <w:r w:rsidR="006156F3">
        <w:rPr>
          <w:rFonts w:ascii="Times New Roman" w:hAnsi="Times New Roman" w:cs="Times New Roman"/>
          <w:sz w:val="24"/>
          <w:szCs w:val="24"/>
        </w:rPr>
        <w:t>gra inwestycyjna</w:t>
      </w:r>
      <w:r w:rsidRPr="001F3D3B">
        <w:rPr>
          <w:rFonts w:ascii="Times New Roman" w:hAnsi="Times New Roman" w:cs="Times New Roman"/>
          <w:sz w:val="24"/>
          <w:szCs w:val="24"/>
        </w:rPr>
        <w:t xml:space="preserve"> </w:t>
      </w:r>
      <w:r w:rsidR="00296925" w:rsidRPr="001F3D3B">
        <w:rPr>
          <w:rFonts w:ascii="Times New Roman" w:hAnsi="Times New Roman" w:cs="Times New Roman"/>
          <w:sz w:val="24"/>
          <w:szCs w:val="24"/>
        </w:rPr>
        <w:t xml:space="preserve">to zadanie praktyczne polegające na </w:t>
      </w:r>
      <w:r w:rsidR="004473E3" w:rsidRPr="001F3D3B">
        <w:rPr>
          <w:rFonts w:ascii="Times New Roman" w:hAnsi="Times New Roman" w:cs="Times New Roman"/>
          <w:sz w:val="24"/>
          <w:szCs w:val="24"/>
        </w:rPr>
        <w:t>składaniu zleceń</w:t>
      </w:r>
      <w:r w:rsidR="00296925" w:rsidRPr="001F3D3B">
        <w:rPr>
          <w:rFonts w:ascii="Times New Roman" w:hAnsi="Times New Roman" w:cs="Times New Roman"/>
          <w:sz w:val="24"/>
          <w:szCs w:val="24"/>
        </w:rPr>
        <w:t xml:space="preserve"> na </w:t>
      </w:r>
      <w:r w:rsidR="00471FEB" w:rsidRPr="001F3D3B">
        <w:rPr>
          <w:rFonts w:ascii="Times New Roman" w:hAnsi="Times New Roman" w:cs="Times New Roman"/>
          <w:sz w:val="24"/>
          <w:szCs w:val="24"/>
        </w:rPr>
        <w:t xml:space="preserve">platformie „xStation5” Domu Maklerskiego XTB, stanowiącej symulację rynku giełdowego. </w:t>
      </w:r>
      <w:r w:rsidR="00933031" w:rsidRPr="001F3D3B">
        <w:rPr>
          <w:rFonts w:ascii="Times New Roman" w:hAnsi="Times New Roman" w:cs="Times New Roman"/>
          <w:sz w:val="24"/>
          <w:szCs w:val="24"/>
        </w:rPr>
        <w:t xml:space="preserve">Każdy uczestnik otrzyma </w:t>
      </w:r>
      <w:r w:rsidR="00933031" w:rsidRPr="00583809">
        <w:rPr>
          <w:rFonts w:ascii="Times New Roman" w:hAnsi="Times New Roman" w:cs="Times New Roman"/>
          <w:b/>
          <w:bCs/>
          <w:sz w:val="24"/>
          <w:szCs w:val="24"/>
        </w:rPr>
        <w:t xml:space="preserve">rachunek inwestycyjny z kwotą </w:t>
      </w:r>
      <w:r w:rsidR="00900C6A" w:rsidRPr="00583809">
        <w:rPr>
          <w:rFonts w:ascii="Times New Roman" w:hAnsi="Times New Roman" w:cs="Times New Roman"/>
          <w:b/>
          <w:bCs/>
          <w:sz w:val="24"/>
          <w:szCs w:val="24"/>
        </w:rPr>
        <w:t xml:space="preserve">10 000 </w:t>
      </w:r>
      <w:r w:rsidR="00933031" w:rsidRPr="00583809">
        <w:rPr>
          <w:rFonts w:ascii="Times New Roman" w:hAnsi="Times New Roman" w:cs="Times New Roman"/>
          <w:b/>
          <w:bCs/>
          <w:sz w:val="24"/>
          <w:szCs w:val="24"/>
        </w:rPr>
        <w:t>wirtualnych pieniędzy</w:t>
      </w:r>
      <w:r w:rsidR="00933031" w:rsidRPr="001F3D3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BA7D25" w14:textId="77777777" w:rsidR="00AD7944" w:rsidRPr="005929AF" w:rsidRDefault="00AD7944" w:rsidP="00AD79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52E29172" w14:textId="533B65BA" w:rsidR="00AD7944" w:rsidRPr="00AD7944" w:rsidRDefault="00AD7944" w:rsidP="00AD79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7944">
        <w:rPr>
          <w:rFonts w:ascii="Times New Roman" w:hAnsi="Times New Roman" w:cs="Times New Roman"/>
          <w:b/>
          <w:bCs/>
          <w:sz w:val="24"/>
          <w:szCs w:val="24"/>
        </w:rPr>
        <w:t>Zadaniem uczestnika jest:</w:t>
      </w:r>
    </w:p>
    <w:p w14:paraId="58F291E9" w14:textId="77777777" w:rsidR="00AD7944" w:rsidRPr="005929AF" w:rsidRDefault="00AD7944" w:rsidP="00AD79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6CD48D21" w14:textId="12DC06FC" w:rsidR="00AD7944" w:rsidRPr="00416D94" w:rsidRDefault="00AD7944" w:rsidP="00AD7944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D94">
        <w:rPr>
          <w:rFonts w:ascii="Times New Roman" w:hAnsi="Times New Roman" w:cs="Times New Roman"/>
          <w:sz w:val="24"/>
          <w:szCs w:val="24"/>
        </w:rPr>
        <w:t>- uzyskanie możliwie najwyższej stopy zwrotu na wybranym rynku akcji oraz ETF-ów;</w:t>
      </w:r>
    </w:p>
    <w:p w14:paraId="2B6CD4F7" w14:textId="3407BFAC" w:rsidR="00AD7944" w:rsidRPr="00416D94" w:rsidRDefault="00AD7944" w:rsidP="00AD7944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D94">
        <w:rPr>
          <w:rFonts w:ascii="Times New Roman" w:hAnsi="Times New Roman" w:cs="Times New Roman"/>
          <w:sz w:val="24"/>
          <w:szCs w:val="24"/>
        </w:rPr>
        <w:t>- złożenie minimum 10 zleceń (otwarcie i zamknięcie pozycji traktowane jest jako jedno zlecenie);</w:t>
      </w:r>
    </w:p>
    <w:p w14:paraId="1BFB727F" w14:textId="41B9C39F" w:rsidR="006156F3" w:rsidRPr="00416D94" w:rsidRDefault="006156F3" w:rsidP="006156F3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D94">
        <w:rPr>
          <w:rFonts w:ascii="Times New Roman" w:hAnsi="Times New Roman" w:cs="Times New Roman"/>
          <w:sz w:val="24"/>
          <w:szCs w:val="24"/>
        </w:rPr>
        <w:t>- zawieranie zleceń o wartości nie niższej niż 500 zł</w:t>
      </w:r>
      <w:r w:rsidR="0055202D" w:rsidRPr="00416D94">
        <w:rPr>
          <w:rFonts w:ascii="Times New Roman" w:hAnsi="Times New Roman" w:cs="Times New Roman"/>
          <w:sz w:val="24"/>
          <w:szCs w:val="24"/>
        </w:rPr>
        <w:t xml:space="preserve"> każda;</w:t>
      </w:r>
    </w:p>
    <w:p w14:paraId="307EBEF7" w14:textId="3AA57393" w:rsidR="00AD7944" w:rsidRPr="00416D94" w:rsidRDefault="00AD7944" w:rsidP="00AD7944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D94">
        <w:rPr>
          <w:rFonts w:ascii="Times New Roman" w:hAnsi="Times New Roman" w:cs="Times New Roman"/>
          <w:sz w:val="24"/>
          <w:szCs w:val="24"/>
        </w:rPr>
        <w:t xml:space="preserve">- </w:t>
      </w:r>
      <w:r w:rsidR="0055202D" w:rsidRPr="00416D94">
        <w:rPr>
          <w:rFonts w:ascii="Times New Roman" w:hAnsi="Times New Roman" w:cs="Times New Roman"/>
          <w:sz w:val="24"/>
          <w:szCs w:val="24"/>
        </w:rPr>
        <w:t>niedopuszczalne jest otwarcie i zamknięcie pozycji w czasie krótszym niż 5 minut</w:t>
      </w:r>
      <w:r w:rsidR="005929AF" w:rsidRPr="00416D94">
        <w:rPr>
          <w:rFonts w:ascii="Times New Roman" w:hAnsi="Times New Roman" w:cs="Times New Roman"/>
          <w:sz w:val="24"/>
          <w:szCs w:val="24"/>
        </w:rPr>
        <w:t>.</w:t>
      </w:r>
    </w:p>
    <w:p w14:paraId="21A2F375" w14:textId="77777777" w:rsidR="005929AF" w:rsidRPr="005929AF" w:rsidRDefault="005929AF" w:rsidP="00AD7944">
      <w:pPr>
        <w:spacing w:after="80" w:line="240" w:lineRule="auto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67CE4FAB" w14:textId="54FB80B1" w:rsidR="005929AF" w:rsidRDefault="005929AF" w:rsidP="00AD7944">
      <w:pPr>
        <w:spacing w:after="8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5929AF">
        <w:rPr>
          <w:rFonts w:ascii="Times New Roman" w:hAnsi="Times New Roman" w:cs="Times New Roman"/>
          <w:b/>
          <w:bCs/>
          <w:sz w:val="24"/>
          <w:szCs w:val="24"/>
        </w:rPr>
        <w:t>czestnicy pozostają w sali do czasu oficjalnego zakończenia II etapu przez Organizatora.</w:t>
      </w:r>
    </w:p>
    <w:p w14:paraId="0970C693" w14:textId="77777777" w:rsidR="00AD7944" w:rsidRPr="00AD7944" w:rsidRDefault="00AD7944" w:rsidP="00AD79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F5F0D3" w14:textId="6724C874" w:rsidR="00AD7944" w:rsidRDefault="00AD7944" w:rsidP="00AD79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7944">
        <w:rPr>
          <w:rFonts w:ascii="Times New Roman" w:hAnsi="Times New Roman" w:cs="Times New Roman"/>
          <w:b/>
          <w:bCs/>
          <w:sz w:val="24"/>
          <w:szCs w:val="24"/>
        </w:rPr>
        <w:t>Klasyfikacja</w:t>
      </w:r>
    </w:p>
    <w:p w14:paraId="508102F0" w14:textId="77777777" w:rsidR="008B1CFD" w:rsidRPr="005929AF" w:rsidRDefault="008B1CFD" w:rsidP="00AD79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24247EFC" w14:textId="5D0B2AEF" w:rsidR="00AD7944" w:rsidRPr="008B1CFD" w:rsidRDefault="00AD7944" w:rsidP="008B1C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1CFD">
        <w:rPr>
          <w:rFonts w:ascii="Times New Roman" w:hAnsi="Times New Roman" w:cs="Times New Roman"/>
          <w:sz w:val="24"/>
          <w:szCs w:val="24"/>
        </w:rPr>
        <w:t>Klasyfikacja główna prowadzona jest indywidualnie.</w:t>
      </w:r>
    </w:p>
    <w:p w14:paraId="29F9970E" w14:textId="77777777" w:rsidR="008B1CFD" w:rsidRPr="005929AF" w:rsidRDefault="008B1CFD" w:rsidP="008B1CFD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D3257FB" w14:textId="3B80F1EE" w:rsidR="007A227D" w:rsidRPr="00AD7944" w:rsidRDefault="00AD7944" w:rsidP="008B1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944">
        <w:rPr>
          <w:rFonts w:ascii="Times New Roman" w:hAnsi="Times New Roman" w:cs="Times New Roman"/>
          <w:sz w:val="24"/>
          <w:szCs w:val="24"/>
        </w:rPr>
        <w:t>Ranking szkół ustalany jest na podstawie średniej arytmetycznej wyników wszystkich reprezentantów danej szkoły</w:t>
      </w:r>
      <w:r w:rsidR="008B1CFD">
        <w:rPr>
          <w:rFonts w:ascii="Times New Roman" w:hAnsi="Times New Roman" w:cs="Times New Roman"/>
          <w:sz w:val="24"/>
          <w:szCs w:val="24"/>
        </w:rPr>
        <w:t xml:space="preserve">. </w:t>
      </w:r>
      <w:r w:rsidR="008B1CFD" w:rsidRPr="008B1CFD">
        <w:rPr>
          <w:rFonts w:ascii="Times New Roman" w:hAnsi="Times New Roman" w:cs="Times New Roman"/>
          <w:sz w:val="24"/>
          <w:szCs w:val="24"/>
        </w:rPr>
        <w:t>Warunkiem ujęcia szkoły w klasyfikacji jest udział w Konkursie co</w:t>
      </w:r>
      <w:r w:rsidR="004B7074">
        <w:rPr>
          <w:rFonts w:ascii="Times New Roman" w:hAnsi="Times New Roman" w:cs="Times New Roman"/>
          <w:sz w:val="24"/>
          <w:szCs w:val="24"/>
        </w:rPr>
        <w:t> </w:t>
      </w:r>
      <w:r w:rsidR="008B1CFD" w:rsidRPr="008B1CFD">
        <w:rPr>
          <w:rFonts w:ascii="Times New Roman" w:hAnsi="Times New Roman" w:cs="Times New Roman"/>
          <w:sz w:val="24"/>
          <w:szCs w:val="24"/>
        </w:rPr>
        <w:t>najmniej trzech uczniów</w:t>
      </w:r>
      <w:r w:rsidR="008B1CFD">
        <w:rPr>
          <w:rFonts w:ascii="Times New Roman" w:hAnsi="Times New Roman" w:cs="Times New Roman"/>
          <w:sz w:val="24"/>
          <w:szCs w:val="24"/>
        </w:rPr>
        <w:t>.</w:t>
      </w:r>
    </w:p>
    <w:p w14:paraId="7F7B69BF" w14:textId="77777777" w:rsidR="00AD7944" w:rsidRDefault="00AD7944" w:rsidP="007541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05D0D6" w14:textId="5D552225" w:rsidR="00933031" w:rsidRPr="00906E7C" w:rsidRDefault="004D2107" w:rsidP="007541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6E7C">
        <w:rPr>
          <w:rFonts w:ascii="Times New Roman" w:hAnsi="Times New Roman" w:cs="Times New Roman"/>
          <w:b/>
          <w:bCs/>
          <w:sz w:val="24"/>
          <w:szCs w:val="24"/>
        </w:rPr>
        <w:t xml:space="preserve">Czas trwania etapu II to </w:t>
      </w:r>
      <w:r w:rsidR="003211B9" w:rsidRPr="00906E7C">
        <w:rPr>
          <w:rFonts w:ascii="Times New Roman" w:hAnsi="Times New Roman" w:cs="Times New Roman"/>
          <w:b/>
          <w:bCs/>
          <w:sz w:val="24"/>
          <w:szCs w:val="24"/>
        </w:rPr>
        <w:t xml:space="preserve">1h </w:t>
      </w:r>
      <w:r w:rsidR="00893F50" w:rsidRPr="00906E7C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451EA4" w:rsidRPr="00906E7C">
        <w:rPr>
          <w:rFonts w:ascii="Times New Roman" w:hAnsi="Times New Roman" w:cs="Times New Roman"/>
          <w:b/>
          <w:bCs/>
          <w:sz w:val="24"/>
          <w:szCs w:val="24"/>
        </w:rPr>
        <w:t xml:space="preserve"> min</w:t>
      </w:r>
      <w:r w:rsidRPr="00906E7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223F74E" w14:textId="5D5AC101" w:rsidR="004A2945" w:rsidRDefault="00AD7944" w:rsidP="00754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944">
        <w:rPr>
          <w:rFonts w:ascii="Times New Roman" w:hAnsi="Times New Roman" w:cs="Times New Roman"/>
          <w:sz w:val="24"/>
          <w:szCs w:val="24"/>
        </w:rPr>
        <w:t>Organizator zapewnia uczestnikom instruktaż dotyczący zasad funkcjonowania oraz obsługi platformy inwestycyjnej xStation5 przed rozpoczęciem etapu inwestycyjnego.</w:t>
      </w:r>
    </w:p>
    <w:p w14:paraId="2A804F10" w14:textId="77777777" w:rsidR="00AD7944" w:rsidRDefault="00AD7944" w:rsidP="00754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4271BD" w14:textId="77777777" w:rsidR="00416D94" w:rsidRDefault="00416D94" w:rsidP="00754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7474DB" w14:textId="77777777" w:rsidR="00416D94" w:rsidRDefault="00416D94" w:rsidP="00754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EB996C" w14:textId="77777777" w:rsidR="00416D94" w:rsidRDefault="00416D94" w:rsidP="00754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97286D" w14:textId="77777777" w:rsidR="00416D94" w:rsidRDefault="00416D94" w:rsidP="00754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2CE6C0" w14:textId="77777777" w:rsidR="00416D94" w:rsidRDefault="00416D94" w:rsidP="00754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4DB7B5" w14:textId="77777777" w:rsidR="00416D94" w:rsidRDefault="00416D94" w:rsidP="00754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30086C" w14:textId="77777777" w:rsidR="00416D94" w:rsidRDefault="00416D94" w:rsidP="00754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384C27" w14:textId="77777777" w:rsidR="00416D94" w:rsidRDefault="00416D94" w:rsidP="00754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F7E470" w14:textId="77777777" w:rsidR="00416D94" w:rsidRDefault="00416D94" w:rsidP="00754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0994AC" w14:textId="77777777" w:rsidR="00416D94" w:rsidRDefault="00416D94" w:rsidP="00754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28E49F" w14:textId="77777777" w:rsidR="00416D94" w:rsidRPr="001F3D3B" w:rsidRDefault="00416D94" w:rsidP="00754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CF9C26" w14:textId="71DD88B1" w:rsidR="00D35453" w:rsidRPr="001F3D3B" w:rsidRDefault="00D35453" w:rsidP="0075412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F3D3B">
        <w:rPr>
          <w:rFonts w:ascii="Times New Roman" w:hAnsi="Times New Roman" w:cs="Times New Roman"/>
          <w:b/>
          <w:bCs/>
          <w:sz w:val="24"/>
          <w:szCs w:val="24"/>
        </w:rPr>
        <w:t xml:space="preserve">Ocena </w:t>
      </w:r>
      <w:r w:rsidR="00DA1478" w:rsidRPr="001F3D3B">
        <w:rPr>
          <w:rFonts w:ascii="Times New Roman" w:hAnsi="Times New Roman" w:cs="Times New Roman"/>
          <w:b/>
          <w:bCs/>
          <w:sz w:val="24"/>
          <w:szCs w:val="24"/>
        </w:rPr>
        <w:t xml:space="preserve">testów </w:t>
      </w:r>
      <w:r w:rsidRPr="001F3D3B">
        <w:rPr>
          <w:rFonts w:ascii="Times New Roman" w:hAnsi="Times New Roman" w:cs="Times New Roman"/>
          <w:b/>
          <w:bCs/>
          <w:sz w:val="24"/>
          <w:szCs w:val="24"/>
        </w:rPr>
        <w:t>konkursowych</w:t>
      </w:r>
    </w:p>
    <w:p w14:paraId="4DF77601" w14:textId="325EA717" w:rsidR="001C72B8" w:rsidRPr="001C72B8" w:rsidRDefault="001C72B8" w:rsidP="001C7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2B8">
        <w:rPr>
          <w:rFonts w:ascii="Times New Roman" w:hAnsi="Times New Roman" w:cs="Times New Roman"/>
          <w:sz w:val="24"/>
          <w:szCs w:val="24"/>
        </w:rPr>
        <w:t>Organizator przekaże szkołom testy wiedzy z zakresu rynku kapitałowego (I etap) w wersji elektronicznej wraz z kluczem odpowiedzi.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72B8">
        <w:rPr>
          <w:rFonts w:ascii="Times New Roman" w:hAnsi="Times New Roman" w:cs="Times New Roman"/>
          <w:sz w:val="24"/>
          <w:szCs w:val="24"/>
        </w:rPr>
        <w:t>Oceny testów dokonują szkoły zgodnie z przekazanym kluczem.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72B8">
        <w:rPr>
          <w:rFonts w:ascii="Times New Roman" w:hAnsi="Times New Roman" w:cs="Times New Roman"/>
          <w:sz w:val="24"/>
          <w:szCs w:val="24"/>
        </w:rPr>
        <w:t>Oceny wyników inwestycyjnych II etapu dokonuje Jury Konkursu.</w:t>
      </w:r>
    </w:p>
    <w:p w14:paraId="11E33036" w14:textId="2976D463" w:rsidR="00D35453" w:rsidRDefault="001C72B8" w:rsidP="001C7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2B8">
        <w:rPr>
          <w:rFonts w:ascii="Times New Roman" w:hAnsi="Times New Roman" w:cs="Times New Roman"/>
          <w:sz w:val="24"/>
          <w:szCs w:val="24"/>
        </w:rPr>
        <w:t>Decyzje Jury są ostateczne i nie podlegają odwołaniu.</w:t>
      </w:r>
    </w:p>
    <w:p w14:paraId="04F93807" w14:textId="77777777" w:rsidR="001C72B8" w:rsidRPr="001F3D3B" w:rsidRDefault="001C72B8" w:rsidP="001C7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741AB0" w14:textId="69FCEB64" w:rsidR="00D35453" w:rsidRPr="001F3D3B" w:rsidRDefault="00D35453" w:rsidP="0075412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F3D3B">
        <w:rPr>
          <w:rFonts w:ascii="Times New Roman" w:hAnsi="Times New Roman" w:cs="Times New Roman"/>
          <w:b/>
          <w:bCs/>
          <w:sz w:val="24"/>
          <w:szCs w:val="24"/>
        </w:rPr>
        <w:t>Ogłoszenie wyników konkursu</w:t>
      </w:r>
    </w:p>
    <w:p w14:paraId="0621C5F0" w14:textId="10B030F7" w:rsidR="00754120" w:rsidRDefault="001C72B8" w:rsidP="001C7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2B8">
        <w:rPr>
          <w:rFonts w:ascii="Times New Roman" w:hAnsi="Times New Roman" w:cs="Times New Roman"/>
          <w:sz w:val="24"/>
          <w:szCs w:val="24"/>
        </w:rPr>
        <w:t xml:space="preserve">Wyniki Konkursu zostaną ogłoszone podczas </w:t>
      </w:r>
      <w:r w:rsidRPr="005929AF">
        <w:rPr>
          <w:rFonts w:ascii="Times New Roman" w:hAnsi="Times New Roman" w:cs="Times New Roman"/>
          <w:b/>
          <w:bCs/>
          <w:sz w:val="24"/>
          <w:szCs w:val="24"/>
        </w:rPr>
        <w:t>finału</w:t>
      </w:r>
      <w:r w:rsidRPr="005929AF">
        <w:rPr>
          <w:rFonts w:ascii="Times New Roman" w:hAnsi="Times New Roman" w:cs="Times New Roman"/>
          <w:sz w:val="24"/>
          <w:szCs w:val="24"/>
        </w:rPr>
        <w:t>,</w:t>
      </w:r>
      <w:r w:rsidRPr="001C72B8">
        <w:rPr>
          <w:rFonts w:ascii="Times New Roman" w:hAnsi="Times New Roman" w:cs="Times New Roman"/>
          <w:sz w:val="24"/>
          <w:szCs w:val="24"/>
        </w:rPr>
        <w:t xml:space="preserve"> połączonego z uroczystym wręczeniem nagród, który </w:t>
      </w:r>
      <w:r w:rsidRPr="005929AF">
        <w:rPr>
          <w:rFonts w:ascii="Times New Roman" w:hAnsi="Times New Roman" w:cs="Times New Roman"/>
          <w:sz w:val="24"/>
          <w:szCs w:val="24"/>
        </w:rPr>
        <w:t>odbędzie się</w:t>
      </w:r>
      <w:r w:rsidRPr="005929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29AF">
        <w:rPr>
          <w:rFonts w:ascii="Times New Roman" w:hAnsi="Times New Roman" w:cs="Times New Roman"/>
          <w:b/>
          <w:bCs/>
          <w:sz w:val="24"/>
          <w:szCs w:val="24"/>
        </w:rPr>
        <w:t xml:space="preserve">w dniu </w:t>
      </w:r>
      <w:r w:rsidRPr="005929AF">
        <w:rPr>
          <w:rFonts w:ascii="Times New Roman" w:hAnsi="Times New Roman" w:cs="Times New Roman"/>
          <w:b/>
          <w:bCs/>
          <w:sz w:val="24"/>
          <w:szCs w:val="24"/>
        </w:rPr>
        <w:t>26 marca 2026 roku w Auli Wydziału Nauk Ekonomicznych Politechniki Koszalińskiej</w:t>
      </w:r>
      <w:r w:rsidRPr="001C72B8">
        <w:rPr>
          <w:rFonts w:ascii="Times New Roman" w:hAnsi="Times New Roman" w:cs="Times New Roman"/>
          <w:sz w:val="24"/>
          <w:szCs w:val="24"/>
        </w:rPr>
        <w:t xml:space="preserve"> przy ul. E. Kwiatkowskiego 6E w Koszalinie.</w:t>
      </w:r>
    </w:p>
    <w:p w14:paraId="3F278539" w14:textId="77777777" w:rsidR="001C72B8" w:rsidRPr="001F3D3B" w:rsidRDefault="001C72B8" w:rsidP="007541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D4FCB9B" w14:textId="10396D46" w:rsidR="00D35453" w:rsidRPr="001F3D3B" w:rsidRDefault="00754120" w:rsidP="007541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F3D3B">
        <w:rPr>
          <w:rFonts w:ascii="Times New Roman" w:hAnsi="Times New Roman" w:cs="Times New Roman"/>
          <w:b/>
          <w:bCs/>
          <w:sz w:val="26"/>
          <w:szCs w:val="26"/>
        </w:rPr>
        <w:t xml:space="preserve">III. </w:t>
      </w:r>
      <w:r w:rsidR="00D35453" w:rsidRPr="001F3D3B">
        <w:rPr>
          <w:rFonts w:ascii="Times New Roman" w:hAnsi="Times New Roman" w:cs="Times New Roman"/>
          <w:b/>
          <w:bCs/>
          <w:sz w:val="26"/>
          <w:szCs w:val="26"/>
        </w:rPr>
        <w:t>Nagrody</w:t>
      </w:r>
    </w:p>
    <w:p w14:paraId="6FF06FD3" w14:textId="77777777" w:rsidR="00754120" w:rsidRPr="001F3D3B" w:rsidRDefault="00754120" w:rsidP="00754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4DFC50" w14:textId="5522EAE5" w:rsidR="008B1CFD" w:rsidRPr="008B1CFD" w:rsidRDefault="008B1CFD" w:rsidP="008B1CF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B1CFD">
        <w:rPr>
          <w:rFonts w:ascii="Times New Roman" w:hAnsi="Times New Roman"/>
          <w:sz w:val="24"/>
          <w:szCs w:val="24"/>
        </w:rPr>
        <w:t>W II etapie Konkursu przyznanych zostanie 5 nagród głównych oraz 10 wyróżnień dla uczestników, którzy osiągną najwyższe wyniki inwestycyjne.</w:t>
      </w:r>
    </w:p>
    <w:p w14:paraId="36D56B98" w14:textId="2BEFD1C8" w:rsidR="008B1CFD" w:rsidRPr="008B1CFD" w:rsidRDefault="008B1CFD" w:rsidP="008B1CF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B1CFD">
        <w:rPr>
          <w:rFonts w:ascii="Times New Roman" w:hAnsi="Times New Roman"/>
          <w:sz w:val="24"/>
          <w:szCs w:val="24"/>
        </w:rPr>
        <w:t>Każdy uczestnik II etapu otrzyma dyplom potwierdzający udział w Konkursie.</w:t>
      </w:r>
    </w:p>
    <w:p w14:paraId="348D7A97" w14:textId="4CB5F2AA" w:rsidR="008B1CFD" w:rsidRPr="008B1CFD" w:rsidRDefault="008B1CFD" w:rsidP="008B1CF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B1CFD">
        <w:rPr>
          <w:rFonts w:ascii="Times New Roman" w:hAnsi="Times New Roman"/>
          <w:sz w:val="24"/>
          <w:szCs w:val="24"/>
        </w:rPr>
        <w:t>Laurea</w:t>
      </w:r>
      <w:r w:rsidR="0055202D">
        <w:rPr>
          <w:rFonts w:ascii="Times New Roman" w:hAnsi="Times New Roman"/>
          <w:sz w:val="24"/>
          <w:szCs w:val="24"/>
        </w:rPr>
        <w:t>ci</w:t>
      </w:r>
      <w:r w:rsidRPr="008B1CFD">
        <w:rPr>
          <w:rFonts w:ascii="Times New Roman" w:hAnsi="Times New Roman"/>
          <w:sz w:val="24"/>
          <w:szCs w:val="24"/>
        </w:rPr>
        <w:t xml:space="preserve"> </w:t>
      </w:r>
      <w:r w:rsidR="0055202D" w:rsidRPr="008B1CFD">
        <w:rPr>
          <w:rFonts w:ascii="Times New Roman" w:hAnsi="Times New Roman"/>
          <w:sz w:val="24"/>
          <w:szCs w:val="24"/>
        </w:rPr>
        <w:t xml:space="preserve">nagród głównych </w:t>
      </w:r>
      <w:r w:rsidR="0055202D">
        <w:rPr>
          <w:rFonts w:ascii="Times New Roman" w:hAnsi="Times New Roman"/>
          <w:sz w:val="24"/>
          <w:szCs w:val="24"/>
        </w:rPr>
        <w:t xml:space="preserve">i wyróżnieni otrzymają </w:t>
      </w:r>
      <w:r w:rsidRPr="008B1CFD">
        <w:rPr>
          <w:rFonts w:ascii="Times New Roman" w:hAnsi="Times New Roman"/>
          <w:sz w:val="24"/>
          <w:szCs w:val="24"/>
        </w:rPr>
        <w:t xml:space="preserve">nagrody pieniężne, </w:t>
      </w:r>
      <w:r w:rsidR="0073147D">
        <w:rPr>
          <w:rFonts w:ascii="Times New Roman" w:hAnsi="Times New Roman"/>
          <w:sz w:val="24"/>
          <w:szCs w:val="24"/>
        </w:rPr>
        <w:t xml:space="preserve">karty podarunkowe, nagrody </w:t>
      </w:r>
      <w:r w:rsidRPr="008B1CFD">
        <w:rPr>
          <w:rFonts w:ascii="Times New Roman" w:hAnsi="Times New Roman"/>
          <w:sz w:val="24"/>
          <w:szCs w:val="24"/>
        </w:rPr>
        <w:t xml:space="preserve">rzeczowe oraz </w:t>
      </w:r>
      <w:r w:rsidR="0073147D">
        <w:rPr>
          <w:rFonts w:ascii="Times New Roman" w:hAnsi="Times New Roman"/>
          <w:sz w:val="24"/>
          <w:szCs w:val="24"/>
        </w:rPr>
        <w:t xml:space="preserve">zaproszenie </w:t>
      </w:r>
      <w:r w:rsidRPr="001F3D3B">
        <w:rPr>
          <w:rFonts w:ascii="Times New Roman" w:hAnsi="Times New Roman"/>
          <w:sz w:val="24"/>
          <w:szCs w:val="24"/>
        </w:rPr>
        <w:t xml:space="preserve"> w kursie „Podstawy inwestowania na giełdzie” </w:t>
      </w:r>
      <w:r w:rsidR="0055202D">
        <w:rPr>
          <w:rFonts w:ascii="Times New Roman" w:hAnsi="Times New Roman"/>
          <w:sz w:val="24"/>
          <w:szCs w:val="24"/>
        </w:rPr>
        <w:t>Szkoły Giełdowej Ośrodka w Koszalinie</w:t>
      </w:r>
      <w:r>
        <w:rPr>
          <w:rFonts w:ascii="Times New Roman" w:hAnsi="Times New Roman"/>
          <w:sz w:val="24"/>
          <w:szCs w:val="24"/>
        </w:rPr>
        <w:t>.</w:t>
      </w:r>
    </w:p>
    <w:p w14:paraId="7495F9A1" w14:textId="75B7855B" w:rsidR="008B1CFD" w:rsidRPr="008B1CFD" w:rsidRDefault="008B1CFD" w:rsidP="008B1CF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B1CFD">
        <w:rPr>
          <w:rFonts w:ascii="Times New Roman" w:hAnsi="Times New Roman"/>
          <w:sz w:val="24"/>
          <w:szCs w:val="24"/>
        </w:rPr>
        <w:t>Szczegółowy podział nagród, w tym ich wartość oraz przypisanie do poszczególnych miejsc, ustala Organizator w porozumieniu z Partnerami Konkursu.</w:t>
      </w:r>
    </w:p>
    <w:p w14:paraId="38969518" w14:textId="788907CE" w:rsidR="008B1CFD" w:rsidRPr="008B1CFD" w:rsidRDefault="008B1CFD" w:rsidP="008B1CF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B1CFD">
        <w:rPr>
          <w:rFonts w:ascii="Times New Roman" w:hAnsi="Times New Roman"/>
          <w:sz w:val="24"/>
          <w:szCs w:val="24"/>
        </w:rPr>
        <w:t>Wręczenie nagród nastąpi podczas uroczystego finału Konkursu.</w:t>
      </w:r>
    </w:p>
    <w:p w14:paraId="6E1D3535" w14:textId="77777777" w:rsidR="0055202D" w:rsidRDefault="0055202D" w:rsidP="007541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4E81590" w14:textId="4014841D" w:rsidR="00163CD6" w:rsidRPr="001F3D3B" w:rsidRDefault="00163CD6" w:rsidP="007541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F3D3B">
        <w:rPr>
          <w:rFonts w:ascii="Times New Roman" w:hAnsi="Times New Roman" w:cs="Times New Roman"/>
          <w:b/>
          <w:bCs/>
          <w:sz w:val="26"/>
          <w:szCs w:val="26"/>
        </w:rPr>
        <w:t>IV. Postanowienia końcowe</w:t>
      </w:r>
    </w:p>
    <w:p w14:paraId="18626FD3" w14:textId="77777777" w:rsidR="00754120" w:rsidRPr="001F3D3B" w:rsidRDefault="00754120" w:rsidP="007541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900B55" w14:textId="5EE821D3" w:rsidR="00163CD6" w:rsidRPr="001F3D3B" w:rsidRDefault="00163CD6" w:rsidP="002B2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D3B">
        <w:rPr>
          <w:rFonts w:ascii="Times New Roman" w:hAnsi="Times New Roman" w:cs="Times New Roman"/>
          <w:sz w:val="24"/>
          <w:szCs w:val="24"/>
        </w:rPr>
        <w:t>1.</w:t>
      </w:r>
      <w:r w:rsidR="005929AF">
        <w:rPr>
          <w:rFonts w:ascii="Times New Roman" w:hAnsi="Times New Roman" w:cs="Times New Roman"/>
          <w:sz w:val="24"/>
          <w:szCs w:val="24"/>
        </w:rPr>
        <w:t xml:space="preserve"> </w:t>
      </w:r>
      <w:r w:rsidRPr="001F3D3B">
        <w:rPr>
          <w:rFonts w:ascii="Times New Roman" w:hAnsi="Times New Roman" w:cs="Times New Roman"/>
          <w:sz w:val="24"/>
          <w:szCs w:val="24"/>
        </w:rPr>
        <w:t>Przystąpienie do udziału w Konkursie jest jednoznaczne z przyjęciem warunków niniejszego Regulaminu.</w:t>
      </w:r>
    </w:p>
    <w:p w14:paraId="2F0F8370" w14:textId="19C43CC8" w:rsidR="00163CD6" w:rsidRPr="001F3D3B" w:rsidRDefault="00163CD6" w:rsidP="002B2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D3B">
        <w:rPr>
          <w:rFonts w:ascii="Times New Roman" w:hAnsi="Times New Roman" w:cs="Times New Roman"/>
          <w:sz w:val="24"/>
          <w:szCs w:val="24"/>
        </w:rPr>
        <w:t>2.</w:t>
      </w:r>
      <w:r w:rsidR="005929AF">
        <w:rPr>
          <w:rFonts w:ascii="Times New Roman" w:hAnsi="Times New Roman" w:cs="Times New Roman"/>
          <w:sz w:val="24"/>
          <w:szCs w:val="24"/>
        </w:rPr>
        <w:t xml:space="preserve"> </w:t>
      </w:r>
      <w:r w:rsidRPr="001F3D3B">
        <w:rPr>
          <w:rFonts w:ascii="Times New Roman" w:hAnsi="Times New Roman" w:cs="Times New Roman"/>
          <w:sz w:val="24"/>
          <w:szCs w:val="24"/>
        </w:rPr>
        <w:t xml:space="preserve">Wszelkie sprawy nieuregulowane niniejszym Regulaminem rozstrzyga </w:t>
      </w:r>
      <w:r w:rsidR="002B2508" w:rsidRPr="001F3D3B">
        <w:rPr>
          <w:rFonts w:ascii="Times New Roman" w:hAnsi="Times New Roman" w:cs="Times New Roman"/>
          <w:sz w:val="24"/>
          <w:szCs w:val="24"/>
        </w:rPr>
        <w:t xml:space="preserve">Organizator </w:t>
      </w:r>
      <w:r w:rsidRPr="001F3D3B">
        <w:rPr>
          <w:rFonts w:ascii="Times New Roman" w:hAnsi="Times New Roman" w:cs="Times New Roman"/>
          <w:sz w:val="24"/>
          <w:szCs w:val="24"/>
        </w:rPr>
        <w:t>Konkursu.</w:t>
      </w:r>
    </w:p>
    <w:p w14:paraId="505E76B8" w14:textId="79E0AAA3" w:rsidR="00163CD6" w:rsidRPr="001F3D3B" w:rsidRDefault="00163CD6" w:rsidP="002B2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D3B">
        <w:rPr>
          <w:rFonts w:ascii="Times New Roman" w:hAnsi="Times New Roman" w:cs="Times New Roman"/>
          <w:sz w:val="24"/>
          <w:szCs w:val="24"/>
        </w:rPr>
        <w:t>3.</w:t>
      </w:r>
      <w:r w:rsidR="005929AF">
        <w:rPr>
          <w:rFonts w:ascii="Times New Roman" w:hAnsi="Times New Roman" w:cs="Times New Roman"/>
          <w:sz w:val="24"/>
          <w:szCs w:val="24"/>
        </w:rPr>
        <w:t xml:space="preserve"> </w:t>
      </w:r>
      <w:r w:rsidRPr="001F3D3B">
        <w:rPr>
          <w:rFonts w:ascii="Times New Roman" w:hAnsi="Times New Roman" w:cs="Times New Roman"/>
          <w:sz w:val="24"/>
          <w:szCs w:val="24"/>
        </w:rPr>
        <w:t>Uczestnik wyraża zgodę na wykorzystywanie i przetwarzanie danych osobowych zawartych w</w:t>
      </w:r>
      <w:r w:rsidR="004B7074">
        <w:rPr>
          <w:rFonts w:ascii="Times New Roman" w:hAnsi="Times New Roman" w:cs="Times New Roman"/>
          <w:sz w:val="24"/>
          <w:szCs w:val="24"/>
        </w:rPr>
        <w:t> </w:t>
      </w:r>
      <w:r w:rsidRPr="001F3D3B">
        <w:rPr>
          <w:rFonts w:ascii="Times New Roman" w:hAnsi="Times New Roman" w:cs="Times New Roman"/>
          <w:sz w:val="24"/>
          <w:szCs w:val="24"/>
        </w:rPr>
        <w:t>formularzu zgłoszeniowym w zakresie związanym</w:t>
      </w:r>
      <w:r w:rsidR="002B2508" w:rsidRPr="001F3D3B">
        <w:rPr>
          <w:rFonts w:ascii="Times New Roman" w:hAnsi="Times New Roman" w:cs="Times New Roman"/>
          <w:sz w:val="24"/>
          <w:szCs w:val="24"/>
        </w:rPr>
        <w:t xml:space="preserve"> </w:t>
      </w:r>
      <w:r w:rsidRPr="001F3D3B">
        <w:rPr>
          <w:rFonts w:ascii="Times New Roman" w:hAnsi="Times New Roman" w:cs="Times New Roman"/>
          <w:sz w:val="24"/>
          <w:szCs w:val="24"/>
        </w:rPr>
        <w:t>z organizacją Konkursu (zgodnie z</w:t>
      </w:r>
      <w:r w:rsidR="00C4501F" w:rsidRPr="001F3D3B">
        <w:rPr>
          <w:rFonts w:ascii="Times New Roman" w:hAnsi="Times New Roman" w:cs="Times New Roman"/>
          <w:sz w:val="24"/>
          <w:szCs w:val="24"/>
        </w:rPr>
        <w:t> </w:t>
      </w:r>
      <w:r w:rsidRPr="001F3D3B">
        <w:rPr>
          <w:rFonts w:ascii="Times New Roman" w:hAnsi="Times New Roman" w:cs="Times New Roman"/>
          <w:sz w:val="24"/>
          <w:szCs w:val="24"/>
        </w:rPr>
        <w:t>Rozporządzeniem Parlamentu Europejskiego i Rady (UE) 2016/679 z dnia 27 kwietnia 2016 r. w</w:t>
      </w:r>
      <w:r w:rsidR="00C4501F" w:rsidRPr="001F3D3B">
        <w:rPr>
          <w:rFonts w:ascii="Times New Roman" w:hAnsi="Times New Roman" w:cs="Times New Roman"/>
          <w:sz w:val="24"/>
          <w:szCs w:val="24"/>
        </w:rPr>
        <w:t> </w:t>
      </w:r>
      <w:r w:rsidRPr="001F3D3B">
        <w:rPr>
          <w:rFonts w:ascii="Times New Roman" w:hAnsi="Times New Roman" w:cs="Times New Roman"/>
          <w:sz w:val="24"/>
          <w:szCs w:val="24"/>
        </w:rPr>
        <w:t>sprawie ochrony osób fizycznych w związku z przetwarzaniem danych osobowych</w:t>
      </w:r>
      <w:r w:rsidR="002B2508" w:rsidRPr="001F3D3B">
        <w:rPr>
          <w:rFonts w:ascii="Times New Roman" w:hAnsi="Times New Roman" w:cs="Times New Roman"/>
          <w:sz w:val="24"/>
          <w:szCs w:val="24"/>
        </w:rPr>
        <w:t xml:space="preserve"> </w:t>
      </w:r>
      <w:r w:rsidRPr="001F3D3B">
        <w:rPr>
          <w:rFonts w:ascii="Times New Roman" w:hAnsi="Times New Roman" w:cs="Times New Roman"/>
          <w:sz w:val="24"/>
          <w:szCs w:val="24"/>
        </w:rPr>
        <w:t>i w sprawie swobodnego przepływu takich danych oraz uchylenia dyrektywy 95/46/WE).</w:t>
      </w:r>
    </w:p>
    <w:p w14:paraId="159B4246" w14:textId="573D1688" w:rsidR="00DA1478" w:rsidRPr="00B61094" w:rsidRDefault="00163CD6" w:rsidP="001C72B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3D3B">
        <w:rPr>
          <w:rFonts w:ascii="Times New Roman" w:hAnsi="Times New Roman" w:cs="Times New Roman"/>
          <w:sz w:val="24"/>
          <w:szCs w:val="24"/>
        </w:rPr>
        <w:t>4.</w:t>
      </w:r>
      <w:r w:rsidR="005929AF">
        <w:rPr>
          <w:rFonts w:ascii="Times New Roman" w:hAnsi="Times New Roman" w:cs="Times New Roman"/>
          <w:sz w:val="24"/>
          <w:szCs w:val="24"/>
        </w:rPr>
        <w:t xml:space="preserve"> </w:t>
      </w:r>
      <w:r w:rsidRPr="001F3D3B">
        <w:rPr>
          <w:rFonts w:ascii="Times New Roman" w:hAnsi="Times New Roman" w:cs="Times New Roman"/>
          <w:sz w:val="24"/>
          <w:szCs w:val="24"/>
        </w:rPr>
        <w:t xml:space="preserve">Akceptując Regulamin Konkursu Uczestnik wyraża zgodę, aby zdjęcia, nagrania filmowe oraz wywiady z jego osobą, a także wyniki mogły być wykorzystane przez </w:t>
      </w:r>
      <w:r w:rsidR="00244572" w:rsidRPr="001F3D3B">
        <w:rPr>
          <w:rFonts w:ascii="Times New Roman" w:hAnsi="Times New Roman" w:cs="Times New Roman"/>
          <w:sz w:val="24"/>
          <w:szCs w:val="24"/>
        </w:rPr>
        <w:t xml:space="preserve">media społecznościowe, </w:t>
      </w:r>
      <w:r w:rsidRPr="001F3D3B">
        <w:rPr>
          <w:rFonts w:ascii="Times New Roman" w:hAnsi="Times New Roman" w:cs="Times New Roman"/>
          <w:sz w:val="24"/>
          <w:szCs w:val="24"/>
        </w:rPr>
        <w:t>prasę, radio i telewizję, w szczególności akceptując politykę prywatności Politechniki Koszalińskiej, której szczegóły określono</w:t>
      </w:r>
      <w:r w:rsidR="002B2508" w:rsidRPr="001F3D3B">
        <w:rPr>
          <w:rFonts w:ascii="Times New Roman" w:hAnsi="Times New Roman" w:cs="Times New Roman"/>
          <w:sz w:val="24"/>
          <w:szCs w:val="24"/>
        </w:rPr>
        <w:t xml:space="preserve"> </w:t>
      </w:r>
      <w:r w:rsidRPr="001F3D3B">
        <w:rPr>
          <w:rFonts w:ascii="Times New Roman" w:hAnsi="Times New Roman" w:cs="Times New Roman"/>
          <w:sz w:val="24"/>
          <w:szCs w:val="24"/>
        </w:rPr>
        <w:t xml:space="preserve">na stronie internetowej </w:t>
      </w:r>
      <w:hyperlink r:id="rId10" w:history="1">
        <w:r w:rsidR="00E420E3" w:rsidRPr="001F3D3B">
          <w:rPr>
            <w:rStyle w:val="Hipercze"/>
            <w:rFonts w:ascii="Times New Roman" w:hAnsi="Times New Roman" w:cs="Times New Roman"/>
            <w:sz w:val="24"/>
            <w:szCs w:val="24"/>
          </w:rPr>
          <w:t>www.tu.koszalin.pl</w:t>
        </w:r>
      </w:hyperlink>
      <w:r w:rsidRPr="001F3D3B">
        <w:rPr>
          <w:rFonts w:ascii="Times New Roman" w:hAnsi="Times New Roman" w:cs="Times New Roman"/>
          <w:sz w:val="24"/>
          <w:szCs w:val="24"/>
        </w:rPr>
        <w:t>.</w:t>
      </w:r>
    </w:p>
    <w:p w14:paraId="05F3120B" w14:textId="5907F17B" w:rsidR="00163CD6" w:rsidRPr="00B61094" w:rsidRDefault="00163CD6" w:rsidP="00754120">
      <w:pPr>
        <w:pStyle w:val="Akapitzlist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92744C9" w14:textId="0286B002" w:rsidR="00163CD6" w:rsidRPr="006F5043" w:rsidRDefault="00163CD6" w:rsidP="006F504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1B002A" w14:textId="1AE21105" w:rsidR="00163CD6" w:rsidRPr="00754120" w:rsidRDefault="00163CD6" w:rsidP="00754120">
      <w:pPr>
        <w:pStyle w:val="Akapitzlist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B3BB68" w14:textId="77777777" w:rsidR="00163CD6" w:rsidRPr="00754120" w:rsidRDefault="00163CD6" w:rsidP="00754120">
      <w:pPr>
        <w:pStyle w:val="Akapitzlist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63CD6" w:rsidRPr="00754120" w:rsidSect="00352DFF">
      <w:headerReference w:type="default" r:id="rId11"/>
      <w:pgSz w:w="11906" w:h="16838"/>
      <w:pgMar w:top="426" w:right="991" w:bottom="426" w:left="1417" w:header="85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6FE62" w14:textId="77777777" w:rsidR="00945AFE" w:rsidRDefault="00945AFE" w:rsidP="00EF09AC">
      <w:pPr>
        <w:spacing w:after="0" w:line="240" w:lineRule="auto"/>
      </w:pPr>
      <w:r>
        <w:separator/>
      </w:r>
    </w:p>
  </w:endnote>
  <w:endnote w:type="continuationSeparator" w:id="0">
    <w:p w14:paraId="5DE0CF66" w14:textId="77777777" w:rsidR="00945AFE" w:rsidRDefault="00945AFE" w:rsidP="00EF0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7CDBE" w14:textId="77777777" w:rsidR="00945AFE" w:rsidRDefault="00945AFE" w:rsidP="00EF09AC">
      <w:pPr>
        <w:spacing w:after="0" w:line="240" w:lineRule="auto"/>
      </w:pPr>
      <w:r>
        <w:separator/>
      </w:r>
    </w:p>
  </w:footnote>
  <w:footnote w:type="continuationSeparator" w:id="0">
    <w:p w14:paraId="2C2A56BC" w14:textId="77777777" w:rsidR="00945AFE" w:rsidRDefault="00945AFE" w:rsidP="00EF0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25C3D" w14:textId="0C660164" w:rsidR="00EF09AC" w:rsidRDefault="00D660B1">
    <w:pPr>
      <w:pStyle w:val="Nagwek"/>
    </w:pPr>
    <w:r w:rsidRPr="00EF09AC">
      <w:rPr>
        <w:noProof/>
      </w:rPr>
      <w:drawing>
        <wp:anchor distT="0" distB="0" distL="114300" distR="114300" simplePos="0" relativeHeight="251659264" behindDoc="1" locked="0" layoutInCell="1" allowOverlap="1" wp14:anchorId="2CCF0462" wp14:editId="4050090F">
          <wp:simplePos x="0" y="0"/>
          <wp:positionH relativeFrom="margin">
            <wp:posOffset>-331200</wp:posOffset>
          </wp:positionH>
          <wp:positionV relativeFrom="paragraph">
            <wp:posOffset>14605</wp:posOffset>
          </wp:positionV>
          <wp:extent cx="3453495" cy="1074420"/>
          <wp:effectExtent l="19050" t="0" r="13970" b="3352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3495" cy="107442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3313"/>
    <w:multiLevelType w:val="hybridMultilevel"/>
    <w:tmpl w:val="5AA28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7650F7"/>
    <w:multiLevelType w:val="hybridMultilevel"/>
    <w:tmpl w:val="BEA8C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197849">
    <w:abstractNumId w:val="1"/>
  </w:num>
  <w:num w:numId="2" w16cid:durableId="1309628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B57"/>
    <w:rsid w:val="00013843"/>
    <w:rsid w:val="0001654E"/>
    <w:rsid w:val="00032BF9"/>
    <w:rsid w:val="00051D93"/>
    <w:rsid w:val="000660D6"/>
    <w:rsid w:val="00081AAC"/>
    <w:rsid w:val="00091939"/>
    <w:rsid w:val="000B33D4"/>
    <w:rsid w:val="00102A03"/>
    <w:rsid w:val="0011311B"/>
    <w:rsid w:val="00127ECB"/>
    <w:rsid w:val="001452B9"/>
    <w:rsid w:val="0015559E"/>
    <w:rsid w:val="00162400"/>
    <w:rsid w:val="00163CD6"/>
    <w:rsid w:val="00175A69"/>
    <w:rsid w:val="00183A0D"/>
    <w:rsid w:val="00187ED8"/>
    <w:rsid w:val="001A39C3"/>
    <w:rsid w:val="001A4990"/>
    <w:rsid w:val="001B64F9"/>
    <w:rsid w:val="001C72B8"/>
    <w:rsid w:val="001F3D3B"/>
    <w:rsid w:val="00244572"/>
    <w:rsid w:val="00256A8C"/>
    <w:rsid w:val="00261A88"/>
    <w:rsid w:val="00271304"/>
    <w:rsid w:val="00296925"/>
    <w:rsid w:val="002B2508"/>
    <w:rsid w:val="002B2A18"/>
    <w:rsid w:val="002D5E17"/>
    <w:rsid w:val="002F5533"/>
    <w:rsid w:val="003211B9"/>
    <w:rsid w:val="003464F7"/>
    <w:rsid w:val="00352DFF"/>
    <w:rsid w:val="003568A7"/>
    <w:rsid w:val="00361FD1"/>
    <w:rsid w:val="0038183B"/>
    <w:rsid w:val="003857F4"/>
    <w:rsid w:val="003D47F3"/>
    <w:rsid w:val="00416D94"/>
    <w:rsid w:val="004422EE"/>
    <w:rsid w:val="004473E3"/>
    <w:rsid w:val="00451EA4"/>
    <w:rsid w:val="00452492"/>
    <w:rsid w:val="00471FEB"/>
    <w:rsid w:val="004948DF"/>
    <w:rsid w:val="004A03B7"/>
    <w:rsid w:val="004A2945"/>
    <w:rsid w:val="004B27A1"/>
    <w:rsid w:val="004B7074"/>
    <w:rsid w:val="004D2107"/>
    <w:rsid w:val="004D6AA0"/>
    <w:rsid w:val="004E0B08"/>
    <w:rsid w:val="004E0DE4"/>
    <w:rsid w:val="004F388E"/>
    <w:rsid w:val="0051747F"/>
    <w:rsid w:val="0055202D"/>
    <w:rsid w:val="005556B2"/>
    <w:rsid w:val="005615B9"/>
    <w:rsid w:val="00573346"/>
    <w:rsid w:val="00574614"/>
    <w:rsid w:val="00583809"/>
    <w:rsid w:val="005929AF"/>
    <w:rsid w:val="005D7A71"/>
    <w:rsid w:val="005E19BD"/>
    <w:rsid w:val="005E4CF9"/>
    <w:rsid w:val="005F57A9"/>
    <w:rsid w:val="006156F3"/>
    <w:rsid w:val="00623388"/>
    <w:rsid w:val="006245B4"/>
    <w:rsid w:val="00641E84"/>
    <w:rsid w:val="006526A6"/>
    <w:rsid w:val="0068504D"/>
    <w:rsid w:val="00686F2D"/>
    <w:rsid w:val="006C51F2"/>
    <w:rsid w:val="006E7AC9"/>
    <w:rsid w:val="006F5043"/>
    <w:rsid w:val="0070241C"/>
    <w:rsid w:val="00713A65"/>
    <w:rsid w:val="007250F7"/>
    <w:rsid w:val="0073147D"/>
    <w:rsid w:val="00734407"/>
    <w:rsid w:val="00754120"/>
    <w:rsid w:val="00767BB5"/>
    <w:rsid w:val="007779C6"/>
    <w:rsid w:val="0078640E"/>
    <w:rsid w:val="00792723"/>
    <w:rsid w:val="007A227D"/>
    <w:rsid w:val="007A2FAD"/>
    <w:rsid w:val="007B076E"/>
    <w:rsid w:val="007B0BCF"/>
    <w:rsid w:val="007B5E0F"/>
    <w:rsid w:val="007D08AC"/>
    <w:rsid w:val="00804B57"/>
    <w:rsid w:val="00807B06"/>
    <w:rsid w:val="00807D1B"/>
    <w:rsid w:val="00812215"/>
    <w:rsid w:val="008354F0"/>
    <w:rsid w:val="00840D10"/>
    <w:rsid w:val="00860275"/>
    <w:rsid w:val="00893F50"/>
    <w:rsid w:val="008B1CFD"/>
    <w:rsid w:val="008D0479"/>
    <w:rsid w:val="00900C6A"/>
    <w:rsid w:val="00906E7C"/>
    <w:rsid w:val="00933031"/>
    <w:rsid w:val="0093597A"/>
    <w:rsid w:val="0094283A"/>
    <w:rsid w:val="00945AFE"/>
    <w:rsid w:val="00945DAC"/>
    <w:rsid w:val="009658CC"/>
    <w:rsid w:val="00982A0F"/>
    <w:rsid w:val="00997285"/>
    <w:rsid w:val="009B21FA"/>
    <w:rsid w:val="009C20BB"/>
    <w:rsid w:val="009F77C0"/>
    <w:rsid w:val="009F7A3B"/>
    <w:rsid w:val="00A023D5"/>
    <w:rsid w:val="00A1394A"/>
    <w:rsid w:val="00A809BA"/>
    <w:rsid w:val="00AB11C9"/>
    <w:rsid w:val="00AC0749"/>
    <w:rsid w:val="00AD5CF9"/>
    <w:rsid w:val="00AD7944"/>
    <w:rsid w:val="00AE064D"/>
    <w:rsid w:val="00B12B0F"/>
    <w:rsid w:val="00B21F5A"/>
    <w:rsid w:val="00B34EA3"/>
    <w:rsid w:val="00B46B19"/>
    <w:rsid w:val="00B568B9"/>
    <w:rsid w:val="00B60F51"/>
    <w:rsid w:val="00B61094"/>
    <w:rsid w:val="00B73D6D"/>
    <w:rsid w:val="00C032E4"/>
    <w:rsid w:val="00C047F5"/>
    <w:rsid w:val="00C4501F"/>
    <w:rsid w:val="00C60C49"/>
    <w:rsid w:val="00CB6CDC"/>
    <w:rsid w:val="00CD4F0B"/>
    <w:rsid w:val="00CE2C61"/>
    <w:rsid w:val="00D10A3B"/>
    <w:rsid w:val="00D35453"/>
    <w:rsid w:val="00D44016"/>
    <w:rsid w:val="00D660B1"/>
    <w:rsid w:val="00D825B3"/>
    <w:rsid w:val="00DA1478"/>
    <w:rsid w:val="00DD27E2"/>
    <w:rsid w:val="00E02331"/>
    <w:rsid w:val="00E179EF"/>
    <w:rsid w:val="00E420E3"/>
    <w:rsid w:val="00E43322"/>
    <w:rsid w:val="00E573F7"/>
    <w:rsid w:val="00E67B9D"/>
    <w:rsid w:val="00E75A1E"/>
    <w:rsid w:val="00EA464B"/>
    <w:rsid w:val="00EC78FB"/>
    <w:rsid w:val="00ED1424"/>
    <w:rsid w:val="00EF09AC"/>
    <w:rsid w:val="00F0077C"/>
    <w:rsid w:val="00F172BE"/>
    <w:rsid w:val="00F35374"/>
    <w:rsid w:val="00F51BDF"/>
    <w:rsid w:val="00F60A7D"/>
    <w:rsid w:val="00F85394"/>
    <w:rsid w:val="00FA1FC3"/>
    <w:rsid w:val="00FB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9F8D7D"/>
  <w15:chartTrackingRefBased/>
  <w15:docId w15:val="{D6C7A7DD-64F1-4A6B-A68D-64DCA5AD4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311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F0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09AC"/>
  </w:style>
  <w:style w:type="paragraph" w:styleId="Stopka">
    <w:name w:val="footer"/>
    <w:basedOn w:val="Normalny"/>
    <w:link w:val="StopkaZnak"/>
    <w:uiPriority w:val="99"/>
    <w:unhideWhenUsed/>
    <w:rsid w:val="00EF0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09AC"/>
  </w:style>
  <w:style w:type="character" w:styleId="Hipercze">
    <w:name w:val="Hyperlink"/>
    <w:basedOn w:val="Domylnaczcionkaakapitu"/>
    <w:uiPriority w:val="99"/>
    <w:unhideWhenUsed/>
    <w:rsid w:val="006C51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51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73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westor@tu.koszali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tu.koszali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westor@tu.koszali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48C23-C24D-407D-8CC2-6D02275E8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943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Przekota</dc:creator>
  <cp:keywords/>
  <dc:description/>
  <cp:lastModifiedBy>Anna Przekota</cp:lastModifiedBy>
  <cp:revision>9</cp:revision>
  <cp:lastPrinted>2026-02-14T23:09:00Z</cp:lastPrinted>
  <dcterms:created xsi:type="dcterms:W3CDTF">2026-02-08T19:53:00Z</dcterms:created>
  <dcterms:modified xsi:type="dcterms:W3CDTF">2026-02-19T18:58:00Z</dcterms:modified>
</cp:coreProperties>
</file>