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B06173" w:rsidP="00F079E3">
            <w:pPr>
              <w:rPr>
                <w:lang w:val="en-US"/>
              </w:rPr>
            </w:pPr>
            <w:r>
              <w:rPr>
                <w:lang w:val="en-US"/>
              </w:rPr>
              <w:t>Energetics</w:t>
            </w:r>
          </w:p>
        </w:tc>
      </w:tr>
      <w:tr w:rsidR="00A42B13" w:rsidRPr="00EA43C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946E73" w:rsidRDefault="008C51FA" w:rsidP="00B06173">
            <w:pPr>
              <w:rPr>
                <w:lang w:val="en-US"/>
              </w:rPr>
            </w:pPr>
            <w:r>
              <w:rPr>
                <w:lang w:val="en-US"/>
              </w:rPr>
              <w:t>Dr hab. inż. Łukasz Bohdal, prof. P.K.</w:t>
            </w:r>
          </w:p>
        </w:tc>
      </w:tr>
      <w:tr w:rsidR="00A42B13" w:rsidRPr="00EA43C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B06173" w:rsidP="00F079E3">
            <w:pPr>
              <w:rPr>
                <w:lang w:val="en-US"/>
              </w:rPr>
            </w:pPr>
            <w:r>
              <w:rPr>
                <w:lang w:val="en-US"/>
              </w:rPr>
              <w:t>lukasz.bohdal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46E7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0B7D32" w:rsidRDefault="00B06173" w:rsidP="00580AC9">
            <w:pPr>
              <w:tabs>
                <w:tab w:val="center" w:pos="2672"/>
              </w:tabs>
              <w:rPr>
                <w:rFonts w:cstheme="minorHAnsi"/>
                <w:lang w:val="en-US"/>
              </w:rPr>
            </w:pPr>
            <w:r>
              <w:rPr>
                <w:rStyle w:val="hps"/>
                <w:rFonts w:cstheme="minorHAnsi"/>
                <w:lang w:val="en-US"/>
              </w:rPr>
              <w:t>Numerical methods</w:t>
            </w:r>
          </w:p>
        </w:tc>
      </w:tr>
      <w:tr w:rsidR="00A42B13" w:rsidRPr="00EA43C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8C51FA" w:rsidP="002E007A">
            <w:pPr>
              <w:rPr>
                <w:lang w:val="en-US"/>
              </w:rPr>
            </w:pPr>
            <w:r>
              <w:rPr>
                <w:lang w:val="en-US"/>
              </w:rPr>
              <w:t>Dr hab. inż. Łukasz Bohdal, prof. P.K.</w:t>
            </w:r>
          </w:p>
        </w:tc>
      </w:tr>
      <w:tr w:rsidR="00A42B13" w:rsidRPr="00EA43C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2E007A" w:rsidP="00571E06">
            <w:pPr>
              <w:rPr>
                <w:lang w:val="en-US"/>
              </w:rPr>
            </w:pPr>
            <w:r w:rsidRPr="002E007A">
              <w:rPr>
                <w:lang w:val="en-US"/>
              </w:rPr>
              <w:t>lukasz.bohdal@tu.koszalin.pl</w:t>
            </w:r>
          </w:p>
        </w:tc>
      </w:tr>
      <w:tr w:rsidR="00A42B13" w:rsidRPr="00F275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580AC9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EB0D9D" w:rsidRPr="00F2753C" w:rsidTr="00571E06">
        <w:tc>
          <w:tcPr>
            <w:tcW w:w="3652" w:type="dxa"/>
            <w:shd w:val="clear" w:color="auto" w:fill="EEECE1" w:themeFill="background2"/>
          </w:tcPr>
          <w:p w:rsidR="00EB0D9D" w:rsidRDefault="00EB0D9D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EB0D9D" w:rsidRDefault="00B20E48" w:rsidP="00632A43">
            <w:pPr>
              <w:rPr>
                <w:lang w:val="en-US"/>
              </w:rPr>
            </w:pPr>
            <w:r>
              <w:rPr>
                <w:lang w:val="en-US"/>
              </w:rPr>
              <w:t>9S</w:t>
            </w:r>
          </w:p>
        </w:tc>
      </w:tr>
      <w:tr w:rsidR="00A42B13" w:rsidRPr="00F275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56637C" w:rsidP="00EA43CE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EA43CE">
              <w:rPr>
                <w:lang w:val="en-US"/>
              </w:rPr>
              <w:t>3</w:t>
            </w:r>
            <w:r w:rsidR="000C4296">
              <w:rPr>
                <w:lang w:val="en-US"/>
              </w:rPr>
              <w:t>/20</w:t>
            </w:r>
            <w:r w:rsidR="00F2753C">
              <w:rPr>
                <w:lang w:val="en-US"/>
              </w:rPr>
              <w:t>2</w:t>
            </w:r>
            <w:r w:rsidR="00EA43CE">
              <w:rPr>
                <w:lang w:val="en-US"/>
              </w:rPr>
              <w:t>4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B06173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580AC9" w:rsidP="00580AC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B06173">
            <w:pPr>
              <w:rPr>
                <w:lang w:val="en-US"/>
              </w:rPr>
            </w:pPr>
            <w:r>
              <w:rPr>
                <w:lang w:val="en-US"/>
              </w:rPr>
              <w:t>Lecture + pr</w:t>
            </w:r>
            <w:r w:rsidR="00B06173">
              <w:rPr>
                <w:lang w:val="en-US"/>
              </w:rPr>
              <w:t>oject work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AA170A" w:rsidP="00571E06">
            <w:pPr>
              <w:rPr>
                <w:lang w:val="en-US"/>
              </w:rPr>
            </w:pPr>
            <w:r>
              <w:rPr>
                <w:lang w:val="en-US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EA43C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C31946" w:rsidRDefault="00C31946" w:rsidP="001A5AB6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>
              <w:rPr>
                <w:lang w:val="en-US"/>
              </w:rPr>
              <w:t>T</w:t>
            </w:r>
            <w:r w:rsidRPr="00751958">
              <w:rPr>
                <w:lang w:val="en-US"/>
              </w:rPr>
              <w:t>he scope of the course includes the following topics:</w:t>
            </w:r>
          </w:p>
          <w:p w:rsidR="003D7FF3" w:rsidRDefault="009B26B0" w:rsidP="00FF1330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Basic concepts related to the modeling of</w:t>
            </w:r>
            <w:r w:rsidR="001A5AB6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physical phenomena using numerical methods. </w:t>
            </w:r>
            <w:r w:rsidR="003D7FF3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Building computer models. </w:t>
            </w:r>
            <w:r w:rsidR="005E6FE5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Linear programming. Nonlinear programming. </w:t>
            </w:r>
          </w:p>
          <w:p w:rsidR="009D5308" w:rsidRPr="001A5AB6" w:rsidRDefault="003D7FF3" w:rsidP="00FF1330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Examples of numerical methods: finite element method, meshfree methods. </w:t>
            </w:r>
            <w:r w:rsidR="005E6FE5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Application of numerical methods (for example: Implicit method, explicit method) in modeling of </w:t>
            </w:r>
            <w:r w:rsidR="00FF133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mechanical end energetic problems (stress state in materials, flow, contact problems, cracking</w:t>
            </w:r>
            <w:r w:rsidR="00F300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construction modeling, </w:t>
            </w:r>
            <w:r w:rsidR="00F300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technological processes: cutting, burnishing ect.</w:t>
            </w:r>
            <w:r w:rsidR="00FF133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) </w:t>
            </w:r>
            <w:r w:rsid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using F</w:t>
            </w:r>
            <w:r w:rsidR="00FF133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inite element method (FEM)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, meshfree methods</w:t>
            </w:r>
            <w:r w:rsidR="00A90C0B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and </w:t>
            </w:r>
            <w:r w:rsidR="004106E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CAD and </w:t>
            </w:r>
            <w:r w:rsidR="00A90C0B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CAE software</w:t>
            </w:r>
            <w:r w:rsid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 </w:t>
            </w:r>
            <w:r w:rsidR="00946E73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</w:p>
        </w:tc>
      </w:tr>
      <w:tr w:rsidR="00A42B13" w:rsidRPr="001A5A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57F2">
            <w:pPr>
              <w:rPr>
                <w:lang w:val="en-US"/>
              </w:rPr>
            </w:pPr>
          </w:p>
        </w:tc>
      </w:tr>
    </w:tbl>
    <w:p w:rsidR="00F079E3" w:rsidRPr="00566F54" w:rsidRDefault="00F079E3" w:rsidP="000408A0">
      <w:pPr>
        <w:pStyle w:val="Bezodstpw"/>
        <w:jc w:val="right"/>
        <w:rPr>
          <w:lang w:val="en-US"/>
        </w:rPr>
      </w:pP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………………………………………………………………..</w:t>
      </w:r>
      <w:r w:rsidR="00002320" w:rsidRPr="00566F54">
        <w:rPr>
          <w:lang w:val="en-US"/>
        </w:rPr>
        <w:t xml:space="preserve">, </w:t>
      </w: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/sporządził, data/</w:t>
      </w:r>
    </w:p>
    <w:sectPr w:rsidR="000408A0" w:rsidRPr="00566F54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1A71"/>
    <w:rsid w:val="00002320"/>
    <w:rsid w:val="000408A0"/>
    <w:rsid w:val="000B7D32"/>
    <w:rsid w:val="000C4296"/>
    <w:rsid w:val="00146F3C"/>
    <w:rsid w:val="001A5AB6"/>
    <w:rsid w:val="001C313B"/>
    <w:rsid w:val="001D5433"/>
    <w:rsid w:val="00207C9D"/>
    <w:rsid w:val="002526BD"/>
    <w:rsid w:val="0025671B"/>
    <w:rsid w:val="00257043"/>
    <w:rsid w:val="002A41FD"/>
    <w:rsid w:val="002A6F5A"/>
    <w:rsid w:val="002E007A"/>
    <w:rsid w:val="002F4383"/>
    <w:rsid w:val="002F62CA"/>
    <w:rsid w:val="00305C30"/>
    <w:rsid w:val="003073DF"/>
    <w:rsid w:val="0031161F"/>
    <w:rsid w:val="0033252A"/>
    <w:rsid w:val="003D7FF3"/>
    <w:rsid w:val="003E6804"/>
    <w:rsid w:val="0040775F"/>
    <w:rsid w:val="004106E0"/>
    <w:rsid w:val="004246E6"/>
    <w:rsid w:val="00471AD7"/>
    <w:rsid w:val="0051001E"/>
    <w:rsid w:val="00511AEE"/>
    <w:rsid w:val="0056637C"/>
    <w:rsid w:val="00566F54"/>
    <w:rsid w:val="00580AC9"/>
    <w:rsid w:val="005A2D8C"/>
    <w:rsid w:val="005D1250"/>
    <w:rsid w:val="005E6FE5"/>
    <w:rsid w:val="00632A43"/>
    <w:rsid w:val="0065184A"/>
    <w:rsid w:val="006A6AAD"/>
    <w:rsid w:val="0071738F"/>
    <w:rsid w:val="0077034B"/>
    <w:rsid w:val="007E1205"/>
    <w:rsid w:val="008448CA"/>
    <w:rsid w:val="008802D4"/>
    <w:rsid w:val="008811F8"/>
    <w:rsid w:val="00887FD9"/>
    <w:rsid w:val="008A3FAC"/>
    <w:rsid w:val="008A570D"/>
    <w:rsid w:val="008C51FA"/>
    <w:rsid w:val="008E3D8D"/>
    <w:rsid w:val="00910392"/>
    <w:rsid w:val="00946E73"/>
    <w:rsid w:val="009A4440"/>
    <w:rsid w:val="009B26B0"/>
    <w:rsid w:val="009C40B4"/>
    <w:rsid w:val="009C5C77"/>
    <w:rsid w:val="009D5308"/>
    <w:rsid w:val="00A42B13"/>
    <w:rsid w:val="00A669FB"/>
    <w:rsid w:val="00A90C0B"/>
    <w:rsid w:val="00A9639C"/>
    <w:rsid w:val="00AA170A"/>
    <w:rsid w:val="00AB5730"/>
    <w:rsid w:val="00B06173"/>
    <w:rsid w:val="00B142F9"/>
    <w:rsid w:val="00B20E48"/>
    <w:rsid w:val="00B23A33"/>
    <w:rsid w:val="00B410CD"/>
    <w:rsid w:val="00B73575"/>
    <w:rsid w:val="00BB1675"/>
    <w:rsid w:val="00BD6CE2"/>
    <w:rsid w:val="00C31946"/>
    <w:rsid w:val="00CC043D"/>
    <w:rsid w:val="00CD53A1"/>
    <w:rsid w:val="00D27590"/>
    <w:rsid w:val="00D63B94"/>
    <w:rsid w:val="00DB11E2"/>
    <w:rsid w:val="00E238F3"/>
    <w:rsid w:val="00E377FF"/>
    <w:rsid w:val="00E816BA"/>
    <w:rsid w:val="00EA43CE"/>
    <w:rsid w:val="00EB0D9D"/>
    <w:rsid w:val="00EC1713"/>
    <w:rsid w:val="00EC1AA6"/>
    <w:rsid w:val="00EC73D4"/>
    <w:rsid w:val="00EF68C3"/>
    <w:rsid w:val="00F057F2"/>
    <w:rsid w:val="00F079E3"/>
    <w:rsid w:val="00F2753C"/>
    <w:rsid w:val="00F3003F"/>
    <w:rsid w:val="00F40EC2"/>
    <w:rsid w:val="00F854A9"/>
    <w:rsid w:val="00FA57E2"/>
    <w:rsid w:val="00FF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CBBB02-C26B-42FF-8FDE-83A8AD96C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shorttext">
    <w:name w:val="short_text"/>
    <w:basedOn w:val="Domylnaczcionkaakapitu"/>
    <w:rsid w:val="00305C30"/>
  </w:style>
  <w:style w:type="character" w:customStyle="1" w:styleId="hps">
    <w:name w:val="hps"/>
    <w:basedOn w:val="Domylnaczcionkaakapitu"/>
    <w:rsid w:val="00305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2023-10-24T12:27:00Z</dcterms:created>
  <dcterms:modified xsi:type="dcterms:W3CDTF">2023-10-24T12:27:00Z</dcterms:modified>
</cp:coreProperties>
</file>