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72F" w:rsidRDefault="003F672F"/>
    <w:p w:rsidR="0033099D" w:rsidRDefault="0033099D"/>
    <w:tbl>
      <w:tblPr>
        <w:tblStyle w:val="Tabela-Siatka"/>
        <w:tblW w:w="0" w:type="auto"/>
        <w:tblLook w:val="04A0"/>
      </w:tblPr>
      <w:tblGrid>
        <w:gridCol w:w="3936"/>
        <w:gridCol w:w="5276"/>
      </w:tblGrid>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rPr>
              <w:t>FACULTY:</w:t>
            </w:r>
          </w:p>
        </w:tc>
        <w:tc>
          <w:tcPr>
            <w:tcW w:w="5276" w:type="dxa"/>
          </w:tcPr>
          <w:p w:rsidR="00A42B13" w:rsidRPr="004A4ED4" w:rsidRDefault="00F371E1" w:rsidP="004A4ED4">
            <w:pPr>
              <w:rPr>
                <w:rFonts w:cstheme="minorHAnsi"/>
                <w:b/>
                <w:lang w:val="en-US"/>
              </w:rPr>
            </w:pPr>
            <w:r w:rsidRPr="004A4ED4">
              <w:rPr>
                <w:rFonts w:cstheme="minorHAnsi"/>
                <w:b/>
                <w:lang w:val="en-US"/>
              </w:rPr>
              <w:t>Faculty of Mechanical and Energy Engineering</w:t>
            </w:r>
          </w:p>
        </w:tc>
      </w:tr>
      <w:tr w:rsidR="0025671B" w:rsidRPr="004A4ED4" w:rsidTr="004A4ED4">
        <w:tc>
          <w:tcPr>
            <w:tcW w:w="3936" w:type="dxa"/>
            <w:shd w:val="clear" w:color="auto" w:fill="EEECE1" w:themeFill="background2"/>
          </w:tcPr>
          <w:p w:rsidR="0025671B" w:rsidRPr="004A4ED4" w:rsidRDefault="0025671B" w:rsidP="004A4ED4">
            <w:pPr>
              <w:rPr>
                <w:rFonts w:cstheme="minorHAnsi"/>
              </w:rPr>
            </w:pPr>
            <w:r w:rsidRPr="004A4ED4">
              <w:rPr>
                <w:rFonts w:cstheme="minorHAnsi"/>
              </w:rPr>
              <w:t>FIELD OF STUDY:</w:t>
            </w:r>
          </w:p>
        </w:tc>
        <w:tc>
          <w:tcPr>
            <w:tcW w:w="5276" w:type="dxa"/>
          </w:tcPr>
          <w:p w:rsidR="0025671B" w:rsidRPr="004A4ED4" w:rsidRDefault="006E4C0C" w:rsidP="004A4ED4">
            <w:pPr>
              <w:rPr>
                <w:rFonts w:cstheme="minorHAnsi"/>
                <w:b/>
                <w:lang w:val="en-US"/>
              </w:rPr>
            </w:pPr>
            <w:r w:rsidRPr="004A4ED4">
              <w:rPr>
                <w:rFonts w:cstheme="minorHAnsi"/>
                <w:b/>
                <w:lang w:val="en-US"/>
              </w:rPr>
              <w:t>Mechatronics</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ERASMUS COORDINATOR OF THE FACULTY:</w:t>
            </w:r>
          </w:p>
        </w:tc>
        <w:tc>
          <w:tcPr>
            <w:tcW w:w="5276" w:type="dxa"/>
          </w:tcPr>
          <w:p w:rsidR="00A42B13" w:rsidRPr="004A4ED4" w:rsidRDefault="00DC3037" w:rsidP="004A4ED4">
            <w:pPr>
              <w:rPr>
                <w:rFonts w:cstheme="minorHAnsi"/>
                <w:lang w:val="en-US"/>
              </w:rPr>
            </w:pPr>
            <w:r w:rsidRPr="004A4ED4">
              <w:rPr>
                <w:rFonts w:cstheme="minorHAnsi"/>
                <w:lang w:val="en-US"/>
              </w:rPr>
              <w:t xml:space="preserve">Igor </w:t>
            </w:r>
            <w:proofErr w:type="spellStart"/>
            <w:r w:rsidRPr="004A4ED4">
              <w:rPr>
                <w:rFonts w:cstheme="minorHAnsi"/>
                <w:lang w:val="en-US"/>
              </w:rPr>
              <w:t>Maciejewski</w:t>
            </w:r>
            <w:proofErr w:type="spellEnd"/>
            <w:r w:rsidR="004A4ED4">
              <w:rPr>
                <w:rFonts w:cstheme="minorHAnsi"/>
                <w:lang w:val="en-US"/>
              </w:rPr>
              <w:t xml:space="preserve">, </w:t>
            </w:r>
            <w:proofErr w:type="spellStart"/>
            <w:r w:rsidR="004A4ED4">
              <w:rPr>
                <w:rFonts w:cstheme="minorHAnsi"/>
                <w:lang w:val="en-US"/>
              </w:rPr>
              <w:t>DSc</w:t>
            </w:r>
            <w:proofErr w:type="spellEnd"/>
            <w:r w:rsidR="004A4ED4">
              <w:rPr>
                <w:rFonts w:cstheme="minorHAnsi"/>
                <w:lang w:val="en-US"/>
              </w:rPr>
              <w:t>, PhD</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E-MAIL ADDRESS OF THE COORDINATOR:</w:t>
            </w:r>
          </w:p>
        </w:tc>
        <w:tc>
          <w:tcPr>
            <w:tcW w:w="5276" w:type="dxa"/>
          </w:tcPr>
          <w:p w:rsidR="00A42B13" w:rsidRPr="004A4ED4" w:rsidRDefault="00555B20" w:rsidP="004A4ED4">
            <w:pPr>
              <w:rPr>
                <w:rFonts w:cstheme="minorHAnsi"/>
                <w:lang w:val="en-US"/>
              </w:rPr>
            </w:pPr>
            <w:r w:rsidRPr="004A4ED4">
              <w:rPr>
                <w:rFonts w:cstheme="minorHAnsi"/>
                <w:lang w:val="en-US"/>
              </w:rPr>
              <w:t>igor.maciejewski@tu.koszalin.pl</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COURSE TITLE:</w:t>
            </w:r>
          </w:p>
        </w:tc>
        <w:tc>
          <w:tcPr>
            <w:tcW w:w="5276" w:type="dxa"/>
          </w:tcPr>
          <w:p w:rsidR="00A42B13" w:rsidRPr="004A4ED4" w:rsidRDefault="00DA7DF7" w:rsidP="004A4ED4">
            <w:pPr>
              <w:rPr>
                <w:rFonts w:cstheme="minorHAnsi"/>
                <w:b/>
                <w:lang w:val="en-US"/>
              </w:rPr>
            </w:pPr>
            <w:r w:rsidRPr="004A4ED4">
              <w:rPr>
                <w:rFonts w:cstheme="minorHAnsi"/>
                <w:b/>
                <w:lang w:val="en-US"/>
              </w:rPr>
              <w:t>Technical m</w:t>
            </w:r>
            <w:r w:rsidR="00ED53B6" w:rsidRPr="004A4ED4">
              <w:rPr>
                <w:rFonts w:cstheme="minorHAnsi"/>
                <w:b/>
                <w:lang w:val="en-US"/>
              </w:rPr>
              <w:t>echanics</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LECTURER’S NAME:</w:t>
            </w:r>
          </w:p>
        </w:tc>
        <w:tc>
          <w:tcPr>
            <w:tcW w:w="5276" w:type="dxa"/>
          </w:tcPr>
          <w:p w:rsidR="00A42B13" w:rsidRPr="004A4ED4" w:rsidRDefault="006F00B7" w:rsidP="004A4ED4">
            <w:pPr>
              <w:rPr>
                <w:rFonts w:cstheme="minorHAnsi"/>
              </w:rPr>
            </w:pPr>
            <w:r w:rsidRPr="004A4ED4">
              <w:rPr>
                <w:rFonts w:cstheme="minorHAnsi"/>
              </w:rPr>
              <w:t>Tomasz Krzyżyński</w:t>
            </w:r>
            <w:r w:rsidR="004A4ED4">
              <w:rPr>
                <w:rFonts w:cstheme="minorHAnsi"/>
              </w:rPr>
              <w:t xml:space="preserve">, </w:t>
            </w:r>
            <w:proofErr w:type="spellStart"/>
            <w:r w:rsidR="004A4ED4">
              <w:rPr>
                <w:rFonts w:cstheme="minorHAnsi"/>
              </w:rPr>
              <w:t>DSc</w:t>
            </w:r>
            <w:proofErr w:type="spellEnd"/>
            <w:r w:rsidR="004A4ED4">
              <w:rPr>
                <w:rFonts w:cstheme="minorHAnsi"/>
              </w:rPr>
              <w:t xml:space="preserve">, </w:t>
            </w:r>
            <w:proofErr w:type="spellStart"/>
            <w:r w:rsidR="004A4ED4">
              <w:rPr>
                <w:rFonts w:cstheme="minorHAnsi"/>
              </w:rPr>
              <w:t>PhD</w:t>
            </w:r>
            <w:proofErr w:type="spellEnd"/>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E-MAIL ADDRESS OF THE LECTURER:</w:t>
            </w:r>
          </w:p>
        </w:tc>
        <w:tc>
          <w:tcPr>
            <w:tcW w:w="5276" w:type="dxa"/>
          </w:tcPr>
          <w:p w:rsidR="00A42B13" w:rsidRPr="004A4ED4" w:rsidRDefault="007C10C7" w:rsidP="004A4ED4">
            <w:pPr>
              <w:rPr>
                <w:rFonts w:cstheme="minorHAnsi"/>
                <w:lang w:val="en-US"/>
              </w:rPr>
            </w:pPr>
            <w:r w:rsidRPr="004A4ED4">
              <w:rPr>
                <w:rFonts w:cstheme="minorHAnsi"/>
                <w:lang w:val="en-US"/>
              </w:rPr>
              <w:t>t</w:t>
            </w:r>
            <w:r w:rsidR="006F00B7" w:rsidRPr="004A4ED4">
              <w:rPr>
                <w:rFonts w:cstheme="minorHAnsi"/>
                <w:lang w:val="en-US"/>
              </w:rPr>
              <w:t>omasz.krzyzynski</w:t>
            </w:r>
            <w:r w:rsidR="00DB1687" w:rsidRPr="004A4ED4">
              <w:rPr>
                <w:rFonts w:cstheme="minorHAnsi"/>
                <w:lang w:val="en-US"/>
              </w:rPr>
              <w:t>@tu.koszalin.pl</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ECTS POINTS FOR THE COURSE:</w:t>
            </w:r>
          </w:p>
        </w:tc>
        <w:tc>
          <w:tcPr>
            <w:tcW w:w="5276" w:type="dxa"/>
          </w:tcPr>
          <w:p w:rsidR="00A42B13" w:rsidRPr="004A4ED4" w:rsidRDefault="00523888" w:rsidP="004A4ED4">
            <w:pPr>
              <w:rPr>
                <w:rFonts w:cstheme="minorHAnsi"/>
                <w:lang w:val="en-US"/>
              </w:rPr>
            </w:pPr>
            <w:r w:rsidRPr="004A4ED4">
              <w:rPr>
                <w:rFonts w:cstheme="minorHAnsi"/>
                <w:lang w:val="en-US"/>
              </w:rPr>
              <w:t>3</w:t>
            </w:r>
          </w:p>
        </w:tc>
      </w:tr>
      <w:tr w:rsidR="00740531" w:rsidRPr="001D67FF" w:rsidTr="00834686">
        <w:tc>
          <w:tcPr>
            <w:tcW w:w="3936" w:type="dxa"/>
            <w:shd w:val="clear" w:color="auto" w:fill="EEECE1" w:themeFill="background2"/>
          </w:tcPr>
          <w:p w:rsidR="00740531" w:rsidRDefault="00740531" w:rsidP="00834686">
            <w:pPr>
              <w:rPr>
                <w:lang w:val="en-US"/>
              </w:rPr>
            </w:pPr>
            <w:r>
              <w:rPr>
                <w:lang w:val="en-US"/>
              </w:rPr>
              <w:t>COURSE CODE (USOS):</w:t>
            </w:r>
          </w:p>
        </w:tc>
        <w:tc>
          <w:tcPr>
            <w:tcW w:w="5276" w:type="dxa"/>
          </w:tcPr>
          <w:p w:rsidR="00740531" w:rsidRDefault="00740531" w:rsidP="00834686">
            <w:pPr>
              <w:rPr>
                <w:lang w:val="en-US"/>
              </w:rPr>
            </w:pPr>
            <w:r w:rsidRPr="004A4ED4">
              <w:rPr>
                <w:rFonts w:cstheme="minorHAnsi"/>
                <w:lang w:val="en-US"/>
              </w:rPr>
              <w:t>0911&gt;1400-MT</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ACADEMIC YEAR:</w:t>
            </w:r>
          </w:p>
        </w:tc>
        <w:tc>
          <w:tcPr>
            <w:tcW w:w="5276" w:type="dxa"/>
          </w:tcPr>
          <w:p w:rsidR="00A42B13" w:rsidRPr="004A4ED4" w:rsidRDefault="006B05A0" w:rsidP="00740531">
            <w:pPr>
              <w:rPr>
                <w:rFonts w:cstheme="minorHAnsi"/>
                <w:lang w:val="en-US"/>
              </w:rPr>
            </w:pPr>
            <w:r w:rsidRPr="004A4ED4">
              <w:rPr>
                <w:rFonts w:cstheme="minorHAnsi"/>
                <w:lang w:val="en-US"/>
              </w:rPr>
              <w:t>202</w:t>
            </w:r>
            <w:r w:rsidR="00740531">
              <w:rPr>
                <w:rFonts w:cstheme="minorHAnsi"/>
                <w:lang w:val="en-US"/>
              </w:rPr>
              <w:t>5</w:t>
            </w:r>
            <w:r w:rsidRPr="004A4ED4">
              <w:rPr>
                <w:rFonts w:cstheme="minorHAnsi"/>
                <w:lang w:val="en-US"/>
              </w:rPr>
              <w:t>/202</w:t>
            </w:r>
            <w:r w:rsidR="00740531">
              <w:rPr>
                <w:rFonts w:cstheme="minorHAnsi"/>
                <w:lang w:val="en-US"/>
              </w:rPr>
              <w:t>6</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SEMESTER:(W – winter, S – summer)</w:t>
            </w:r>
          </w:p>
        </w:tc>
        <w:tc>
          <w:tcPr>
            <w:tcW w:w="5276" w:type="dxa"/>
          </w:tcPr>
          <w:p w:rsidR="00A42B13" w:rsidRPr="004A4ED4" w:rsidRDefault="008A46E0" w:rsidP="004A4ED4">
            <w:pPr>
              <w:rPr>
                <w:rFonts w:cstheme="minorHAnsi"/>
                <w:lang w:val="en-US"/>
              </w:rPr>
            </w:pPr>
            <w:r w:rsidRPr="004A4ED4">
              <w:rPr>
                <w:rFonts w:cstheme="minorHAnsi"/>
                <w:lang w:val="en-US"/>
              </w:rPr>
              <w:t>S</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HOURS IN SEMESTER:</w:t>
            </w:r>
          </w:p>
        </w:tc>
        <w:tc>
          <w:tcPr>
            <w:tcW w:w="5276" w:type="dxa"/>
          </w:tcPr>
          <w:p w:rsidR="00A42B13" w:rsidRPr="004A4ED4" w:rsidRDefault="00DC3037" w:rsidP="004A4ED4">
            <w:pPr>
              <w:rPr>
                <w:rFonts w:cstheme="minorHAnsi"/>
                <w:lang w:val="en-US"/>
              </w:rPr>
            </w:pPr>
            <w:r w:rsidRPr="004A4ED4">
              <w:rPr>
                <w:rFonts w:cstheme="minorHAnsi"/>
                <w:lang w:val="en-US"/>
              </w:rPr>
              <w:t>30+15=45</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LEVEL OF THE COURSE:</w:t>
            </w:r>
          </w:p>
          <w:p w:rsidR="00A42B13" w:rsidRPr="004A4ED4" w:rsidRDefault="00A42B13" w:rsidP="004A4ED4">
            <w:pPr>
              <w:rPr>
                <w:rFonts w:cstheme="minorHAnsi"/>
                <w:lang w:val="en-US"/>
              </w:rPr>
            </w:pPr>
            <w:r w:rsidRPr="004A4ED4">
              <w:rPr>
                <w:rFonts w:cstheme="minorHAnsi"/>
                <w:lang w:val="en-US"/>
              </w:rPr>
              <w:t>(</w:t>
            </w:r>
            <w:r w:rsidR="000C4296" w:rsidRPr="004A4ED4">
              <w:rPr>
                <w:rFonts w:cstheme="minorHAnsi"/>
                <w:lang w:val="en-US"/>
              </w:rPr>
              <w:t>1</w:t>
            </w:r>
            <w:r w:rsidR="000C4296" w:rsidRPr="004A4ED4">
              <w:rPr>
                <w:rFonts w:cstheme="minorHAnsi"/>
                <w:vertAlign w:val="superscript"/>
                <w:lang w:val="en-US"/>
              </w:rPr>
              <w:t>st</w:t>
            </w:r>
            <w:r w:rsidR="000C4296" w:rsidRPr="004A4ED4">
              <w:rPr>
                <w:rFonts w:cstheme="minorHAnsi"/>
                <w:lang w:val="en-US"/>
              </w:rPr>
              <w:t xml:space="preserve"> cycle, 2</w:t>
            </w:r>
            <w:r w:rsidR="000C4296" w:rsidRPr="004A4ED4">
              <w:rPr>
                <w:rFonts w:cstheme="minorHAnsi"/>
                <w:vertAlign w:val="superscript"/>
                <w:lang w:val="en-US"/>
              </w:rPr>
              <w:t>nd</w:t>
            </w:r>
            <w:r w:rsidR="000C4296" w:rsidRPr="004A4ED4">
              <w:rPr>
                <w:rFonts w:cstheme="minorHAnsi"/>
                <w:lang w:val="en-US"/>
              </w:rPr>
              <w:t xml:space="preserve"> cycle</w:t>
            </w:r>
            <w:r w:rsidRPr="004A4ED4">
              <w:rPr>
                <w:rFonts w:cstheme="minorHAnsi"/>
                <w:lang w:val="en-US"/>
              </w:rPr>
              <w:t xml:space="preserve">, </w:t>
            </w:r>
            <w:r w:rsidR="000C4296" w:rsidRPr="004A4ED4">
              <w:rPr>
                <w:rFonts w:cstheme="minorHAnsi"/>
                <w:lang w:val="en-US"/>
              </w:rPr>
              <w:t>3</w:t>
            </w:r>
            <w:r w:rsidR="000C4296" w:rsidRPr="004A4ED4">
              <w:rPr>
                <w:rFonts w:cstheme="minorHAnsi"/>
                <w:vertAlign w:val="superscript"/>
                <w:lang w:val="en-US"/>
              </w:rPr>
              <w:t>rd</w:t>
            </w:r>
            <w:r w:rsidR="000C4296" w:rsidRPr="004A4ED4">
              <w:rPr>
                <w:rFonts w:cstheme="minorHAnsi"/>
                <w:lang w:val="en-US"/>
              </w:rPr>
              <w:t xml:space="preserve"> cycle</w:t>
            </w:r>
            <w:r w:rsidRPr="004A4ED4">
              <w:rPr>
                <w:rFonts w:cstheme="minorHAnsi"/>
                <w:lang w:val="en-US"/>
              </w:rPr>
              <w:t>)</w:t>
            </w:r>
          </w:p>
        </w:tc>
        <w:tc>
          <w:tcPr>
            <w:tcW w:w="5276" w:type="dxa"/>
          </w:tcPr>
          <w:p w:rsidR="00A42B13" w:rsidRPr="004A4ED4" w:rsidRDefault="00ED53B6" w:rsidP="004A4ED4">
            <w:pPr>
              <w:rPr>
                <w:rFonts w:cstheme="minorHAnsi"/>
                <w:lang w:val="en-US"/>
              </w:rPr>
            </w:pPr>
            <w:r w:rsidRPr="004A4ED4">
              <w:rPr>
                <w:rFonts w:cstheme="minorHAnsi"/>
                <w:lang w:val="en-US"/>
              </w:rPr>
              <w:t>1</w:t>
            </w:r>
            <w:r w:rsidRPr="004A4ED4">
              <w:rPr>
                <w:rFonts w:cstheme="minorHAnsi"/>
                <w:vertAlign w:val="superscript"/>
                <w:lang w:val="en-US"/>
              </w:rPr>
              <w:t>st</w:t>
            </w:r>
            <w:r w:rsidRPr="004A4ED4">
              <w:rPr>
                <w:rFonts w:cstheme="minorHAnsi"/>
                <w:lang w:val="en-US"/>
              </w:rPr>
              <w:t xml:space="preserve"> cycle</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TEACHING METHOD:</w:t>
            </w:r>
          </w:p>
          <w:p w:rsidR="00A42B13" w:rsidRPr="004A4ED4" w:rsidRDefault="00A42B13" w:rsidP="004A4ED4">
            <w:pPr>
              <w:rPr>
                <w:rFonts w:cstheme="minorHAnsi"/>
                <w:lang w:val="en-US"/>
              </w:rPr>
            </w:pPr>
            <w:r w:rsidRPr="004A4ED4">
              <w:rPr>
                <w:rFonts w:cstheme="minorHAnsi"/>
                <w:lang w:val="en-US"/>
              </w:rPr>
              <w:t>(lecture, laboratory, group tutorials, seminar, other-what type?)</w:t>
            </w:r>
          </w:p>
        </w:tc>
        <w:tc>
          <w:tcPr>
            <w:tcW w:w="5276" w:type="dxa"/>
          </w:tcPr>
          <w:p w:rsidR="00A42B13" w:rsidRPr="004A4ED4" w:rsidRDefault="002429CE" w:rsidP="004A4ED4">
            <w:pPr>
              <w:rPr>
                <w:rFonts w:cstheme="minorHAnsi"/>
                <w:lang w:val="en-US"/>
              </w:rPr>
            </w:pPr>
            <w:r w:rsidRPr="004A4ED4">
              <w:rPr>
                <w:rFonts w:cstheme="minorHAnsi"/>
                <w:lang w:val="en-US"/>
              </w:rPr>
              <w:t>Lecture</w:t>
            </w:r>
            <w:r w:rsidR="00E65A27" w:rsidRPr="004A4ED4">
              <w:rPr>
                <w:rFonts w:cstheme="minorHAnsi"/>
                <w:lang w:val="en-US"/>
              </w:rPr>
              <w:t>s (30h)</w:t>
            </w:r>
            <w:r w:rsidR="00512086" w:rsidRPr="004A4ED4">
              <w:rPr>
                <w:rFonts w:cstheme="minorHAnsi"/>
                <w:lang w:val="en-US"/>
              </w:rPr>
              <w:t xml:space="preserve"> , </w:t>
            </w:r>
            <w:r w:rsidR="009401C6" w:rsidRPr="004A4ED4">
              <w:rPr>
                <w:rFonts w:cstheme="minorHAnsi"/>
                <w:lang w:val="en-US"/>
              </w:rPr>
              <w:t>Classes</w:t>
            </w:r>
            <w:r w:rsidR="00E65A27" w:rsidRPr="004A4ED4">
              <w:rPr>
                <w:rFonts w:cstheme="minorHAnsi"/>
                <w:lang w:val="en-US"/>
              </w:rPr>
              <w:t xml:space="preserve"> (15h)</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LANGUAGE OF INSTRUCTION:</w:t>
            </w:r>
          </w:p>
        </w:tc>
        <w:tc>
          <w:tcPr>
            <w:tcW w:w="5276" w:type="dxa"/>
          </w:tcPr>
          <w:p w:rsidR="00740531" w:rsidRPr="00AF1175" w:rsidRDefault="00740531" w:rsidP="00740531">
            <w:pPr>
              <w:spacing w:before="240"/>
              <w:rPr>
                <w:rFonts w:cstheme="minorHAnsi"/>
                <w:b/>
                <w:bCs/>
                <w:lang w:val="en-US"/>
              </w:rPr>
            </w:pPr>
            <w:r w:rsidRPr="00AF1175">
              <w:rPr>
                <w:rFonts w:cstheme="minorHAnsi"/>
                <w:b/>
                <w:bCs/>
                <w:lang w:val="en-US"/>
              </w:rPr>
              <w:t>•English full time scheme for classes with 5 and more International Erasmus+ students enrolled/accepted;</w:t>
            </w:r>
          </w:p>
          <w:p w:rsidR="00A42B13" w:rsidRDefault="00740531" w:rsidP="00740531">
            <w:pPr>
              <w:rPr>
                <w:rFonts w:cstheme="minorHAnsi"/>
                <w:b/>
                <w:bCs/>
                <w:lang w:val="en-US"/>
              </w:rPr>
            </w:pPr>
            <w:r w:rsidRPr="00222868">
              <w:rPr>
                <w:rFonts w:cstheme="minorHAnsi"/>
                <w:b/>
                <w:bCs/>
                <w:lang w:val="en-US"/>
              </w:rPr>
              <w:t>•English 50% individually with the teacher + Polish 50% with Polish students or individual project work- scheme for classes with less than 5 International Erasmus+ students enrolled/ accepted</w:t>
            </w:r>
            <w:r w:rsidR="004A4ED4" w:rsidRPr="00740531">
              <w:rPr>
                <w:rFonts w:cstheme="minorHAnsi"/>
                <w:b/>
                <w:bCs/>
                <w:lang w:val="en-US"/>
              </w:rPr>
              <w:t>;</w:t>
            </w:r>
          </w:p>
          <w:p w:rsidR="00740531" w:rsidRPr="00740531" w:rsidRDefault="00740531" w:rsidP="00740531">
            <w:pPr>
              <w:rPr>
                <w:rFonts w:cstheme="minorHAnsi"/>
                <w:b/>
                <w:bCs/>
                <w:lang w:val="en-US"/>
              </w:rPr>
            </w:pP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ASSESSMENT METOD:</w:t>
            </w:r>
          </w:p>
          <w:p w:rsidR="002F62CA" w:rsidRPr="004A4ED4" w:rsidRDefault="002F62CA" w:rsidP="004A4ED4">
            <w:pPr>
              <w:rPr>
                <w:rFonts w:cstheme="minorHAnsi"/>
                <w:lang w:val="en-US"/>
              </w:rPr>
            </w:pPr>
            <w:r w:rsidRPr="004A4ED4">
              <w:rPr>
                <w:rFonts w:cstheme="minorHAnsi"/>
                <w:lang w:val="en-US"/>
              </w:rPr>
              <w:t>(written exam, oral exam, class test, written reports, project work,</w:t>
            </w:r>
            <w:r w:rsidR="005A2D8C" w:rsidRPr="004A4ED4">
              <w:rPr>
                <w:rFonts w:cstheme="minorHAnsi"/>
                <w:lang w:val="en-US"/>
              </w:rPr>
              <w:t xml:space="preserve"> presentation,</w:t>
            </w:r>
            <w:r w:rsidRPr="004A4ED4">
              <w:rPr>
                <w:rFonts w:cstheme="minorHAnsi"/>
                <w:lang w:val="en-US"/>
              </w:rPr>
              <w:t xml:space="preserve"> continuous assessment, other – what type?)</w:t>
            </w:r>
          </w:p>
        </w:tc>
        <w:tc>
          <w:tcPr>
            <w:tcW w:w="5276" w:type="dxa"/>
          </w:tcPr>
          <w:p w:rsidR="00A42B13" w:rsidRPr="004A4ED4" w:rsidRDefault="00CC68CC" w:rsidP="004A4ED4">
            <w:pPr>
              <w:rPr>
                <w:rFonts w:cstheme="minorHAnsi"/>
                <w:lang w:val="en-US"/>
              </w:rPr>
            </w:pPr>
            <w:r w:rsidRPr="004A4ED4">
              <w:rPr>
                <w:rFonts w:cstheme="minorHAnsi"/>
                <w:lang w:val="en-US"/>
              </w:rPr>
              <w:t>Oral exam</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t>COURSE CONTENT:</w:t>
            </w:r>
          </w:p>
        </w:tc>
        <w:tc>
          <w:tcPr>
            <w:tcW w:w="5276" w:type="dxa"/>
          </w:tcPr>
          <w:p w:rsidR="005E202E" w:rsidRPr="004A4ED4" w:rsidRDefault="00CC68CC" w:rsidP="004A4ED4">
            <w:pPr>
              <w:rPr>
                <w:rFonts w:cstheme="minorHAnsi"/>
                <w:u w:val="single"/>
                <w:lang w:val="en-US"/>
              </w:rPr>
            </w:pPr>
            <w:r w:rsidRPr="004A4ED4">
              <w:rPr>
                <w:rFonts w:cstheme="minorHAnsi"/>
                <w:u w:val="single"/>
                <w:lang w:val="en-US"/>
              </w:rPr>
              <w:t>Statics</w:t>
            </w:r>
            <w:r w:rsidR="005E202E" w:rsidRPr="004A4ED4">
              <w:rPr>
                <w:rFonts w:cstheme="minorHAnsi"/>
                <w:u w:val="single"/>
                <w:lang w:val="en-US"/>
              </w:rPr>
              <w:t>:</w:t>
            </w:r>
          </w:p>
          <w:p w:rsidR="005E202E" w:rsidRPr="004A4ED4" w:rsidRDefault="005E202E" w:rsidP="004A4ED4">
            <w:pPr>
              <w:rPr>
                <w:rFonts w:cstheme="minorHAnsi"/>
                <w:lang w:val="en-GB"/>
              </w:rPr>
            </w:pPr>
            <w:r w:rsidRPr="004A4ED4">
              <w:rPr>
                <w:rFonts w:cstheme="minorHAnsi"/>
                <w:lang w:val="en-GB"/>
              </w:rPr>
              <w:t xml:space="preserve">The course begins with a review of the statics of rigid bodies which includes the identification of statically indeterminate problems. Two and three dimensional statics problems </w:t>
            </w:r>
            <w:r w:rsidR="00750F24" w:rsidRPr="004A4ED4">
              <w:rPr>
                <w:rFonts w:cstheme="minorHAnsi"/>
                <w:lang w:val="en-GB"/>
              </w:rPr>
              <w:t xml:space="preserve">will be </w:t>
            </w:r>
            <w:r w:rsidR="00750F24" w:rsidRPr="004A4ED4">
              <w:rPr>
                <w:rFonts w:cstheme="minorHAnsi"/>
                <w:color w:val="000000" w:themeColor="text1"/>
                <w:lang w:val="en-GB"/>
              </w:rPr>
              <w:t>looked into.</w:t>
            </w:r>
            <w:r w:rsidR="00E82B64" w:rsidRPr="004A4ED4">
              <w:rPr>
                <w:rFonts w:cstheme="minorHAnsi"/>
                <w:color w:val="000000" w:themeColor="text1"/>
                <w:lang w:val="en-GB"/>
              </w:rPr>
              <w:t xml:space="preserve">Next, </w:t>
            </w:r>
            <w:r w:rsidR="00B73D17" w:rsidRPr="004A4ED4">
              <w:rPr>
                <w:rFonts w:cstheme="minorHAnsi"/>
                <w:color w:val="000000" w:themeColor="text1"/>
                <w:lang w:val="en-GB"/>
              </w:rPr>
              <w:t>stresses and deflections in deformable components</w:t>
            </w:r>
            <w:r w:rsidR="00E82B64" w:rsidRPr="004A4ED4">
              <w:rPr>
                <w:rFonts w:cstheme="minorHAnsi"/>
                <w:color w:val="000000" w:themeColor="text1"/>
                <w:lang w:val="en-GB"/>
              </w:rPr>
              <w:t xml:space="preserve"> will </w:t>
            </w:r>
            <w:proofErr w:type="spellStart"/>
            <w:r w:rsidR="00E82B64" w:rsidRPr="004A4ED4">
              <w:rPr>
                <w:rFonts w:cstheme="minorHAnsi"/>
                <w:color w:val="000000" w:themeColor="text1"/>
                <w:lang w:val="en-GB"/>
              </w:rPr>
              <w:t>be</w:t>
            </w:r>
            <w:r w:rsidR="00750F24" w:rsidRPr="004A4ED4">
              <w:rPr>
                <w:rFonts w:cstheme="minorHAnsi"/>
                <w:color w:val="000000" w:themeColor="text1"/>
                <w:lang w:val="en-GB"/>
              </w:rPr>
              <w:t>analyzed</w:t>
            </w:r>
            <w:r w:rsidR="00B73D17" w:rsidRPr="004A4ED4">
              <w:rPr>
                <w:rFonts w:cstheme="minorHAnsi"/>
                <w:color w:val="000000" w:themeColor="text1"/>
                <w:lang w:val="en-GB"/>
              </w:rPr>
              <w:t>.In</w:t>
            </w:r>
            <w:proofErr w:type="spellEnd"/>
            <w:r w:rsidR="00B73D17" w:rsidRPr="004A4ED4">
              <w:rPr>
                <w:rFonts w:cstheme="minorHAnsi"/>
                <w:color w:val="000000" w:themeColor="text1"/>
                <w:lang w:val="en-GB"/>
              </w:rPr>
              <w:t xml:space="preserve"> turn</w:t>
            </w:r>
            <w:r w:rsidR="00B73D17" w:rsidRPr="004A4ED4">
              <w:rPr>
                <w:rFonts w:cstheme="minorHAnsi"/>
                <w:lang w:val="en-GB"/>
              </w:rPr>
              <w:t xml:space="preserve">, the topics covered are: simple tension, compression, and shear; thin-walled pressure vessels; torsion; and bending of beams. For each topic, statically indeterminate problems are analysed and elementary considerations of strength are introduced. </w:t>
            </w:r>
          </w:p>
          <w:p w:rsidR="00A42B13" w:rsidRPr="004A4ED4" w:rsidRDefault="008661F3" w:rsidP="004A4ED4">
            <w:pPr>
              <w:rPr>
                <w:rFonts w:cstheme="minorHAnsi"/>
                <w:u w:val="single"/>
                <w:lang w:val="en-US"/>
              </w:rPr>
            </w:pPr>
            <w:r w:rsidRPr="004A4ED4">
              <w:rPr>
                <w:rFonts w:cstheme="minorHAnsi"/>
                <w:u w:val="single"/>
                <w:lang w:val="en-US"/>
              </w:rPr>
              <w:t>Kinematics and d</w:t>
            </w:r>
            <w:r w:rsidR="00CC68CC" w:rsidRPr="004A4ED4">
              <w:rPr>
                <w:rFonts w:cstheme="minorHAnsi"/>
                <w:u w:val="single"/>
                <w:lang w:val="en-US"/>
              </w:rPr>
              <w:t>ynamics</w:t>
            </w:r>
            <w:r w:rsidRPr="004A4ED4">
              <w:rPr>
                <w:rFonts w:cstheme="minorHAnsi"/>
                <w:u w:val="single"/>
                <w:lang w:val="en-US"/>
              </w:rPr>
              <w:t>:</w:t>
            </w:r>
          </w:p>
          <w:p w:rsidR="000408A0" w:rsidRPr="004A4ED4" w:rsidRDefault="008661F3" w:rsidP="004A4ED4">
            <w:pPr>
              <w:rPr>
                <w:rFonts w:cstheme="minorHAnsi"/>
                <w:lang w:val="en-GB"/>
              </w:rPr>
            </w:pPr>
            <w:r w:rsidRPr="004A4ED4">
              <w:rPr>
                <w:rFonts w:cstheme="minorHAnsi"/>
                <w:lang w:val="en-GB"/>
              </w:rPr>
              <w:t xml:space="preserve">This part of course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impulse-momentum method. Time and frequency domain </w:t>
            </w:r>
            <w:r w:rsidRPr="004A4ED4">
              <w:rPr>
                <w:rFonts w:cstheme="minorHAnsi"/>
                <w:lang w:val="en-GB"/>
              </w:rPr>
              <w:lastRenderedPageBreak/>
              <w:t>solutions to first and second order equations of motion are discussed.</w:t>
            </w:r>
          </w:p>
        </w:tc>
      </w:tr>
      <w:tr w:rsidR="00A42B13" w:rsidRPr="004A4ED4" w:rsidTr="004A4ED4">
        <w:tc>
          <w:tcPr>
            <w:tcW w:w="3936" w:type="dxa"/>
            <w:shd w:val="clear" w:color="auto" w:fill="EEECE1" w:themeFill="background2"/>
          </w:tcPr>
          <w:p w:rsidR="00A42B13" w:rsidRPr="004A4ED4" w:rsidRDefault="00A42B13" w:rsidP="004A4ED4">
            <w:pPr>
              <w:rPr>
                <w:rFonts w:cstheme="minorHAnsi"/>
                <w:lang w:val="en-US"/>
              </w:rPr>
            </w:pPr>
            <w:r w:rsidRPr="004A4ED4">
              <w:rPr>
                <w:rFonts w:cstheme="minorHAnsi"/>
                <w:lang w:val="en-US"/>
              </w:rPr>
              <w:lastRenderedPageBreak/>
              <w:t>ADDITIONA</w:t>
            </w:r>
            <w:r w:rsidR="00E816BA" w:rsidRPr="004A4ED4">
              <w:rPr>
                <w:rFonts w:cstheme="minorHAnsi"/>
                <w:lang w:val="en-US"/>
              </w:rPr>
              <w:t>L</w:t>
            </w:r>
            <w:r w:rsidRPr="004A4ED4">
              <w:rPr>
                <w:rFonts w:cstheme="minorHAnsi"/>
                <w:lang w:val="en-US"/>
              </w:rPr>
              <w:t xml:space="preserve"> INFORMATION:</w:t>
            </w:r>
          </w:p>
        </w:tc>
        <w:tc>
          <w:tcPr>
            <w:tcW w:w="5276" w:type="dxa"/>
          </w:tcPr>
          <w:p w:rsidR="000408A0" w:rsidRPr="004A4ED4" w:rsidRDefault="000408A0" w:rsidP="004A4ED4">
            <w:pPr>
              <w:rPr>
                <w:rFonts w:cstheme="minorHAnsi"/>
                <w:lang w:val="en-US"/>
              </w:rPr>
            </w:pPr>
          </w:p>
        </w:tc>
      </w:tr>
    </w:tbl>
    <w:p w:rsidR="006D06F2" w:rsidRPr="004A4ED4" w:rsidRDefault="00740531" w:rsidP="004A4ED4">
      <w:pPr>
        <w:rPr>
          <w:rFonts w:cstheme="minorHAnsi"/>
        </w:rPr>
      </w:pPr>
    </w:p>
    <w:p w:rsidR="000408A0" w:rsidRDefault="000408A0" w:rsidP="004A4ED4">
      <w:pPr>
        <w:pStyle w:val="Bezodstpw"/>
        <w:rPr>
          <w:rFonts w:cstheme="minorHAnsi"/>
        </w:rPr>
      </w:pPr>
    </w:p>
    <w:p w:rsidR="004A4ED4" w:rsidRPr="004A4ED4" w:rsidRDefault="004A4ED4" w:rsidP="004A4ED4">
      <w:pPr>
        <w:pStyle w:val="Bezodstpw"/>
        <w:rPr>
          <w:rFonts w:cstheme="minorHAnsi"/>
        </w:rPr>
      </w:pPr>
    </w:p>
    <w:sectPr w:rsidR="004A4ED4" w:rsidRPr="004A4ED4"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B0A79"/>
    <w:multiLevelType w:val="hybridMultilevel"/>
    <w:tmpl w:val="0EFA00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compat/>
  <w:rsids>
    <w:rsidRoot w:val="00A42B13"/>
    <w:rsid w:val="0002733E"/>
    <w:rsid w:val="000408A0"/>
    <w:rsid w:val="000551F9"/>
    <w:rsid w:val="000C4296"/>
    <w:rsid w:val="000C66DE"/>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3099D"/>
    <w:rsid w:val="003A2946"/>
    <w:rsid w:val="003B198A"/>
    <w:rsid w:val="003E6804"/>
    <w:rsid w:val="003F48A1"/>
    <w:rsid w:val="003F672F"/>
    <w:rsid w:val="00416456"/>
    <w:rsid w:val="00466093"/>
    <w:rsid w:val="00471AD7"/>
    <w:rsid w:val="00494293"/>
    <w:rsid w:val="004A4ED4"/>
    <w:rsid w:val="00511AEE"/>
    <w:rsid w:val="00512086"/>
    <w:rsid w:val="00523888"/>
    <w:rsid w:val="0053642D"/>
    <w:rsid w:val="00555B20"/>
    <w:rsid w:val="0059749C"/>
    <w:rsid w:val="005A2D8C"/>
    <w:rsid w:val="005D3A2F"/>
    <w:rsid w:val="005E202E"/>
    <w:rsid w:val="006006A5"/>
    <w:rsid w:val="00612C4E"/>
    <w:rsid w:val="006415AB"/>
    <w:rsid w:val="00653222"/>
    <w:rsid w:val="0065566B"/>
    <w:rsid w:val="00667954"/>
    <w:rsid w:val="00693A75"/>
    <w:rsid w:val="006A1202"/>
    <w:rsid w:val="006A6AAD"/>
    <w:rsid w:val="006B05A0"/>
    <w:rsid w:val="006C40C7"/>
    <w:rsid w:val="006E4C0C"/>
    <w:rsid w:val="006E52F6"/>
    <w:rsid w:val="006F00B7"/>
    <w:rsid w:val="00740531"/>
    <w:rsid w:val="00743E78"/>
    <w:rsid w:val="00750F24"/>
    <w:rsid w:val="0077034B"/>
    <w:rsid w:val="00790A10"/>
    <w:rsid w:val="007C10C7"/>
    <w:rsid w:val="007C480E"/>
    <w:rsid w:val="007C608F"/>
    <w:rsid w:val="007D5D53"/>
    <w:rsid w:val="007E1205"/>
    <w:rsid w:val="008479B0"/>
    <w:rsid w:val="008661F3"/>
    <w:rsid w:val="00871BD5"/>
    <w:rsid w:val="008802D4"/>
    <w:rsid w:val="008A46E0"/>
    <w:rsid w:val="008D6424"/>
    <w:rsid w:val="00921471"/>
    <w:rsid w:val="009401C6"/>
    <w:rsid w:val="009542EF"/>
    <w:rsid w:val="009A17CD"/>
    <w:rsid w:val="009E4B8C"/>
    <w:rsid w:val="00A27B33"/>
    <w:rsid w:val="00A42B13"/>
    <w:rsid w:val="00AB5730"/>
    <w:rsid w:val="00AF671F"/>
    <w:rsid w:val="00AF7B78"/>
    <w:rsid w:val="00B106E9"/>
    <w:rsid w:val="00B142F9"/>
    <w:rsid w:val="00B23A33"/>
    <w:rsid w:val="00B31227"/>
    <w:rsid w:val="00B73D17"/>
    <w:rsid w:val="00BB3090"/>
    <w:rsid w:val="00BE3B5D"/>
    <w:rsid w:val="00C3166B"/>
    <w:rsid w:val="00CC043D"/>
    <w:rsid w:val="00CC27F0"/>
    <w:rsid w:val="00CC68CC"/>
    <w:rsid w:val="00CE3AFD"/>
    <w:rsid w:val="00D0731F"/>
    <w:rsid w:val="00D44BBB"/>
    <w:rsid w:val="00DA4B51"/>
    <w:rsid w:val="00DA7DF7"/>
    <w:rsid w:val="00DB1687"/>
    <w:rsid w:val="00DC3037"/>
    <w:rsid w:val="00DD6C63"/>
    <w:rsid w:val="00DF7369"/>
    <w:rsid w:val="00E52006"/>
    <w:rsid w:val="00E65A27"/>
    <w:rsid w:val="00E74BB4"/>
    <w:rsid w:val="00E816BA"/>
    <w:rsid w:val="00E82B64"/>
    <w:rsid w:val="00ED53B6"/>
    <w:rsid w:val="00EE49AD"/>
    <w:rsid w:val="00EE6A71"/>
    <w:rsid w:val="00F34936"/>
    <w:rsid w:val="00F371E1"/>
    <w:rsid w:val="00F50A21"/>
    <w:rsid w:val="00FC387B"/>
    <w:rsid w:val="00FD3806"/>
    <w:rsid w:val="00FE245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4A4ED4"/>
    <w:pPr>
      <w:ind w:left="720"/>
      <w:contextualSpacing/>
    </w:pPr>
  </w:style>
</w:styles>
</file>

<file path=word/webSettings.xml><?xml version="1.0" encoding="utf-8"?>
<w:webSettings xmlns:r="http://schemas.openxmlformats.org/officeDocument/2006/relationships" xmlns:w="http://schemas.openxmlformats.org/wordprocessingml/2006/main">
  <w:divs>
    <w:div w:id="20303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2</Pages>
  <Words>323</Words>
  <Characters>1944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Igor</cp:lastModifiedBy>
  <cp:revision>82</cp:revision>
  <dcterms:created xsi:type="dcterms:W3CDTF">2014-02-13T11:30:00Z</dcterms:created>
  <dcterms:modified xsi:type="dcterms:W3CDTF">2025-03-11T10:51:00Z</dcterms:modified>
</cp:coreProperties>
</file>