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8C6" w:rsidRPr="007628FD"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628FD">
        <w:rPr>
          <w:rFonts w:ascii="Times New Roman" w:eastAsia="Times New Roman" w:hAnsi="Times New Roman" w:cs="Times New Roman"/>
          <w:b/>
          <w:bCs/>
          <w:sz w:val="24"/>
          <w:szCs w:val="24"/>
          <w:lang w:eastAsia="pl-PL"/>
        </w:rPr>
        <w:t xml:space="preserve">Wykaz wymaganych </w:t>
      </w:r>
      <w:r w:rsidR="007628FD" w:rsidRPr="007628FD">
        <w:rPr>
          <w:rFonts w:ascii="Times New Roman" w:eastAsia="Times New Roman" w:hAnsi="Times New Roman" w:cs="Times New Roman"/>
          <w:b/>
          <w:bCs/>
          <w:sz w:val="24"/>
          <w:szCs w:val="24"/>
          <w:lang w:eastAsia="pl-PL"/>
        </w:rPr>
        <w:t>załączników</w:t>
      </w:r>
      <w:r w:rsidRPr="007628FD">
        <w:rPr>
          <w:rFonts w:ascii="Times New Roman" w:eastAsia="Times New Roman" w:hAnsi="Times New Roman" w:cs="Times New Roman"/>
          <w:b/>
          <w:bCs/>
          <w:sz w:val="24"/>
          <w:szCs w:val="24"/>
          <w:lang w:eastAsia="pl-PL"/>
        </w:rPr>
        <w:t>, które należy złożyć przy ubieganiu się o stypendium socjalne na rok akademicki 202</w:t>
      </w:r>
      <w:r w:rsidR="00F61A42">
        <w:rPr>
          <w:rFonts w:ascii="Times New Roman" w:eastAsia="Times New Roman" w:hAnsi="Times New Roman" w:cs="Times New Roman"/>
          <w:b/>
          <w:bCs/>
          <w:sz w:val="24"/>
          <w:szCs w:val="24"/>
          <w:lang w:eastAsia="pl-PL"/>
        </w:rPr>
        <w:t>2</w:t>
      </w:r>
      <w:r w:rsidRPr="007628FD">
        <w:rPr>
          <w:rFonts w:ascii="Times New Roman" w:eastAsia="Times New Roman" w:hAnsi="Times New Roman" w:cs="Times New Roman"/>
          <w:b/>
          <w:bCs/>
          <w:sz w:val="24"/>
          <w:szCs w:val="24"/>
          <w:lang w:eastAsia="pl-PL"/>
        </w:rPr>
        <w:t>/202</w:t>
      </w:r>
      <w:r w:rsidR="00F61A42">
        <w:rPr>
          <w:rFonts w:ascii="Times New Roman" w:eastAsia="Times New Roman" w:hAnsi="Times New Roman" w:cs="Times New Roman"/>
          <w:b/>
          <w:bCs/>
          <w:sz w:val="24"/>
          <w:szCs w:val="24"/>
          <w:lang w:eastAsia="pl-PL"/>
        </w:rPr>
        <w:t>3</w:t>
      </w:r>
      <w:r w:rsidRPr="007628FD">
        <w:rPr>
          <w:rFonts w:ascii="Times New Roman" w:eastAsia="Times New Roman" w:hAnsi="Times New Roman" w:cs="Times New Roman"/>
          <w:b/>
          <w:bCs/>
          <w:sz w:val="24"/>
          <w:szCs w:val="24"/>
          <w:lang w:eastAsia="pl-PL"/>
        </w:rPr>
        <w:t>:</w:t>
      </w:r>
    </w:p>
    <w:p w:rsidR="006F6851" w:rsidRPr="006F6851" w:rsidRDefault="006F6851" w:rsidP="006F6851">
      <w:pPr>
        <w:pStyle w:val="Akapitzlist"/>
        <w:numPr>
          <w:ilvl w:val="0"/>
          <w:numId w:val="1"/>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Pr="006F6851">
        <w:rPr>
          <w:rFonts w:ascii="Times New Roman" w:eastAsia="Times New Roman" w:hAnsi="Times New Roman" w:cs="Times New Roman"/>
          <w:b/>
          <w:sz w:val="24"/>
          <w:szCs w:val="24"/>
          <w:lang w:eastAsia="pl-PL"/>
        </w:rPr>
        <w:t>ypełnia student ubiegający się o stypendium socjalne</w:t>
      </w:r>
    </w:p>
    <w:p w:rsidR="00C46ED4" w:rsidRDefault="007748C6" w:rsidP="007B3E35">
      <w:pPr>
        <w:spacing w:before="100" w:beforeAutospacing="1" w:after="100" w:afterAutospacing="1" w:line="240" w:lineRule="auto"/>
        <w:ind w:left="720"/>
      </w:pPr>
      <w:r w:rsidRPr="007B3E35">
        <w:rPr>
          <w:rFonts w:ascii="Times New Roman" w:eastAsia="Times New Roman" w:hAnsi="Times New Roman" w:cs="Times New Roman"/>
          <w:bCs/>
          <w:sz w:val="24"/>
          <w:szCs w:val="24"/>
          <w:lang w:eastAsia="pl-PL"/>
        </w:rPr>
        <w:t>Załącznik Nr 1</w:t>
      </w:r>
      <w:r w:rsidR="007B3E35" w:rsidRPr="007B3E35">
        <w:rPr>
          <w:rFonts w:ascii="Times New Roman" w:eastAsia="Times New Roman" w:hAnsi="Times New Roman" w:cs="Times New Roman"/>
          <w:bCs/>
          <w:sz w:val="24"/>
          <w:szCs w:val="24"/>
          <w:lang w:eastAsia="pl-PL"/>
        </w:rPr>
        <w:t xml:space="preserve"> -link do pobrania:  </w:t>
      </w:r>
      <w:hyperlink r:id="rId5" w:history="1">
        <w:r w:rsidR="00C46ED4" w:rsidRPr="000464C3">
          <w:rPr>
            <w:rStyle w:val="Hipercze"/>
          </w:rPr>
          <w:t>https://www.bip.ires.pl/gfx/tu-koszalin/files/kziobro/Zarzadzenia_Rektor/2022/Zalacznik_nr_1_2022_Regulamin_swidczen....pdf</w:t>
        </w:r>
      </w:hyperlink>
    </w:p>
    <w:p w:rsidR="007B3E35" w:rsidRDefault="007B3E35" w:rsidP="007B3E35">
      <w:pPr>
        <w:spacing w:before="100" w:beforeAutospacing="1" w:after="100" w:afterAutospacing="1" w:line="240" w:lineRule="auto"/>
        <w:ind w:left="720"/>
        <w:rPr>
          <w:rFonts w:ascii="Times New Roman" w:eastAsia="Times New Roman" w:hAnsi="Times New Roman" w:cs="Times New Roman"/>
          <w:b/>
          <w:bCs/>
          <w:sz w:val="24"/>
          <w:szCs w:val="24"/>
          <w:lang w:eastAsia="pl-PL"/>
        </w:rPr>
      </w:pPr>
      <w:r w:rsidRPr="007B3E35">
        <w:rPr>
          <w:rFonts w:ascii="Times New Roman" w:eastAsia="Times New Roman" w:hAnsi="Times New Roman" w:cs="Times New Roman"/>
          <w:bCs/>
          <w:sz w:val="24"/>
          <w:szCs w:val="24"/>
          <w:lang w:eastAsia="pl-PL"/>
        </w:rPr>
        <w:t xml:space="preserve">Załącznik </w:t>
      </w:r>
      <w:r w:rsidR="007748C6" w:rsidRPr="007B3E35">
        <w:rPr>
          <w:rFonts w:ascii="Times New Roman" w:eastAsia="Times New Roman" w:hAnsi="Times New Roman" w:cs="Times New Roman"/>
          <w:bCs/>
          <w:sz w:val="24"/>
          <w:szCs w:val="24"/>
          <w:lang w:eastAsia="pl-PL"/>
        </w:rPr>
        <w:t xml:space="preserve">6 </w:t>
      </w:r>
      <w:r w:rsidRPr="007B3E35">
        <w:rPr>
          <w:rFonts w:ascii="Times New Roman" w:eastAsia="Times New Roman" w:hAnsi="Times New Roman" w:cs="Times New Roman"/>
          <w:bCs/>
          <w:sz w:val="24"/>
          <w:szCs w:val="24"/>
          <w:lang w:eastAsia="pl-PL"/>
        </w:rPr>
        <w:t>–</w:t>
      </w:r>
      <w:r w:rsidR="007748C6" w:rsidRPr="007B3E35">
        <w:rPr>
          <w:rFonts w:ascii="Times New Roman" w:eastAsia="Times New Roman" w:hAnsi="Times New Roman" w:cs="Times New Roman"/>
          <w:bCs/>
          <w:sz w:val="24"/>
          <w:szCs w:val="24"/>
          <w:lang w:eastAsia="pl-PL"/>
        </w:rPr>
        <w:t xml:space="preserve"> </w:t>
      </w:r>
      <w:r w:rsidRPr="007B3E35">
        <w:rPr>
          <w:rFonts w:ascii="Times New Roman" w:eastAsia="Times New Roman" w:hAnsi="Times New Roman" w:cs="Times New Roman"/>
          <w:bCs/>
          <w:sz w:val="24"/>
          <w:szCs w:val="24"/>
          <w:lang w:eastAsia="pl-PL"/>
        </w:rPr>
        <w:t>link do pobrania:</w:t>
      </w:r>
      <w:r>
        <w:rPr>
          <w:rFonts w:ascii="Times New Roman" w:eastAsia="Times New Roman" w:hAnsi="Times New Roman" w:cs="Times New Roman"/>
          <w:b/>
          <w:bCs/>
          <w:sz w:val="24"/>
          <w:szCs w:val="24"/>
          <w:lang w:eastAsia="pl-PL"/>
        </w:rPr>
        <w:t xml:space="preserve"> </w:t>
      </w:r>
      <w:hyperlink r:id="rId6" w:history="1">
        <w:r w:rsidRPr="007B3E35">
          <w:rPr>
            <w:rStyle w:val="Hipercze"/>
            <w:rFonts w:ascii="Times New Roman" w:eastAsia="Times New Roman" w:hAnsi="Times New Roman" w:cs="Times New Roman"/>
            <w:bCs/>
            <w:sz w:val="24"/>
            <w:szCs w:val="24"/>
            <w:lang w:eastAsia="pl-PL"/>
          </w:rPr>
          <w:t>https://www.bip.ires.pl/gfx/tu-koszalin/files/AktyPrawne-ZR/2021/nowe/Stypendia/Zalacznik_6.pdf</w:t>
        </w:r>
      </w:hyperlink>
      <w:r w:rsidRPr="007B3E35">
        <w:rPr>
          <w:rFonts w:ascii="Times New Roman" w:eastAsia="Times New Roman" w:hAnsi="Times New Roman" w:cs="Times New Roman"/>
          <w:bCs/>
          <w:sz w:val="24"/>
          <w:szCs w:val="24"/>
          <w:lang w:eastAsia="pl-PL"/>
        </w:rPr>
        <w:t xml:space="preserve"> </w:t>
      </w:r>
    </w:p>
    <w:p w:rsidR="003B418E" w:rsidRPr="003B418E" w:rsidRDefault="006F6851" w:rsidP="007748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w:t>
      </w:r>
      <w:r w:rsidRPr="007748C6">
        <w:rPr>
          <w:rFonts w:ascii="Times New Roman" w:eastAsia="Times New Roman" w:hAnsi="Times New Roman" w:cs="Times New Roman"/>
          <w:b/>
          <w:bCs/>
          <w:sz w:val="24"/>
          <w:szCs w:val="24"/>
          <w:lang w:eastAsia="pl-PL"/>
        </w:rPr>
        <w:t xml:space="preserve">ypełnia student, który nie prowadzi wspólnego gospodarstwa domowego z żadnym z rodziców lub opiekunów prawnych </w:t>
      </w:r>
    </w:p>
    <w:p w:rsidR="007748C6" w:rsidRPr="007748C6" w:rsidRDefault="007748C6" w:rsidP="003B418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3E35">
        <w:rPr>
          <w:rFonts w:ascii="Times New Roman" w:eastAsia="Times New Roman" w:hAnsi="Times New Roman" w:cs="Times New Roman"/>
          <w:bCs/>
          <w:sz w:val="24"/>
          <w:szCs w:val="24"/>
          <w:lang w:eastAsia="pl-PL"/>
        </w:rPr>
        <w:t xml:space="preserve">Załącznik Nr 2 </w:t>
      </w:r>
      <w:r w:rsidR="007B3E35" w:rsidRPr="007B3E35">
        <w:rPr>
          <w:rFonts w:ascii="Times New Roman" w:eastAsia="Times New Roman" w:hAnsi="Times New Roman" w:cs="Times New Roman"/>
          <w:bCs/>
          <w:sz w:val="24"/>
          <w:szCs w:val="24"/>
          <w:lang w:eastAsia="pl-PL"/>
        </w:rPr>
        <w:t>–</w:t>
      </w:r>
      <w:r w:rsidRPr="007B3E35">
        <w:rPr>
          <w:rFonts w:ascii="Times New Roman" w:eastAsia="Times New Roman" w:hAnsi="Times New Roman" w:cs="Times New Roman"/>
          <w:bCs/>
          <w:sz w:val="24"/>
          <w:szCs w:val="24"/>
          <w:lang w:eastAsia="pl-PL"/>
        </w:rPr>
        <w:t xml:space="preserve"> </w:t>
      </w:r>
      <w:r w:rsidR="007B3E35" w:rsidRPr="007B3E35">
        <w:rPr>
          <w:rFonts w:ascii="Times New Roman" w:eastAsia="Times New Roman" w:hAnsi="Times New Roman" w:cs="Times New Roman"/>
          <w:bCs/>
          <w:sz w:val="24"/>
          <w:szCs w:val="24"/>
          <w:lang w:eastAsia="pl-PL"/>
        </w:rPr>
        <w:t xml:space="preserve">link do pobrania: </w:t>
      </w:r>
      <w:hyperlink r:id="rId7" w:history="1">
        <w:r w:rsidR="007B3E35" w:rsidRPr="007B3E35">
          <w:rPr>
            <w:rStyle w:val="Hipercze"/>
            <w:rFonts w:ascii="Times New Roman" w:eastAsia="Times New Roman" w:hAnsi="Times New Roman" w:cs="Times New Roman"/>
            <w:bCs/>
            <w:sz w:val="24"/>
            <w:szCs w:val="24"/>
            <w:lang w:eastAsia="pl-PL"/>
          </w:rPr>
          <w:t>https://www.bip.ires.pl/gfx/tu-koszalin/files/AktyPrawne-ZR/2021/nowe/Stypendia/Zalacznik_2.pdf</w:t>
        </w:r>
      </w:hyperlink>
      <w:r w:rsidR="007B3E35">
        <w:rPr>
          <w:rFonts w:ascii="Times New Roman" w:eastAsia="Times New Roman" w:hAnsi="Times New Roman" w:cs="Times New Roman"/>
          <w:b/>
          <w:bCs/>
          <w:sz w:val="24"/>
          <w:szCs w:val="24"/>
          <w:lang w:eastAsia="pl-PL"/>
        </w:rPr>
        <w:t xml:space="preserve"> </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Aby uznać, że student nie prowadzi wspólnego gospodarstwa domowego z żadnym z rodziców czy opiekunów, musi spełnić jeden z warunków:</w:t>
      </w:r>
    </w:p>
    <w:p w:rsidR="007748C6" w:rsidRPr="007748C6" w:rsidRDefault="007748C6" w:rsidP="007748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ukończył 26. rok życia; </w:t>
      </w:r>
    </w:p>
    <w:p w:rsidR="007748C6" w:rsidRPr="007748C6" w:rsidRDefault="007748C6" w:rsidP="007748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pozostaje w związku małżeńskim; </w:t>
      </w:r>
    </w:p>
    <w:p w:rsidR="007748C6" w:rsidRPr="007748C6" w:rsidRDefault="007748C6" w:rsidP="007748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ma na utrzymaniu dzieci niepełnoletnie, dzieci pobierające naukę do 26. roku życia,</w:t>
      </w:r>
      <w:r w:rsidR="006403E5">
        <w:rPr>
          <w:rFonts w:ascii="Times New Roman" w:eastAsia="Times New Roman" w:hAnsi="Times New Roman" w:cs="Times New Roman"/>
          <w:i/>
          <w:iCs/>
          <w:sz w:val="24"/>
          <w:szCs w:val="24"/>
          <w:lang w:eastAsia="pl-PL"/>
        </w:rPr>
        <w:br/>
      </w:r>
      <w:r w:rsidRPr="007748C6">
        <w:rPr>
          <w:rFonts w:ascii="Times New Roman" w:eastAsia="Times New Roman" w:hAnsi="Times New Roman" w:cs="Times New Roman"/>
          <w:i/>
          <w:iCs/>
          <w:sz w:val="24"/>
          <w:szCs w:val="24"/>
          <w:lang w:eastAsia="pl-PL"/>
        </w:rPr>
        <w:t xml:space="preserve"> a jeżeli 26. rok życia przypada w ostatnim roku studiów, do ich ukończenia, oraz dzieci niepełnosprawne bez względu na wiek.</w:t>
      </w:r>
    </w:p>
    <w:p w:rsidR="007748C6" w:rsidRPr="007748C6" w:rsidRDefault="007748C6" w:rsidP="007748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osiągnął pełnoletniość, przebywając w pieczy zastępczej; </w:t>
      </w:r>
    </w:p>
    <w:p w:rsidR="007748C6" w:rsidRPr="007748C6" w:rsidRDefault="007748C6" w:rsidP="007748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posiada stałe źródło dochodów i jego przeciętny miesięczny dochód w poprzednim roku podatkowym oraz w roku bieżącym w miesiącach poprzedzających miesiąc złożenia oświadczenia (Zał</w:t>
      </w:r>
      <w:r w:rsidR="006F6851">
        <w:rPr>
          <w:rFonts w:ascii="Times New Roman" w:eastAsia="Times New Roman" w:hAnsi="Times New Roman" w:cs="Times New Roman"/>
          <w:i/>
          <w:iCs/>
          <w:sz w:val="24"/>
          <w:szCs w:val="24"/>
          <w:lang w:eastAsia="pl-PL"/>
        </w:rPr>
        <w:t>ącznik</w:t>
      </w:r>
      <w:r w:rsidRPr="007748C6">
        <w:rPr>
          <w:rFonts w:ascii="Times New Roman" w:eastAsia="Times New Roman" w:hAnsi="Times New Roman" w:cs="Times New Roman"/>
          <w:i/>
          <w:iCs/>
          <w:sz w:val="24"/>
          <w:szCs w:val="24"/>
          <w:lang w:eastAsia="pl-PL"/>
        </w:rPr>
        <w:t xml:space="preserve"> Nr 2), jest wyższy lub równy kwocie 930,35 zł.</w:t>
      </w:r>
    </w:p>
    <w:p w:rsidR="006F6851" w:rsidRPr="006F6851" w:rsidRDefault="006F6851" w:rsidP="006F6851">
      <w:pPr>
        <w:pStyle w:val="Akapitzlist"/>
        <w:numPr>
          <w:ilvl w:val="0"/>
          <w:numId w:val="13"/>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Pr="006F6851">
        <w:rPr>
          <w:rFonts w:ascii="Times New Roman" w:eastAsia="Times New Roman" w:hAnsi="Times New Roman" w:cs="Times New Roman"/>
          <w:b/>
          <w:sz w:val="24"/>
          <w:szCs w:val="24"/>
          <w:lang w:eastAsia="pl-PL"/>
        </w:rPr>
        <w:t>ypełnia student i każdy pełnoletni członek rodziny</w:t>
      </w:r>
    </w:p>
    <w:p w:rsidR="007B3E35" w:rsidRPr="007B3E35" w:rsidRDefault="007748C6" w:rsidP="006F685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3E35">
        <w:rPr>
          <w:rFonts w:ascii="Times New Roman" w:eastAsia="Times New Roman" w:hAnsi="Times New Roman" w:cs="Times New Roman"/>
          <w:bCs/>
          <w:sz w:val="24"/>
          <w:szCs w:val="24"/>
          <w:lang w:eastAsia="pl-PL"/>
        </w:rPr>
        <w:t>Załącznik Nr 3</w:t>
      </w:r>
      <w:r w:rsidR="007B3E35" w:rsidRPr="007B3E35">
        <w:rPr>
          <w:rFonts w:ascii="Times New Roman" w:eastAsia="Times New Roman" w:hAnsi="Times New Roman" w:cs="Times New Roman"/>
          <w:bCs/>
          <w:sz w:val="24"/>
          <w:szCs w:val="24"/>
          <w:lang w:eastAsia="pl-PL"/>
        </w:rPr>
        <w:t xml:space="preserve"> – link do pobrania</w:t>
      </w:r>
      <w:r w:rsidR="007B3E35">
        <w:rPr>
          <w:rFonts w:ascii="Times New Roman" w:eastAsia="Times New Roman" w:hAnsi="Times New Roman" w:cs="Times New Roman"/>
          <w:b/>
          <w:bCs/>
          <w:sz w:val="24"/>
          <w:szCs w:val="24"/>
          <w:lang w:eastAsia="pl-PL"/>
        </w:rPr>
        <w:t xml:space="preserve"> </w:t>
      </w:r>
      <w:hyperlink r:id="rId8" w:history="1">
        <w:r w:rsidR="007B3E35" w:rsidRPr="007B3E35">
          <w:rPr>
            <w:rStyle w:val="Hipercze"/>
            <w:rFonts w:ascii="Times New Roman" w:eastAsia="Times New Roman" w:hAnsi="Times New Roman" w:cs="Times New Roman"/>
            <w:bCs/>
            <w:sz w:val="24"/>
            <w:szCs w:val="24"/>
            <w:lang w:eastAsia="pl-PL"/>
          </w:rPr>
          <w:t>https://www.bip.ires.pl/gfx/tu-koszalin/files/AktyPrawne-ZR/2021/nowe/Stypendia/Zalacznik_3.pdf</w:t>
        </w:r>
      </w:hyperlink>
      <w:r w:rsidR="007B3E35" w:rsidRPr="007B3E35">
        <w:rPr>
          <w:rFonts w:ascii="Times New Roman" w:eastAsia="Times New Roman" w:hAnsi="Times New Roman" w:cs="Times New Roman"/>
          <w:bCs/>
          <w:sz w:val="24"/>
          <w:szCs w:val="24"/>
          <w:lang w:eastAsia="pl-PL"/>
        </w:rPr>
        <w:t xml:space="preserve"> </w:t>
      </w:r>
    </w:p>
    <w:p w:rsidR="007B3E35" w:rsidRDefault="007B3E35" w:rsidP="007B3E35">
      <w:pPr>
        <w:spacing w:before="100" w:beforeAutospacing="1" w:after="100" w:afterAutospacing="1" w:line="240" w:lineRule="auto"/>
        <w:ind w:left="720"/>
        <w:rPr>
          <w:rFonts w:ascii="Times New Roman" w:eastAsia="Times New Roman" w:hAnsi="Times New Roman" w:cs="Times New Roman"/>
          <w:b/>
          <w:bCs/>
          <w:sz w:val="24"/>
          <w:szCs w:val="24"/>
          <w:lang w:eastAsia="pl-PL"/>
        </w:rPr>
      </w:pPr>
      <w:r w:rsidRPr="007B3E35">
        <w:rPr>
          <w:rFonts w:ascii="Times New Roman" w:eastAsia="Times New Roman" w:hAnsi="Times New Roman" w:cs="Times New Roman"/>
          <w:bCs/>
          <w:sz w:val="24"/>
          <w:szCs w:val="24"/>
          <w:lang w:eastAsia="pl-PL"/>
        </w:rPr>
        <w:t>Załącznik</w:t>
      </w:r>
      <w:r w:rsidR="007748C6" w:rsidRPr="007B3E35">
        <w:rPr>
          <w:rFonts w:ascii="Times New Roman" w:eastAsia="Times New Roman" w:hAnsi="Times New Roman" w:cs="Times New Roman"/>
          <w:bCs/>
          <w:sz w:val="24"/>
          <w:szCs w:val="24"/>
          <w:lang w:eastAsia="pl-PL"/>
        </w:rPr>
        <w:t xml:space="preserve"> 4</w:t>
      </w:r>
      <w:r w:rsidRPr="007B3E35">
        <w:rPr>
          <w:rFonts w:ascii="Times New Roman" w:eastAsia="Times New Roman" w:hAnsi="Times New Roman" w:cs="Times New Roman"/>
          <w:bCs/>
          <w:sz w:val="24"/>
          <w:szCs w:val="24"/>
          <w:lang w:eastAsia="pl-PL"/>
        </w:rPr>
        <w:t xml:space="preserve"> – link do pobrania </w:t>
      </w:r>
      <w:hyperlink r:id="rId9" w:history="1">
        <w:r w:rsidRPr="007B3E35">
          <w:rPr>
            <w:rStyle w:val="Hipercze"/>
            <w:rFonts w:ascii="Times New Roman" w:eastAsia="Times New Roman" w:hAnsi="Times New Roman" w:cs="Times New Roman"/>
            <w:bCs/>
            <w:sz w:val="24"/>
            <w:szCs w:val="24"/>
            <w:lang w:eastAsia="pl-PL"/>
          </w:rPr>
          <w:t>https://www.bip.ires.pl/gfx/tu-koszalin/files/AktyPrawne-ZR/2021/nowe/Stypendia/Zalacznik_4.pdf</w:t>
        </w:r>
      </w:hyperlink>
      <w:r>
        <w:rPr>
          <w:rFonts w:ascii="Times New Roman" w:eastAsia="Times New Roman" w:hAnsi="Times New Roman" w:cs="Times New Roman"/>
          <w:b/>
          <w:bCs/>
          <w:sz w:val="24"/>
          <w:szCs w:val="24"/>
          <w:lang w:eastAsia="pl-PL"/>
        </w:rPr>
        <w:t xml:space="preserve"> </w:t>
      </w:r>
    </w:p>
    <w:p w:rsidR="00C46ED4" w:rsidRDefault="007B3E35" w:rsidP="007B3E35">
      <w:pPr>
        <w:spacing w:before="100" w:beforeAutospacing="1" w:after="100" w:afterAutospacing="1" w:line="240" w:lineRule="auto"/>
        <w:ind w:left="720"/>
      </w:pPr>
      <w:r w:rsidRPr="007B3E35">
        <w:rPr>
          <w:rFonts w:ascii="Times New Roman" w:eastAsia="Times New Roman" w:hAnsi="Times New Roman" w:cs="Times New Roman"/>
          <w:bCs/>
          <w:sz w:val="24"/>
          <w:szCs w:val="24"/>
          <w:lang w:eastAsia="pl-PL"/>
        </w:rPr>
        <w:t xml:space="preserve">Załącznik </w:t>
      </w:r>
      <w:r w:rsidR="007748C6" w:rsidRPr="007B3E35">
        <w:rPr>
          <w:rFonts w:ascii="Times New Roman" w:eastAsia="Times New Roman" w:hAnsi="Times New Roman" w:cs="Times New Roman"/>
          <w:bCs/>
          <w:sz w:val="24"/>
          <w:szCs w:val="24"/>
          <w:lang w:eastAsia="pl-PL"/>
        </w:rPr>
        <w:t>5</w:t>
      </w:r>
      <w:r w:rsidRPr="007B3E35">
        <w:rPr>
          <w:rFonts w:ascii="Times New Roman" w:eastAsia="Times New Roman" w:hAnsi="Times New Roman" w:cs="Times New Roman"/>
          <w:bCs/>
          <w:sz w:val="24"/>
          <w:szCs w:val="24"/>
          <w:lang w:eastAsia="pl-PL"/>
        </w:rPr>
        <w:t xml:space="preserve"> – link do pobrania </w:t>
      </w:r>
      <w:hyperlink r:id="rId10" w:history="1">
        <w:r w:rsidR="00C46ED4" w:rsidRPr="000464C3">
          <w:rPr>
            <w:rStyle w:val="Hipercze"/>
          </w:rPr>
          <w:t>https://www.bip.ires.pl/gfx/tu-koszalin/files/kziobro/Zarzadzenia_Rektor/2022/Zalacznik_nr_5_2022_Regulamni_swidczen....pdf</w:t>
        </w:r>
      </w:hyperlink>
    </w:p>
    <w:p w:rsidR="006F6851" w:rsidRDefault="007B3E35" w:rsidP="007B3E3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3E35">
        <w:rPr>
          <w:rFonts w:ascii="Times New Roman" w:eastAsia="Times New Roman" w:hAnsi="Times New Roman" w:cs="Times New Roman"/>
          <w:bCs/>
          <w:sz w:val="24"/>
          <w:szCs w:val="24"/>
          <w:lang w:eastAsia="pl-PL"/>
        </w:rPr>
        <w:t xml:space="preserve">Załącznik </w:t>
      </w:r>
      <w:r w:rsidR="007748C6" w:rsidRPr="007B3E35">
        <w:rPr>
          <w:rFonts w:ascii="Times New Roman" w:eastAsia="Times New Roman" w:hAnsi="Times New Roman" w:cs="Times New Roman"/>
          <w:bCs/>
          <w:sz w:val="24"/>
          <w:szCs w:val="24"/>
          <w:lang w:eastAsia="pl-PL"/>
        </w:rPr>
        <w:t xml:space="preserve"> 7</w:t>
      </w:r>
      <w:r w:rsidR="007748C6" w:rsidRPr="007748C6">
        <w:rPr>
          <w:rFonts w:ascii="Times New Roman" w:eastAsia="Times New Roman" w:hAnsi="Times New Roman" w:cs="Times New Roman"/>
          <w:b/>
          <w:bCs/>
          <w:sz w:val="24"/>
          <w:szCs w:val="24"/>
          <w:lang w:eastAsia="pl-PL"/>
        </w:rPr>
        <w:t xml:space="preserve"> </w:t>
      </w:r>
      <w:r w:rsidR="006F6851">
        <w:rPr>
          <w:rFonts w:ascii="Times New Roman" w:eastAsia="Times New Roman" w:hAnsi="Times New Roman" w:cs="Times New Roman"/>
          <w:b/>
          <w:bCs/>
          <w:sz w:val="24"/>
          <w:szCs w:val="24"/>
          <w:lang w:eastAsia="pl-PL"/>
        </w:rPr>
        <w:t>–</w:t>
      </w:r>
      <w:r w:rsidR="007748C6" w:rsidRPr="007748C6">
        <w:rPr>
          <w:rFonts w:ascii="Times New Roman" w:eastAsia="Times New Roman" w:hAnsi="Times New Roman" w:cs="Times New Roman"/>
          <w:sz w:val="24"/>
          <w:szCs w:val="24"/>
          <w:lang w:eastAsia="pl-PL"/>
        </w:rPr>
        <w:t xml:space="preserve"> </w:t>
      </w:r>
      <w:r w:rsidR="006F6851">
        <w:rPr>
          <w:rFonts w:ascii="Times New Roman" w:eastAsia="Times New Roman" w:hAnsi="Times New Roman" w:cs="Times New Roman"/>
          <w:sz w:val="24"/>
          <w:szCs w:val="24"/>
          <w:lang w:eastAsia="pl-PL"/>
        </w:rPr>
        <w:t xml:space="preserve">link do pobrania </w:t>
      </w:r>
      <w:hyperlink r:id="rId11" w:history="1">
        <w:r w:rsidR="006F6851" w:rsidRPr="00896741">
          <w:rPr>
            <w:rStyle w:val="Hipercze"/>
            <w:rFonts w:ascii="Times New Roman" w:eastAsia="Times New Roman" w:hAnsi="Times New Roman" w:cs="Times New Roman"/>
            <w:sz w:val="24"/>
            <w:szCs w:val="24"/>
            <w:lang w:eastAsia="pl-PL"/>
          </w:rPr>
          <w:t>https://www.bip.ires.pl/gfx/tu-koszalin/files/AktyPrawne-ZR/2021/nowe/Stypendia/Zalacznik_7.pdf</w:t>
        </w:r>
      </w:hyperlink>
      <w:r w:rsidR="006F6851">
        <w:rPr>
          <w:rFonts w:ascii="Times New Roman" w:eastAsia="Times New Roman" w:hAnsi="Times New Roman" w:cs="Times New Roman"/>
          <w:sz w:val="24"/>
          <w:szCs w:val="24"/>
          <w:lang w:eastAsia="pl-PL"/>
        </w:rPr>
        <w:t xml:space="preserve"> </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W przypadku, gdy dane w nich zawarte obejmują w tym samym zakresie kilku członków rodziny (np. „zero” / „nie dotyczy") można wypełnić 1 egzemplarz załącznika z podpisami wszystkich członków rodziny, których dotyczył.</w:t>
      </w:r>
    </w:p>
    <w:p w:rsidR="006F6851" w:rsidRPr="006F6851" w:rsidRDefault="006F6851" w:rsidP="006F6851">
      <w:pPr>
        <w:spacing w:before="100" w:beforeAutospacing="1" w:after="100" w:afterAutospacing="1" w:line="240" w:lineRule="auto"/>
        <w:ind w:left="720"/>
        <w:rPr>
          <w:rFonts w:ascii="Times New Roman" w:eastAsia="Times New Roman" w:hAnsi="Times New Roman" w:cs="Times New Roman"/>
          <w:b/>
          <w:sz w:val="24"/>
          <w:szCs w:val="24"/>
          <w:lang w:eastAsia="pl-PL"/>
        </w:rPr>
      </w:pPr>
    </w:p>
    <w:p w:rsidR="006F6851" w:rsidRPr="006F6851" w:rsidRDefault="006F6851" w:rsidP="006F6851">
      <w:pPr>
        <w:spacing w:before="100" w:beforeAutospacing="1" w:after="100" w:afterAutospacing="1" w:line="240" w:lineRule="auto"/>
        <w:ind w:left="720"/>
        <w:rPr>
          <w:rFonts w:ascii="Times New Roman" w:eastAsia="Times New Roman" w:hAnsi="Times New Roman" w:cs="Times New Roman"/>
          <w:b/>
          <w:sz w:val="24"/>
          <w:szCs w:val="24"/>
          <w:lang w:eastAsia="pl-PL"/>
        </w:rPr>
      </w:pPr>
    </w:p>
    <w:p w:rsidR="00B07845" w:rsidRDefault="006F6851" w:rsidP="007748C6">
      <w:pPr>
        <w:numPr>
          <w:ilvl w:val="0"/>
          <w:numId w:val="5"/>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w:t>
      </w:r>
      <w:r w:rsidRPr="006F6851">
        <w:rPr>
          <w:rFonts w:ascii="Times New Roman" w:eastAsia="Times New Roman" w:hAnsi="Times New Roman" w:cs="Times New Roman"/>
          <w:b/>
          <w:sz w:val="24"/>
          <w:szCs w:val="24"/>
          <w:lang w:eastAsia="pl-PL"/>
        </w:rPr>
        <w:t>ołącza się</w:t>
      </w:r>
      <w:r w:rsidRPr="007748C6">
        <w:rPr>
          <w:rFonts w:ascii="Times New Roman" w:eastAsia="Times New Roman" w:hAnsi="Times New Roman" w:cs="Times New Roman"/>
          <w:sz w:val="24"/>
          <w:szCs w:val="24"/>
          <w:lang w:eastAsia="pl-PL"/>
        </w:rPr>
        <w:t xml:space="preserve"> </w:t>
      </w:r>
      <w:r w:rsidRPr="006F6851">
        <w:rPr>
          <w:rFonts w:ascii="Times New Roman" w:eastAsia="Times New Roman" w:hAnsi="Times New Roman" w:cs="Times New Roman"/>
          <w:b/>
          <w:sz w:val="24"/>
          <w:szCs w:val="24"/>
          <w:lang w:eastAsia="pl-PL"/>
        </w:rPr>
        <w:t>w przypadku zmiany dochodu w stosunku do ostatniego roku podatkowego (utrata czy uzyskanie dochodu lub zmiana składu rodziny)</w:t>
      </w:r>
      <w:r>
        <w:rPr>
          <w:rFonts w:ascii="Times New Roman" w:eastAsia="Times New Roman" w:hAnsi="Times New Roman" w:cs="Times New Roman"/>
          <w:b/>
          <w:sz w:val="24"/>
          <w:szCs w:val="24"/>
          <w:lang w:eastAsia="pl-PL"/>
        </w:rPr>
        <w:t xml:space="preserve"> </w:t>
      </w:r>
    </w:p>
    <w:p w:rsidR="007748C6" w:rsidRPr="000434E1" w:rsidRDefault="007748C6" w:rsidP="00B078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34E1">
        <w:rPr>
          <w:rFonts w:ascii="Times New Roman" w:eastAsia="Times New Roman" w:hAnsi="Times New Roman" w:cs="Times New Roman"/>
          <w:bCs/>
          <w:sz w:val="24"/>
          <w:szCs w:val="24"/>
          <w:lang w:eastAsia="pl-PL"/>
        </w:rPr>
        <w:t xml:space="preserve">Załącznik Nr 8 </w:t>
      </w:r>
      <w:r w:rsidR="006F6851" w:rsidRPr="000434E1">
        <w:rPr>
          <w:rFonts w:ascii="Times New Roman" w:eastAsia="Times New Roman" w:hAnsi="Times New Roman" w:cs="Times New Roman"/>
          <w:bCs/>
          <w:sz w:val="24"/>
          <w:szCs w:val="24"/>
          <w:lang w:eastAsia="pl-PL"/>
        </w:rPr>
        <w:t>–</w:t>
      </w:r>
      <w:r w:rsidRPr="000434E1">
        <w:rPr>
          <w:rFonts w:ascii="Times New Roman" w:eastAsia="Times New Roman" w:hAnsi="Times New Roman" w:cs="Times New Roman"/>
          <w:bCs/>
          <w:sz w:val="24"/>
          <w:szCs w:val="24"/>
          <w:lang w:eastAsia="pl-PL"/>
        </w:rPr>
        <w:t xml:space="preserve"> </w:t>
      </w:r>
      <w:r w:rsidR="006F6851" w:rsidRPr="000434E1">
        <w:rPr>
          <w:rFonts w:ascii="Times New Roman" w:eastAsia="Times New Roman" w:hAnsi="Times New Roman" w:cs="Times New Roman"/>
          <w:bCs/>
          <w:sz w:val="24"/>
          <w:szCs w:val="24"/>
          <w:lang w:eastAsia="pl-PL"/>
        </w:rPr>
        <w:t xml:space="preserve">link do pobrania </w:t>
      </w:r>
      <w:hyperlink r:id="rId12" w:history="1">
        <w:r w:rsidR="006F6851" w:rsidRPr="000434E1">
          <w:rPr>
            <w:rStyle w:val="Hipercze"/>
            <w:rFonts w:ascii="Times New Roman" w:eastAsia="Times New Roman" w:hAnsi="Times New Roman" w:cs="Times New Roman"/>
            <w:bCs/>
            <w:sz w:val="24"/>
            <w:szCs w:val="24"/>
            <w:lang w:eastAsia="pl-PL"/>
          </w:rPr>
          <w:t>https://www.bip.ires.pl/gfx/tu-koszalin/files/AktyPrawne-ZR/2021/nowe/Stypendia/Zalacznik_8.pdf</w:t>
        </w:r>
      </w:hyperlink>
      <w:r w:rsidR="006F6851" w:rsidRPr="000434E1">
        <w:rPr>
          <w:rFonts w:ascii="Times New Roman" w:eastAsia="Times New Roman" w:hAnsi="Times New Roman" w:cs="Times New Roman"/>
          <w:bCs/>
          <w:sz w:val="24"/>
          <w:szCs w:val="24"/>
          <w:lang w:eastAsia="pl-PL"/>
        </w:rPr>
        <w:t xml:space="preserve"> </w:t>
      </w:r>
    </w:p>
    <w:p w:rsid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W przypadku uzyskania dochodu po 20</w:t>
      </w:r>
      <w:r w:rsidR="006F6851">
        <w:rPr>
          <w:rFonts w:ascii="Times New Roman" w:eastAsia="Times New Roman" w:hAnsi="Times New Roman" w:cs="Times New Roman"/>
          <w:i/>
          <w:iCs/>
          <w:sz w:val="24"/>
          <w:szCs w:val="24"/>
          <w:lang w:eastAsia="pl-PL"/>
        </w:rPr>
        <w:t>2</w:t>
      </w:r>
      <w:r w:rsidR="00F61A42">
        <w:rPr>
          <w:rFonts w:ascii="Times New Roman" w:eastAsia="Times New Roman" w:hAnsi="Times New Roman" w:cs="Times New Roman"/>
          <w:i/>
          <w:iCs/>
          <w:sz w:val="24"/>
          <w:szCs w:val="24"/>
          <w:lang w:eastAsia="pl-PL"/>
        </w:rPr>
        <w:t>1</w:t>
      </w:r>
      <w:r w:rsidRPr="007748C6">
        <w:rPr>
          <w:rFonts w:ascii="Times New Roman" w:eastAsia="Times New Roman" w:hAnsi="Times New Roman" w:cs="Times New Roman"/>
          <w:i/>
          <w:iCs/>
          <w:sz w:val="24"/>
          <w:szCs w:val="24"/>
          <w:lang w:eastAsia="pl-PL"/>
        </w:rPr>
        <w:t xml:space="preserve"> roku, trwającego do dnia składania wniosku </w:t>
      </w:r>
      <w:r w:rsidR="006403E5">
        <w:rPr>
          <w:rFonts w:ascii="Times New Roman" w:eastAsia="Times New Roman" w:hAnsi="Times New Roman" w:cs="Times New Roman"/>
          <w:i/>
          <w:iCs/>
          <w:sz w:val="24"/>
          <w:szCs w:val="24"/>
          <w:lang w:eastAsia="pl-PL"/>
        </w:rPr>
        <w:br/>
      </w:r>
      <w:r w:rsidRPr="007748C6">
        <w:rPr>
          <w:rFonts w:ascii="Times New Roman" w:eastAsia="Times New Roman" w:hAnsi="Times New Roman" w:cs="Times New Roman"/>
          <w:i/>
          <w:iCs/>
          <w:sz w:val="24"/>
          <w:szCs w:val="24"/>
          <w:lang w:eastAsia="pl-PL"/>
        </w:rPr>
        <w:t>lub utraty dochodu z 20</w:t>
      </w:r>
      <w:r w:rsidR="006F6851">
        <w:rPr>
          <w:rFonts w:ascii="Times New Roman" w:eastAsia="Times New Roman" w:hAnsi="Times New Roman" w:cs="Times New Roman"/>
          <w:i/>
          <w:iCs/>
          <w:sz w:val="24"/>
          <w:szCs w:val="24"/>
          <w:lang w:eastAsia="pl-PL"/>
        </w:rPr>
        <w:t>2</w:t>
      </w:r>
      <w:r w:rsidR="00F61A42">
        <w:rPr>
          <w:rFonts w:ascii="Times New Roman" w:eastAsia="Times New Roman" w:hAnsi="Times New Roman" w:cs="Times New Roman"/>
          <w:i/>
          <w:iCs/>
          <w:sz w:val="24"/>
          <w:szCs w:val="24"/>
          <w:lang w:eastAsia="pl-PL"/>
        </w:rPr>
        <w:t>1</w:t>
      </w:r>
      <w:r w:rsidRPr="007748C6">
        <w:rPr>
          <w:rFonts w:ascii="Times New Roman" w:eastAsia="Times New Roman" w:hAnsi="Times New Roman" w:cs="Times New Roman"/>
          <w:i/>
          <w:iCs/>
          <w:sz w:val="24"/>
          <w:szCs w:val="24"/>
          <w:lang w:eastAsia="pl-PL"/>
        </w:rPr>
        <w:t xml:space="preserve"> roku, do załącznika Nr 8 należy dołączyć odpowiednie dokumenty potwierdzające zaistniałą sytuację, (np. zaświadczenie o wysokości uzyskanego dochodu </w:t>
      </w:r>
      <w:r w:rsidR="006403E5">
        <w:rPr>
          <w:rFonts w:ascii="Times New Roman" w:eastAsia="Times New Roman" w:hAnsi="Times New Roman" w:cs="Times New Roman"/>
          <w:i/>
          <w:iCs/>
          <w:sz w:val="24"/>
          <w:szCs w:val="24"/>
          <w:lang w:eastAsia="pl-PL"/>
        </w:rPr>
        <w:br/>
      </w:r>
      <w:r w:rsidRPr="007748C6">
        <w:rPr>
          <w:rFonts w:ascii="Times New Roman" w:eastAsia="Times New Roman" w:hAnsi="Times New Roman" w:cs="Times New Roman"/>
          <w:i/>
          <w:iCs/>
          <w:sz w:val="24"/>
          <w:szCs w:val="24"/>
          <w:lang w:eastAsia="pl-PL"/>
        </w:rPr>
        <w:t>lub kserokopię PIT-11, świadectwo pracy, umowy zlecenia, umowy o dzieło czy dokument potwierdzający zmianę składu rodziny, itp. - oryginały tych dokumentów do wglądu)</w:t>
      </w:r>
      <w:r w:rsidRPr="007748C6">
        <w:rPr>
          <w:rFonts w:ascii="Times New Roman" w:eastAsia="Times New Roman" w:hAnsi="Times New Roman" w:cs="Times New Roman"/>
          <w:sz w:val="24"/>
          <w:szCs w:val="24"/>
          <w:lang w:eastAsia="pl-PL"/>
        </w:rPr>
        <w:t>.</w:t>
      </w:r>
    </w:p>
    <w:p w:rsidR="00765271" w:rsidRPr="00A873BC" w:rsidRDefault="00765271" w:rsidP="007652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41EC">
        <w:rPr>
          <w:rFonts w:ascii="Times New Roman" w:eastAsia="Times New Roman" w:hAnsi="Times New Roman" w:cs="Times New Roman"/>
          <w:sz w:val="24"/>
          <w:szCs w:val="24"/>
          <w:lang w:eastAsia="pl-PL"/>
        </w:rPr>
        <w:t> </w:t>
      </w:r>
      <w:r w:rsidRPr="00A873BC">
        <w:rPr>
          <w:rFonts w:ascii="Times New Roman" w:eastAsia="Times New Roman" w:hAnsi="Times New Roman" w:cs="Times New Roman"/>
          <w:sz w:val="24"/>
          <w:szCs w:val="24"/>
          <w:lang w:eastAsia="pl-PL"/>
        </w:rPr>
        <w:t>Stypendium socjalne może zostać zwiększone studentowi w szczególnie uzasadnionych przypadkach. Komisja stypendialna kwalifikuje studenta do otrzymania ww. świadczenia. Za przypadki uzasadniające przyznanie stypendium socjalnego w zwiększonej wysokości uznaje się:</w:t>
      </w:r>
    </w:p>
    <w:p w:rsidR="00765271" w:rsidRPr="00A873BC" w:rsidRDefault="00765271" w:rsidP="0076527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odbywanie studiów poza miejscem stałego zamieszkania;</w:t>
      </w:r>
    </w:p>
    <w:p w:rsidR="00765271" w:rsidRPr="00A873BC" w:rsidRDefault="00765271" w:rsidP="0076527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znaczną niepełnosprawność członka rodziny studenta;</w:t>
      </w:r>
    </w:p>
    <w:p w:rsidR="00765271" w:rsidRPr="00A873BC" w:rsidRDefault="00765271" w:rsidP="0076527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długotrwałą chorobę studenta lub członka jego rodziny;</w:t>
      </w:r>
    </w:p>
    <w:p w:rsidR="00765271" w:rsidRPr="00A873BC" w:rsidRDefault="00765271" w:rsidP="0076527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brak rodziców czy opiekunów prawnych lub faktycznych studenta, zobowiązanych do alimentacji (sierota, półsierota);</w:t>
      </w:r>
    </w:p>
    <w:p w:rsidR="00765271" w:rsidRPr="00A873BC" w:rsidRDefault="00765271" w:rsidP="0076527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osiągnięcie pełnoletności przebywając w pieczy zastępczej lub w domu dziecka;</w:t>
      </w:r>
    </w:p>
    <w:p w:rsidR="00765271" w:rsidRDefault="00765271" w:rsidP="0076527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inne okoliczności, które zdaniem komisji stypendialnej kwalifikują studenta do otrzymania ww. świadczenia.</w:t>
      </w:r>
    </w:p>
    <w:p w:rsidR="00B07845" w:rsidRPr="00B07845" w:rsidRDefault="006F6851" w:rsidP="007748C6">
      <w:pPr>
        <w:numPr>
          <w:ilvl w:val="0"/>
          <w:numId w:val="6"/>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Pr="006F6851">
        <w:rPr>
          <w:rFonts w:ascii="Times New Roman" w:eastAsia="Times New Roman" w:hAnsi="Times New Roman" w:cs="Times New Roman"/>
          <w:b/>
          <w:sz w:val="24"/>
          <w:szCs w:val="24"/>
          <w:lang w:eastAsia="pl-PL"/>
        </w:rPr>
        <w:t>ypełnia student ubiegający się o stypendium socjalne w zwiększonej wysokości</w:t>
      </w:r>
      <w:r w:rsidRPr="006F6851">
        <w:rPr>
          <w:rFonts w:ascii="Times New Roman" w:eastAsia="Times New Roman" w:hAnsi="Times New Roman" w:cs="Times New Roman"/>
          <w:bCs/>
          <w:sz w:val="24"/>
          <w:szCs w:val="24"/>
          <w:lang w:eastAsia="pl-PL"/>
        </w:rPr>
        <w:t xml:space="preserve"> </w:t>
      </w:r>
    </w:p>
    <w:p w:rsidR="007748C6" w:rsidRPr="006F6851" w:rsidRDefault="007748C6" w:rsidP="00B07845">
      <w:pPr>
        <w:spacing w:before="100" w:beforeAutospacing="1" w:after="100" w:afterAutospacing="1" w:line="240" w:lineRule="auto"/>
        <w:ind w:left="720"/>
        <w:rPr>
          <w:rFonts w:ascii="Times New Roman" w:eastAsia="Times New Roman" w:hAnsi="Times New Roman" w:cs="Times New Roman"/>
          <w:b/>
          <w:sz w:val="24"/>
          <w:szCs w:val="24"/>
          <w:lang w:eastAsia="pl-PL"/>
        </w:rPr>
      </w:pPr>
      <w:r w:rsidRPr="006F6851">
        <w:rPr>
          <w:rFonts w:ascii="Times New Roman" w:eastAsia="Times New Roman" w:hAnsi="Times New Roman" w:cs="Times New Roman"/>
          <w:bCs/>
          <w:sz w:val="24"/>
          <w:szCs w:val="24"/>
          <w:lang w:eastAsia="pl-PL"/>
        </w:rPr>
        <w:t>Załączniki Nr 9</w:t>
      </w:r>
      <w:r w:rsidRPr="007748C6">
        <w:rPr>
          <w:rFonts w:ascii="Times New Roman" w:eastAsia="Times New Roman" w:hAnsi="Times New Roman" w:cs="Times New Roman"/>
          <w:b/>
          <w:bCs/>
          <w:sz w:val="24"/>
          <w:szCs w:val="24"/>
          <w:lang w:eastAsia="pl-PL"/>
        </w:rPr>
        <w:t xml:space="preserve"> </w:t>
      </w:r>
      <w:r w:rsidR="006F6851">
        <w:rPr>
          <w:rFonts w:ascii="Times New Roman" w:eastAsia="Times New Roman" w:hAnsi="Times New Roman" w:cs="Times New Roman"/>
          <w:sz w:val="24"/>
          <w:szCs w:val="24"/>
          <w:lang w:eastAsia="pl-PL"/>
        </w:rPr>
        <w:t xml:space="preserve">link do pobrania </w:t>
      </w:r>
      <w:hyperlink r:id="rId13" w:history="1">
        <w:r w:rsidR="006F6851" w:rsidRPr="00896741">
          <w:rPr>
            <w:rStyle w:val="Hipercze"/>
            <w:rFonts w:ascii="Times New Roman" w:eastAsia="Times New Roman" w:hAnsi="Times New Roman" w:cs="Times New Roman"/>
            <w:sz w:val="24"/>
            <w:szCs w:val="24"/>
            <w:lang w:eastAsia="pl-PL"/>
          </w:rPr>
          <w:t>https://www.bip.ires.pl/gfx/tu-koszalin/files/AktyPrawne-ZR/2021/nowe/Stypendia/Zalacznik_9.pdf</w:t>
        </w:r>
      </w:hyperlink>
      <w:r w:rsidR="006F6851">
        <w:rPr>
          <w:rFonts w:ascii="Times New Roman" w:eastAsia="Times New Roman" w:hAnsi="Times New Roman" w:cs="Times New Roman"/>
          <w:sz w:val="24"/>
          <w:szCs w:val="24"/>
          <w:lang w:eastAsia="pl-PL"/>
        </w:rPr>
        <w:t xml:space="preserve"> </w:t>
      </w:r>
    </w:p>
    <w:p w:rsidR="007748C6" w:rsidRDefault="007748C6" w:rsidP="007748C6">
      <w:pPr>
        <w:spacing w:before="100" w:beforeAutospacing="1" w:after="100" w:afterAutospacing="1" w:line="240" w:lineRule="auto"/>
        <w:rPr>
          <w:rFonts w:ascii="Times New Roman" w:eastAsia="Times New Roman" w:hAnsi="Times New Roman" w:cs="Times New Roman"/>
          <w:i/>
          <w:iCs/>
          <w:sz w:val="24"/>
          <w:szCs w:val="24"/>
          <w:lang w:eastAsia="pl-PL"/>
        </w:rPr>
      </w:pPr>
      <w:r w:rsidRPr="007748C6">
        <w:rPr>
          <w:rFonts w:ascii="Times New Roman" w:eastAsia="Times New Roman" w:hAnsi="Times New Roman" w:cs="Times New Roman"/>
          <w:i/>
          <w:iCs/>
          <w:sz w:val="24"/>
          <w:szCs w:val="24"/>
          <w:lang w:eastAsia="pl-PL"/>
        </w:rPr>
        <w:t xml:space="preserve">W przypadku ubiegania się o stypendium socjalne w zwiększonej wysokości należy dołączyć niezbędne dokumenty potwierdzające przedstawioną we wniosku sytuację np. potwierdzenie zamieszkania w domu studenckim, umowę najmu bądź użyczenia lub oświadczenie stwierdzające fakt pobytu poza miejscem stałego zamieszkania, orzeczenie o stopniu niepełnosprawności członka rodziny, akt zgonu rodzica itp. </w:t>
      </w:r>
    </w:p>
    <w:p w:rsidR="00765271" w:rsidRDefault="00765271" w:rsidP="007748C6">
      <w:pPr>
        <w:spacing w:before="100" w:beforeAutospacing="1" w:after="100" w:afterAutospacing="1" w:line="240" w:lineRule="auto"/>
        <w:rPr>
          <w:rFonts w:ascii="Times New Roman" w:eastAsia="Times New Roman" w:hAnsi="Times New Roman" w:cs="Times New Roman"/>
          <w:sz w:val="24"/>
          <w:szCs w:val="24"/>
          <w:lang w:eastAsia="pl-PL"/>
        </w:rPr>
      </w:pPr>
    </w:p>
    <w:p w:rsidR="000434E1" w:rsidRDefault="000434E1" w:rsidP="007748C6">
      <w:pPr>
        <w:spacing w:before="100" w:beforeAutospacing="1" w:after="100" w:afterAutospacing="1" w:line="240" w:lineRule="auto"/>
        <w:rPr>
          <w:rFonts w:ascii="Times New Roman" w:eastAsia="Times New Roman" w:hAnsi="Times New Roman" w:cs="Times New Roman"/>
          <w:sz w:val="24"/>
          <w:szCs w:val="24"/>
          <w:lang w:eastAsia="pl-PL"/>
        </w:rPr>
      </w:pPr>
    </w:p>
    <w:p w:rsidR="000434E1" w:rsidRDefault="000434E1" w:rsidP="007748C6">
      <w:pPr>
        <w:spacing w:before="100" w:beforeAutospacing="1" w:after="100" w:afterAutospacing="1" w:line="240" w:lineRule="auto"/>
        <w:rPr>
          <w:rFonts w:ascii="Times New Roman" w:eastAsia="Times New Roman" w:hAnsi="Times New Roman" w:cs="Times New Roman"/>
          <w:sz w:val="24"/>
          <w:szCs w:val="24"/>
          <w:lang w:eastAsia="pl-PL"/>
        </w:rPr>
      </w:pPr>
    </w:p>
    <w:p w:rsidR="000434E1" w:rsidRPr="007748C6" w:rsidRDefault="000434E1" w:rsidP="007748C6">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p>
    <w:p w:rsidR="001D49C3" w:rsidRPr="001D49C3" w:rsidRDefault="001D49C3" w:rsidP="001D49C3">
      <w:pPr>
        <w:spacing w:before="100" w:beforeAutospacing="1" w:after="100" w:afterAutospacing="1" w:line="240" w:lineRule="auto"/>
        <w:ind w:left="720"/>
        <w:rPr>
          <w:rFonts w:ascii="Times New Roman" w:eastAsia="Times New Roman" w:hAnsi="Times New Roman" w:cs="Times New Roman"/>
          <w:b/>
          <w:sz w:val="24"/>
          <w:szCs w:val="24"/>
          <w:u w:val="single"/>
          <w:lang w:eastAsia="pl-PL"/>
        </w:rPr>
      </w:pPr>
      <w:r w:rsidRPr="001D49C3">
        <w:rPr>
          <w:rFonts w:ascii="Times New Roman" w:eastAsia="Times New Roman" w:hAnsi="Times New Roman" w:cs="Times New Roman"/>
          <w:b/>
          <w:sz w:val="24"/>
          <w:szCs w:val="24"/>
          <w:u w:val="single"/>
          <w:lang w:eastAsia="pl-PL"/>
        </w:rPr>
        <w:lastRenderedPageBreak/>
        <w:t>Wymagane dokumenty potrzebne do ubiegania się o stypendium socjalne</w:t>
      </w:r>
      <w:r>
        <w:rPr>
          <w:rFonts w:ascii="Times New Roman" w:eastAsia="Times New Roman" w:hAnsi="Times New Roman" w:cs="Times New Roman"/>
          <w:b/>
          <w:sz w:val="24"/>
          <w:szCs w:val="24"/>
          <w:u w:val="single"/>
          <w:lang w:eastAsia="pl-PL"/>
        </w:rPr>
        <w:t xml:space="preserve"> na rok akademicki 202</w:t>
      </w:r>
      <w:r w:rsidR="00F61A42">
        <w:rPr>
          <w:rFonts w:ascii="Times New Roman" w:eastAsia="Times New Roman" w:hAnsi="Times New Roman" w:cs="Times New Roman"/>
          <w:b/>
          <w:sz w:val="24"/>
          <w:szCs w:val="24"/>
          <w:u w:val="single"/>
          <w:lang w:eastAsia="pl-PL"/>
        </w:rPr>
        <w:t>2</w:t>
      </w:r>
      <w:r>
        <w:rPr>
          <w:rFonts w:ascii="Times New Roman" w:eastAsia="Times New Roman" w:hAnsi="Times New Roman" w:cs="Times New Roman"/>
          <w:b/>
          <w:sz w:val="24"/>
          <w:szCs w:val="24"/>
          <w:u w:val="single"/>
          <w:lang w:eastAsia="pl-PL"/>
        </w:rPr>
        <w:t>/202</w:t>
      </w:r>
      <w:r w:rsidR="00C8190C">
        <w:rPr>
          <w:rFonts w:ascii="Times New Roman" w:eastAsia="Times New Roman" w:hAnsi="Times New Roman" w:cs="Times New Roman"/>
          <w:b/>
          <w:sz w:val="24"/>
          <w:szCs w:val="24"/>
          <w:u w:val="single"/>
          <w:lang w:eastAsia="pl-PL"/>
        </w:rPr>
        <w:t>3</w:t>
      </w:r>
      <w:r>
        <w:rPr>
          <w:rFonts w:ascii="Times New Roman" w:eastAsia="Times New Roman" w:hAnsi="Times New Roman" w:cs="Times New Roman"/>
          <w:b/>
          <w:sz w:val="24"/>
          <w:szCs w:val="24"/>
          <w:u w:val="single"/>
          <w:lang w:eastAsia="pl-PL"/>
        </w:rPr>
        <w:t xml:space="preserve"> </w:t>
      </w:r>
    </w:p>
    <w:p w:rsidR="007748C6" w:rsidRPr="007748C6" w:rsidRDefault="007748C6" w:rsidP="007748C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Zaświadczenie z Urzędu Skarbowego </w:t>
      </w:r>
      <w:r w:rsidRPr="007748C6">
        <w:rPr>
          <w:rFonts w:ascii="Times New Roman" w:eastAsia="Times New Roman" w:hAnsi="Times New Roman" w:cs="Times New Roman"/>
          <w:sz w:val="24"/>
          <w:szCs w:val="24"/>
          <w:lang w:eastAsia="pl-PL"/>
        </w:rPr>
        <w:t>o dochodach za 20</w:t>
      </w:r>
      <w:r w:rsidR="006F6851">
        <w:rPr>
          <w:rFonts w:ascii="Times New Roman" w:eastAsia="Times New Roman" w:hAnsi="Times New Roman" w:cs="Times New Roman"/>
          <w:sz w:val="24"/>
          <w:szCs w:val="24"/>
          <w:lang w:eastAsia="pl-PL"/>
        </w:rPr>
        <w:t>2</w:t>
      </w:r>
      <w:r w:rsidR="00F61A42">
        <w:rPr>
          <w:rFonts w:ascii="Times New Roman" w:eastAsia="Times New Roman" w:hAnsi="Times New Roman" w:cs="Times New Roman"/>
          <w:sz w:val="24"/>
          <w:szCs w:val="24"/>
          <w:lang w:eastAsia="pl-PL"/>
        </w:rPr>
        <w:t>1</w:t>
      </w:r>
      <w:r w:rsidRPr="007748C6">
        <w:rPr>
          <w:rFonts w:ascii="Times New Roman" w:eastAsia="Times New Roman" w:hAnsi="Times New Roman" w:cs="Times New Roman"/>
          <w:sz w:val="24"/>
          <w:szCs w:val="24"/>
          <w:lang w:eastAsia="pl-PL"/>
        </w:rPr>
        <w:t xml:space="preserve"> r. wszystkich członków rodziny, którzy ukończyli 18 lat, nawet jeżeli nie pracowali. W przypadku posiadania dochodu, w załączniku Nr 3 należy podać z jakiego tytułu dochód był osiągnięty </w:t>
      </w:r>
      <w:r w:rsidR="006403E5">
        <w:rPr>
          <w:rFonts w:ascii="Times New Roman" w:eastAsia="Times New Roman" w:hAnsi="Times New Roman" w:cs="Times New Roman"/>
          <w:sz w:val="24"/>
          <w:szCs w:val="24"/>
          <w:lang w:eastAsia="pl-PL"/>
        </w:rPr>
        <w:br/>
      </w:r>
      <w:r w:rsidRPr="007748C6">
        <w:rPr>
          <w:rFonts w:ascii="Times New Roman" w:eastAsia="Times New Roman" w:hAnsi="Times New Roman" w:cs="Times New Roman"/>
          <w:sz w:val="24"/>
          <w:szCs w:val="24"/>
          <w:lang w:eastAsia="pl-PL"/>
        </w:rPr>
        <w:t>i w jakim okresie (faktyczna ilość przepracowanych miesięcy).</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Osoby, które w danym roku nie osiągnęły żadnego dochodu składają zaświadczenie z Urzędu Skarbowego o nieuzyskaniu dochodu lub o niezłożeniu zeznania podatkowego. </w:t>
      </w:r>
    </w:p>
    <w:p w:rsidR="007748C6" w:rsidRPr="007748C6" w:rsidRDefault="007748C6" w:rsidP="007748C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Zaświadczenie z ZUS</w:t>
      </w:r>
      <w:r w:rsidRPr="007748C6">
        <w:rPr>
          <w:rFonts w:ascii="Times New Roman" w:eastAsia="Times New Roman" w:hAnsi="Times New Roman" w:cs="Times New Roman"/>
          <w:sz w:val="24"/>
          <w:szCs w:val="24"/>
          <w:lang w:eastAsia="pl-PL"/>
        </w:rPr>
        <w:t xml:space="preserve"> o składkach zdrowotnych za 20</w:t>
      </w:r>
      <w:r w:rsidR="006F6851">
        <w:rPr>
          <w:rFonts w:ascii="Times New Roman" w:eastAsia="Times New Roman" w:hAnsi="Times New Roman" w:cs="Times New Roman"/>
          <w:sz w:val="24"/>
          <w:szCs w:val="24"/>
          <w:lang w:eastAsia="pl-PL"/>
        </w:rPr>
        <w:t>2</w:t>
      </w:r>
      <w:r w:rsidR="00F61A42">
        <w:rPr>
          <w:rFonts w:ascii="Times New Roman" w:eastAsia="Times New Roman" w:hAnsi="Times New Roman" w:cs="Times New Roman"/>
          <w:sz w:val="24"/>
          <w:szCs w:val="24"/>
          <w:lang w:eastAsia="pl-PL"/>
        </w:rPr>
        <w:t>1</w:t>
      </w:r>
      <w:r w:rsidRPr="007748C6">
        <w:rPr>
          <w:rFonts w:ascii="Times New Roman" w:eastAsia="Times New Roman" w:hAnsi="Times New Roman" w:cs="Times New Roman"/>
          <w:sz w:val="24"/>
          <w:szCs w:val="24"/>
          <w:lang w:eastAsia="pl-PL"/>
        </w:rPr>
        <w:t xml:space="preserve"> rok.</w:t>
      </w:r>
    </w:p>
    <w:p w:rsidR="007748C6" w:rsidRPr="007748C6" w:rsidRDefault="007748C6" w:rsidP="007748C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Zaświadczenie z MOPS, GOPS</w:t>
      </w:r>
      <w:r w:rsidRPr="007748C6">
        <w:rPr>
          <w:rFonts w:ascii="Times New Roman" w:eastAsia="Times New Roman" w:hAnsi="Times New Roman" w:cs="Times New Roman"/>
          <w:sz w:val="24"/>
          <w:szCs w:val="24"/>
          <w:lang w:eastAsia="pl-PL"/>
        </w:rPr>
        <w:t xml:space="preserve"> o ewentualnych świadczeniach socjalnych pobieranych (bądź nie pobieranych) w 20</w:t>
      </w:r>
      <w:r w:rsidR="006F6851">
        <w:rPr>
          <w:rFonts w:ascii="Times New Roman" w:eastAsia="Times New Roman" w:hAnsi="Times New Roman" w:cs="Times New Roman"/>
          <w:sz w:val="24"/>
          <w:szCs w:val="24"/>
          <w:lang w:eastAsia="pl-PL"/>
        </w:rPr>
        <w:t>2</w:t>
      </w:r>
      <w:r w:rsidR="00F61A42">
        <w:rPr>
          <w:rFonts w:ascii="Times New Roman" w:eastAsia="Times New Roman" w:hAnsi="Times New Roman" w:cs="Times New Roman"/>
          <w:sz w:val="24"/>
          <w:szCs w:val="24"/>
          <w:lang w:eastAsia="pl-PL"/>
        </w:rPr>
        <w:t>1</w:t>
      </w:r>
      <w:r w:rsidRPr="007748C6">
        <w:rPr>
          <w:rFonts w:ascii="Times New Roman" w:eastAsia="Times New Roman" w:hAnsi="Times New Roman" w:cs="Times New Roman"/>
          <w:sz w:val="24"/>
          <w:szCs w:val="24"/>
          <w:lang w:eastAsia="pl-PL"/>
        </w:rPr>
        <w:t xml:space="preserve"> roku lub w przypadku, gdy dochód </w:t>
      </w:r>
      <w:r w:rsidR="006403E5">
        <w:rPr>
          <w:rFonts w:ascii="Times New Roman" w:eastAsia="Times New Roman" w:hAnsi="Times New Roman" w:cs="Times New Roman"/>
          <w:sz w:val="24"/>
          <w:szCs w:val="24"/>
          <w:lang w:eastAsia="pl-PL"/>
        </w:rPr>
        <w:br/>
      </w:r>
      <w:r w:rsidRPr="007748C6">
        <w:rPr>
          <w:rFonts w:ascii="Times New Roman" w:eastAsia="Times New Roman" w:hAnsi="Times New Roman" w:cs="Times New Roman"/>
          <w:sz w:val="24"/>
          <w:szCs w:val="24"/>
          <w:lang w:eastAsia="pl-PL"/>
        </w:rPr>
        <w:t xml:space="preserve">na osobę w rodzinie studenta nie przekracza kwoty </w:t>
      </w:r>
      <w:r w:rsidR="006F6851">
        <w:rPr>
          <w:rFonts w:ascii="Times New Roman" w:eastAsia="Times New Roman" w:hAnsi="Times New Roman" w:cs="Times New Roman"/>
          <w:sz w:val="24"/>
          <w:szCs w:val="24"/>
          <w:lang w:eastAsia="pl-PL"/>
        </w:rPr>
        <w:t>600 zł</w:t>
      </w:r>
      <w:r w:rsidRPr="007748C6">
        <w:rPr>
          <w:rFonts w:ascii="Times New Roman" w:eastAsia="Times New Roman" w:hAnsi="Times New Roman" w:cs="Times New Roman"/>
          <w:sz w:val="24"/>
          <w:szCs w:val="24"/>
          <w:lang w:eastAsia="pl-PL"/>
        </w:rPr>
        <w:t>.</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Student obowiązany jest dołączyć zaświadczenie z MOPS-u czy GOPS-u o sytuacji dochodowej i majątkowej swojej i rodziny, w przypadku gdy dochód na osobę w rodzinie </w:t>
      </w:r>
      <w:r w:rsidR="006403E5">
        <w:rPr>
          <w:rFonts w:ascii="Times New Roman" w:eastAsia="Times New Roman" w:hAnsi="Times New Roman" w:cs="Times New Roman"/>
          <w:i/>
          <w:iCs/>
          <w:sz w:val="24"/>
          <w:szCs w:val="24"/>
          <w:lang w:eastAsia="pl-PL"/>
        </w:rPr>
        <w:br/>
      </w:r>
      <w:r w:rsidRPr="007748C6">
        <w:rPr>
          <w:rFonts w:ascii="Times New Roman" w:eastAsia="Times New Roman" w:hAnsi="Times New Roman" w:cs="Times New Roman"/>
          <w:i/>
          <w:iCs/>
          <w:sz w:val="24"/>
          <w:szCs w:val="24"/>
          <w:lang w:eastAsia="pl-PL"/>
        </w:rPr>
        <w:t xml:space="preserve">nie przekracza </w:t>
      </w:r>
      <w:r w:rsidR="00F61A42">
        <w:rPr>
          <w:rFonts w:ascii="Times New Roman" w:eastAsia="Times New Roman" w:hAnsi="Times New Roman" w:cs="Times New Roman"/>
          <w:i/>
          <w:iCs/>
          <w:sz w:val="24"/>
          <w:szCs w:val="24"/>
          <w:lang w:eastAsia="pl-PL"/>
        </w:rPr>
        <w:t xml:space="preserve">kwoty </w:t>
      </w:r>
      <w:r w:rsidR="006F6851">
        <w:rPr>
          <w:rFonts w:ascii="Times New Roman" w:eastAsia="Times New Roman" w:hAnsi="Times New Roman" w:cs="Times New Roman"/>
          <w:i/>
          <w:iCs/>
          <w:sz w:val="24"/>
          <w:szCs w:val="24"/>
          <w:lang w:eastAsia="pl-PL"/>
        </w:rPr>
        <w:t>600 zł</w:t>
      </w:r>
      <w:r w:rsidRPr="007748C6">
        <w:rPr>
          <w:rFonts w:ascii="Times New Roman" w:eastAsia="Times New Roman" w:hAnsi="Times New Roman" w:cs="Times New Roman"/>
          <w:i/>
          <w:iCs/>
          <w:sz w:val="24"/>
          <w:szCs w:val="24"/>
          <w:lang w:eastAsia="pl-PL"/>
        </w:rPr>
        <w:t>. Jeżeli nie dołączy takiego zaświadczenia komisja stypendialna lub odwoławcza komisja stypendialna ma obowiązek co do zasady odmówić przyznania stypendium socjalnego takiemu studentowi, chyba że student wykaże przyczyny niedołączenia takiego zaświadczenia oraz udokumentuje źródła utrzymania dochodu.</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Zaświadczenie z Urzędu Miasta i Gminy</w:t>
      </w:r>
      <w:r w:rsidRPr="007748C6">
        <w:rPr>
          <w:rFonts w:ascii="Times New Roman" w:eastAsia="Times New Roman" w:hAnsi="Times New Roman" w:cs="Times New Roman"/>
          <w:sz w:val="24"/>
          <w:szCs w:val="24"/>
          <w:lang w:eastAsia="pl-PL"/>
        </w:rPr>
        <w:t xml:space="preserve"> o posiadaniu (bądź nie posiadaniu) gruntów rolnych: fizycznie i przeliczeniowo</w:t>
      </w:r>
      <w:r w:rsidR="00885C70">
        <w:rPr>
          <w:rFonts w:ascii="Times New Roman" w:eastAsia="Times New Roman" w:hAnsi="Times New Roman" w:cs="Times New Roman"/>
          <w:sz w:val="24"/>
          <w:szCs w:val="24"/>
          <w:lang w:eastAsia="pl-PL"/>
        </w:rPr>
        <w:t>.</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Zaświadczenie z Urzędu Pracy </w:t>
      </w:r>
      <w:r w:rsidRPr="007748C6">
        <w:rPr>
          <w:rFonts w:ascii="Times New Roman" w:eastAsia="Times New Roman" w:hAnsi="Times New Roman" w:cs="Times New Roman"/>
          <w:sz w:val="24"/>
          <w:szCs w:val="24"/>
          <w:lang w:eastAsia="pl-PL"/>
        </w:rPr>
        <w:t xml:space="preserve">w przypadku niepracującego członka rodziny </w:t>
      </w:r>
      <w:r w:rsidR="006403E5">
        <w:rPr>
          <w:rFonts w:ascii="Times New Roman" w:eastAsia="Times New Roman" w:hAnsi="Times New Roman" w:cs="Times New Roman"/>
          <w:sz w:val="24"/>
          <w:szCs w:val="24"/>
          <w:lang w:eastAsia="pl-PL"/>
        </w:rPr>
        <w:br/>
      </w:r>
      <w:r w:rsidRPr="007748C6">
        <w:rPr>
          <w:rFonts w:ascii="Times New Roman" w:eastAsia="Times New Roman" w:hAnsi="Times New Roman" w:cs="Times New Roman"/>
          <w:sz w:val="24"/>
          <w:szCs w:val="24"/>
          <w:lang w:eastAsia="pl-PL"/>
        </w:rPr>
        <w:t>o statucie bezrobotnego, a także o posiadaniu (bądź nie posiadaniu) prawa do zasiłku oraz jego wysokości.</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Inne dokumenty</w:t>
      </w:r>
      <w:r w:rsidRPr="007748C6">
        <w:rPr>
          <w:rFonts w:ascii="Times New Roman" w:eastAsia="Times New Roman" w:hAnsi="Times New Roman" w:cs="Times New Roman"/>
          <w:sz w:val="24"/>
          <w:szCs w:val="24"/>
          <w:lang w:eastAsia="pl-PL"/>
        </w:rPr>
        <w:t xml:space="preserve"> ukazujące pozostałe dochody za </w:t>
      </w:r>
      <w:r w:rsidR="006F6851">
        <w:rPr>
          <w:rFonts w:ascii="Times New Roman" w:eastAsia="Times New Roman" w:hAnsi="Times New Roman" w:cs="Times New Roman"/>
          <w:sz w:val="24"/>
          <w:szCs w:val="24"/>
          <w:lang w:eastAsia="pl-PL"/>
        </w:rPr>
        <w:t>202</w:t>
      </w:r>
      <w:r w:rsidR="00F61A42">
        <w:rPr>
          <w:rFonts w:ascii="Times New Roman" w:eastAsia="Times New Roman" w:hAnsi="Times New Roman" w:cs="Times New Roman"/>
          <w:sz w:val="24"/>
          <w:szCs w:val="24"/>
          <w:lang w:eastAsia="pl-PL"/>
        </w:rPr>
        <w:t>1</w:t>
      </w:r>
      <w:r w:rsidRPr="007748C6">
        <w:rPr>
          <w:rFonts w:ascii="Times New Roman" w:eastAsia="Times New Roman" w:hAnsi="Times New Roman" w:cs="Times New Roman"/>
          <w:sz w:val="24"/>
          <w:szCs w:val="24"/>
          <w:lang w:eastAsia="pl-PL"/>
        </w:rPr>
        <w:t xml:space="preserve"> rok (inne od wyżej wymienionych, np. alimenty - kopie wyroku sądowego (oryginał do wglądu) bądź zaświadczenie od komornika lub z MOPS/GOPS w przypadku pobierania świadczeń </w:t>
      </w:r>
      <w:r w:rsidR="006403E5">
        <w:rPr>
          <w:rFonts w:ascii="Times New Roman" w:eastAsia="Times New Roman" w:hAnsi="Times New Roman" w:cs="Times New Roman"/>
          <w:sz w:val="24"/>
          <w:szCs w:val="24"/>
          <w:lang w:eastAsia="pl-PL"/>
        </w:rPr>
        <w:br/>
      </w:r>
      <w:r w:rsidRPr="007748C6">
        <w:rPr>
          <w:rFonts w:ascii="Times New Roman" w:eastAsia="Times New Roman" w:hAnsi="Times New Roman" w:cs="Times New Roman"/>
          <w:sz w:val="24"/>
          <w:szCs w:val="24"/>
          <w:lang w:eastAsia="pl-PL"/>
        </w:rPr>
        <w:t>z funduszu alimentacyjnego), dokumenty potwierdzające wysokość dochodu osiągniętego poza granicami kraju.</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Zaświadczenie ze szkoły lub uczelni na rok 202</w:t>
      </w:r>
      <w:r w:rsidR="00F61A42">
        <w:rPr>
          <w:rFonts w:ascii="Times New Roman" w:eastAsia="Times New Roman" w:hAnsi="Times New Roman" w:cs="Times New Roman"/>
          <w:b/>
          <w:bCs/>
          <w:sz w:val="24"/>
          <w:szCs w:val="24"/>
          <w:lang w:eastAsia="pl-PL"/>
        </w:rPr>
        <w:t>2</w:t>
      </w:r>
      <w:r w:rsidRPr="007748C6">
        <w:rPr>
          <w:rFonts w:ascii="Times New Roman" w:eastAsia="Times New Roman" w:hAnsi="Times New Roman" w:cs="Times New Roman"/>
          <w:b/>
          <w:bCs/>
          <w:sz w:val="24"/>
          <w:szCs w:val="24"/>
          <w:lang w:eastAsia="pl-PL"/>
        </w:rPr>
        <w:t>/202</w:t>
      </w:r>
      <w:r w:rsidR="00F61A42">
        <w:rPr>
          <w:rFonts w:ascii="Times New Roman" w:eastAsia="Times New Roman" w:hAnsi="Times New Roman" w:cs="Times New Roman"/>
          <w:b/>
          <w:bCs/>
          <w:sz w:val="24"/>
          <w:szCs w:val="24"/>
          <w:lang w:eastAsia="pl-PL"/>
        </w:rPr>
        <w:t>3</w:t>
      </w:r>
      <w:r w:rsidRPr="007748C6">
        <w:rPr>
          <w:rFonts w:ascii="Times New Roman" w:eastAsia="Times New Roman" w:hAnsi="Times New Roman" w:cs="Times New Roman"/>
          <w:b/>
          <w:bCs/>
          <w:sz w:val="24"/>
          <w:szCs w:val="24"/>
          <w:lang w:eastAsia="pl-PL"/>
        </w:rPr>
        <w:t xml:space="preserve"> </w:t>
      </w:r>
      <w:r w:rsidRPr="007748C6">
        <w:rPr>
          <w:rFonts w:ascii="Times New Roman" w:eastAsia="Times New Roman" w:hAnsi="Times New Roman" w:cs="Times New Roman"/>
          <w:sz w:val="24"/>
          <w:szCs w:val="24"/>
          <w:lang w:eastAsia="pl-PL"/>
        </w:rPr>
        <w:t>w przypadku, gdy w rodzinie studenta jest młodzież ucząca się w szkole ponadpodstawowej (ponadgimnazjalnej), do 26 roku życia.</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Kserokopie aktów</w:t>
      </w:r>
      <w:r w:rsidRPr="007748C6">
        <w:rPr>
          <w:rFonts w:ascii="Times New Roman" w:eastAsia="Times New Roman" w:hAnsi="Times New Roman" w:cs="Times New Roman"/>
          <w:i/>
          <w:iCs/>
          <w:sz w:val="24"/>
          <w:szCs w:val="24"/>
          <w:lang w:eastAsia="pl-PL"/>
        </w:rPr>
        <w:t>:</w:t>
      </w:r>
      <w:r w:rsidRPr="007748C6">
        <w:rPr>
          <w:rFonts w:ascii="Times New Roman" w:eastAsia="Times New Roman" w:hAnsi="Times New Roman" w:cs="Times New Roman"/>
          <w:sz w:val="24"/>
          <w:szCs w:val="24"/>
          <w:lang w:eastAsia="pl-PL"/>
        </w:rPr>
        <w:t xml:space="preserve"> urodzenia rodzeństwa, dzieci, aktu małżeństwa, aktu zgonu, itp.</w:t>
      </w:r>
    </w:p>
    <w:p w:rsidR="007748C6" w:rsidRPr="007748C6" w:rsidRDefault="007748C6" w:rsidP="007748C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Inne dokumenty </w:t>
      </w:r>
      <w:r w:rsidRPr="007748C6">
        <w:rPr>
          <w:rFonts w:ascii="Times New Roman" w:eastAsia="Times New Roman" w:hAnsi="Times New Roman" w:cs="Times New Roman"/>
          <w:sz w:val="24"/>
          <w:szCs w:val="24"/>
          <w:lang w:eastAsia="pl-PL"/>
        </w:rPr>
        <w:t>niezbędne do ustalenia prawa do stypendium socjalnego w zależności</w:t>
      </w:r>
      <w:r w:rsidRPr="007748C6">
        <w:rPr>
          <w:rFonts w:ascii="Times New Roman" w:eastAsia="Times New Roman" w:hAnsi="Times New Roman" w:cs="Times New Roman"/>
          <w:sz w:val="24"/>
          <w:szCs w:val="24"/>
          <w:lang w:eastAsia="pl-PL"/>
        </w:rPr>
        <w:br/>
        <w:t>od indywidualnej sytuacji studenta.</w:t>
      </w:r>
    </w:p>
    <w:p w:rsidR="00F241EC" w:rsidRDefault="007748C6" w:rsidP="007652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41EC">
        <w:rPr>
          <w:rFonts w:ascii="Times New Roman" w:eastAsia="Times New Roman" w:hAnsi="Times New Roman" w:cs="Times New Roman"/>
          <w:sz w:val="24"/>
          <w:szCs w:val="24"/>
          <w:lang w:eastAsia="pl-PL"/>
        </w:rPr>
        <w:t> </w:t>
      </w:r>
    </w:p>
    <w:p w:rsidR="00F241EC" w:rsidRPr="00F241EC" w:rsidRDefault="00F241EC" w:rsidP="00F241E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p>
    <w:sectPr w:rsidR="007748C6" w:rsidRPr="007748C6" w:rsidSect="002C3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006B"/>
    <w:multiLevelType w:val="hybridMultilevel"/>
    <w:tmpl w:val="8F0A0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B865D1"/>
    <w:multiLevelType w:val="multilevel"/>
    <w:tmpl w:val="A6D8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F5FCE"/>
    <w:multiLevelType w:val="multilevel"/>
    <w:tmpl w:val="B194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83504"/>
    <w:multiLevelType w:val="multilevel"/>
    <w:tmpl w:val="0FFE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A4D8D"/>
    <w:multiLevelType w:val="multilevel"/>
    <w:tmpl w:val="A10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C2870"/>
    <w:multiLevelType w:val="multilevel"/>
    <w:tmpl w:val="FB0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72B1A"/>
    <w:multiLevelType w:val="hybridMultilevel"/>
    <w:tmpl w:val="D7B01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2A2C51"/>
    <w:multiLevelType w:val="multilevel"/>
    <w:tmpl w:val="CB86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E4BF1"/>
    <w:multiLevelType w:val="multilevel"/>
    <w:tmpl w:val="4B68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70E81"/>
    <w:multiLevelType w:val="hybridMultilevel"/>
    <w:tmpl w:val="55EA5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E1518B9"/>
    <w:multiLevelType w:val="multilevel"/>
    <w:tmpl w:val="37F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284110"/>
    <w:multiLevelType w:val="multilevel"/>
    <w:tmpl w:val="94A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46303"/>
    <w:multiLevelType w:val="hybridMultilevel"/>
    <w:tmpl w:val="78E68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D637F5"/>
    <w:multiLevelType w:val="multilevel"/>
    <w:tmpl w:val="E9C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8"/>
  </w:num>
  <w:num w:numId="4">
    <w:abstractNumId w:val="3"/>
  </w:num>
  <w:num w:numId="5">
    <w:abstractNumId w:val="5"/>
  </w:num>
  <w:num w:numId="6">
    <w:abstractNumId w:val="11"/>
  </w:num>
  <w:num w:numId="7">
    <w:abstractNumId w:val="1"/>
  </w:num>
  <w:num w:numId="8">
    <w:abstractNumId w:val="7"/>
  </w:num>
  <w:num w:numId="9">
    <w:abstractNumId w:val="10"/>
  </w:num>
  <w:num w:numId="10">
    <w:abstractNumId w:val="12"/>
  </w:num>
  <w:num w:numId="11">
    <w:abstractNumId w:val="6"/>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C6"/>
    <w:rsid w:val="000434E1"/>
    <w:rsid w:val="00065185"/>
    <w:rsid w:val="000B3EB6"/>
    <w:rsid w:val="001D49C3"/>
    <w:rsid w:val="00297282"/>
    <w:rsid w:val="002C3987"/>
    <w:rsid w:val="003B418E"/>
    <w:rsid w:val="003B7B45"/>
    <w:rsid w:val="00446301"/>
    <w:rsid w:val="006403E5"/>
    <w:rsid w:val="006F6851"/>
    <w:rsid w:val="007628FD"/>
    <w:rsid w:val="00765271"/>
    <w:rsid w:val="00770A9E"/>
    <w:rsid w:val="0077289A"/>
    <w:rsid w:val="007748C6"/>
    <w:rsid w:val="007B3E35"/>
    <w:rsid w:val="0086028F"/>
    <w:rsid w:val="008855A8"/>
    <w:rsid w:val="00885C70"/>
    <w:rsid w:val="009D1ACA"/>
    <w:rsid w:val="00B07845"/>
    <w:rsid w:val="00C46ED4"/>
    <w:rsid w:val="00C8190C"/>
    <w:rsid w:val="00D02C52"/>
    <w:rsid w:val="00E917B0"/>
    <w:rsid w:val="00EA6B45"/>
    <w:rsid w:val="00F241EC"/>
    <w:rsid w:val="00F458D5"/>
    <w:rsid w:val="00F61A42"/>
    <w:rsid w:val="00F67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D702"/>
  <w15:docId w15:val="{487B4EE5-D4E3-4FCD-B5E3-FE61A74F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39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748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48C6"/>
    <w:rPr>
      <w:b/>
      <w:bCs/>
    </w:rPr>
  </w:style>
  <w:style w:type="character" w:styleId="Uwydatnienie">
    <w:name w:val="Emphasis"/>
    <w:basedOn w:val="Domylnaczcionkaakapitu"/>
    <w:uiPriority w:val="20"/>
    <w:qFormat/>
    <w:rsid w:val="007748C6"/>
    <w:rPr>
      <w:i/>
      <w:iCs/>
    </w:rPr>
  </w:style>
  <w:style w:type="character" w:styleId="Hipercze">
    <w:name w:val="Hyperlink"/>
    <w:basedOn w:val="Domylnaczcionkaakapitu"/>
    <w:uiPriority w:val="99"/>
    <w:unhideWhenUsed/>
    <w:rsid w:val="007748C6"/>
    <w:rPr>
      <w:color w:val="0000FF"/>
      <w:u w:val="single"/>
    </w:rPr>
  </w:style>
  <w:style w:type="paragraph" w:styleId="Akapitzlist">
    <w:name w:val="List Paragraph"/>
    <w:basedOn w:val="Normalny"/>
    <w:uiPriority w:val="34"/>
    <w:qFormat/>
    <w:rsid w:val="009D1ACA"/>
    <w:pPr>
      <w:ind w:left="720"/>
      <w:contextualSpacing/>
    </w:pPr>
  </w:style>
  <w:style w:type="character" w:styleId="Nierozpoznanawzmianka">
    <w:name w:val="Unresolved Mention"/>
    <w:basedOn w:val="Domylnaczcionkaakapitu"/>
    <w:uiPriority w:val="99"/>
    <w:semiHidden/>
    <w:unhideWhenUsed/>
    <w:rsid w:val="007B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p.ires.pl/gfx/tu-koszalin/files/AktyPrawne-ZR/2021/nowe/Stypendia/Zalacznik_3.pdf" TargetMode="External"/><Relationship Id="rId13" Type="http://schemas.openxmlformats.org/officeDocument/2006/relationships/hyperlink" Target="https://www.bip.ires.pl/gfx/tu-koszalin/files/AktyPrawne-ZR/2021/nowe/Stypendia/Zalacznik_9.pdf" TargetMode="External"/><Relationship Id="rId3" Type="http://schemas.openxmlformats.org/officeDocument/2006/relationships/settings" Target="settings.xml"/><Relationship Id="rId7" Type="http://schemas.openxmlformats.org/officeDocument/2006/relationships/hyperlink" Target="https://www.bip.ires.pl/gfx/tu-koszalin/files/AktyPrawne-ZR/2021/nowe/Stypendia/Zalacznik_2.pdf" TargetMode="External"/><Relationship Id="rId12" Type="http://schemas.openxmlformats.org/officeDocument/2006/relationships/hyperlink" Target="https://www.bip.ires.pl/gfx/tu-koszalin/files/AktyPrawne-ZR/2021/nowe/Stypendia/Zalacznik_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p.ires.pl/gfx/tu-koszalin/files/AktyPrawne-ZR/2021/nowe/Stypendia/Zalacznik_6.pdf" TargetMode="External"/><Relationship Id="rId11" Type="http://schemas.openxmlformats.org/officeDocument/2006/relationships/hyperlink" Target="https://www.bip.ires.pl/gfx/tu-koszalin/files/AktyPrawne-ZR/2021/nowe/Stypendia/Zalacznik_7.pdf" TargetMode="External"/><Relationship Id="rId5" Type="http://schemas.openxmlformats.org/officeDocument/2006/relationships/hyperlink" Target="https://www.bip.ires.pl/gfx/tu-koszalin/files/kziobro/Zarzadzenia_Rektor/2022/Zalacznik_nr_1_2022_Regulamin_swidczen....pdf" TargetMode="External"/><Relationship Id="rId15" Type="http://schemas.openxmlformats.org/officeDocument/2006/relationships/theme" Target="theme/theme1.xml"/><Relationship Id="rId10" Type="http://schemas.openxmlformats.org/officeDocument/2006/relationships/hyperlink" Target="https://www.bip.ires.pl/gfx/tu-koszalin/files/kziobro/Zarzadzenia_Rektor/2022/Zalacznik_nr_5_2022_Regulamni_swidczen....pdf" TargetMode="External"/><Relationship Id="rId4" Type="http://schemas.openxmlformats.org/officeDocument/2006/relationships/webSettings" Target="webSettings.xml"/><Relationship Id="rId9" Type="http://schemas.openxmlformats.org/officeDocument/2006/relationships/hyperlink" Target="https://www.bip.ires.pl/gfx/tu-koszalin/files/AktyPrawne-ZR/2021/nowe/Stypendia/Zalacznik_4.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1090</Words>
  <Characters>6542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 CIOCH</cp:lastModifiedBy>
  <cp:revision>7</cp:revision>
  <cp:lastPrinted>2022-08-22T08:19:00Z</cp:lastPrinted>
  <dcterms:created xsi:type="dcterms:W3CDTF">2022-08-10T07:29:00Z</dcterms:created>
  <dcterms:modified xsi:type="dcterms:W3CDTF">2022-08-24T06:00:00Z</dcterms:modified>
</cp:coreProperties>
</file>