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A9" w:rsidRDefault="005450A9" w:rsidP="005450A9">
      <w:pPr>
        <w:jc w:val="center"/>
        <w:rPr>
          <w:sz w:val="72"/>
          <w:szCs w:val="72"/>
        </w:rPr>
      </w:pPr>
      <w:r>
        <w:rPr>
          <w:sz w:val="72"/>
          <w:szCs w:val="72"/>
        </w:rPr>
        <w:t>Katedra Energetyki</w:t>
      </w:r>
    </w:p>
    <w:p w:rsidR="005450A9" w:rsidRDefault="005450A9" w:rsidP="005450A9">
      <w:pPr>
        <w:jc w:val="center"/>
        <w:rPr>
          <w:sz w:val="72"/>
          <w:szCs w:val="72"/>
        </w:rPr>
      </w:pPr>
      <w:r w:rsidRPr="007D6A44">
        <w:rPr>
          <w:sz w:val="72"/>
          <w:szCs w:val="72"/>
        </w:rPr>
        <w:t>Z</w:t>
      </w:r>
      <w:r>
        <w:rPr>
          <w:sz w:val="72"/>
          <w:szCs w:val="72"/>
        </w:rPr>
        <w:t xml:space="preserve">espół </w:t>
      </w:r>
      <w:r w:rsidRPr="007D6A44">
        <w:rPr>
          <w:sz w:val="72"/>
          <w:szCs w:val="72"/>
        </w:rPr>
        <w:t>Elektrotechniki</w:t>
      </w:r>
    </w:p>
    <w:p w:rsidR="005450A9" w:rsidRPr="007D6A44" w:rsidRDefault="005450A9" w:rsidP="005450A9">
      <w:pPr>
        <w:jc w:val="center"/>
        <w:rPr>
          <w:sz w:val="72"/>
          <w:szCs w:val="72"/>
        </w:rPr>
      </w:pPr>
    </w:p>
    <w:p w:rsidR="005450A9" w:rsidRPr="007D6A44" w:rsidRDefault="005450A9" w:rsidP="005450A9">
      <w:pPr>
        <w:jc w:val="center"/>
        <w:rPr>
          <w:sz w:val="72"/>
          <w:szCs w:val="72"/>
        </w:rPr>
      </w:pPr>
    </w:p>
    <w:p w:rsidR="005450A9" w:rsidRPr="007D6A44" w:rsidRDefault="005450A9" w:rsidP="005450A9">
      <w:pPr>
        <w:jc w:val="center"/>
        <w:rPr>
          <w:sz w:val="72"/>
          <w:szCs w:val="72"/>
        </w:rPr>
      </w:pPr>
    </w:p>
    <w:p w:rsidR="005450A9" w:rsidRDefault="005450A9" w:rsidP="005450A9">
      <w:pPr>
        <w:jc w:val="center"/>
        <w:rPr>
          <w:sz w:val="72"/>
          <w:szCs w:val="72"/>
        </w:rPr>
      </w:pPr>
    </w:p>
    <w:p w:rsidR="005450A9" w:rsidRDefault="005450A9" w:rsidP="005450A9">
      <w:pPr>
        <w:jc w:val="center"/>
        <w:rPr>
          <w:sz w:val="72"/>
          <w:szCs w:val="72"/>
        </w:rPr>
      </w:pPr>
      <w:r w:rsidRPr="007D6A44">
        <w:rPr>
          <w:sz w:val="72"/>
          <w:szCs w:val="72"/>
        </w:rPr>
        <w:t xml:space="preserve">Laboratorium </w:t>
      </w:r>
      <w:r>
        <w:rPr>
          <w:sz w:val="72"/>
          <w:szCs w:val="72"/>
        </w:rPr>
        <w:br/>
      </w:r>
      <w:r w:rsidRPr="007D6A44">
        <w:rPr>
          <w:sz w:val="72"/>
          <w:szCs w:val="72"/>
        </w:rPr>
        <w:t>Elektrotechniki</w:t>
      </w:r>
      <w:r>
        <w:rPr>
          <w:sz w:val="72"/>
          <w:szCs w:val="72"/>
        </w:rPr>
        <w:t xml:space="preserve"> </w:t>
      </w:r>
    </w:p>
    <w:p w:rsidR="005450A9" w:rsidRDefault="005450A9" w:rsidP="005450A9">
      <w:pPr>
        <w:jc w:val="center"/>
        <w:rPr>
          <w:sz w:val="72"/>
          <w:szCs w:val="72"/>
        </w:rPr>
      </w:pPr>
    </w:p>
    <w:p w:rsidR="005450A9" w:rsidRPr="007D6A44" w:rsidRDefault="005450A9" w:rsidP="005450A9">
      <w:pPr>
        <w:jc w:val="center"/>
        <w:rPr>
          <w:sz w:val="72"/>
          <w:szCs w:val="72"/>
        </w:rPr>
      </w:pPr>
    </w:p>
    <w:p w:rsidR="005450A9" w:rsidRPr="007D6A44" w:rsidRDefault="005450A9" w:rsidP="005450A9">
      <w:pPr>
        <w:jc w:val="center"/>
        <w:rPr>
          <w:sz w:val="72"/>
          <w:szCs w:val="72"/>
        </w:rPr>
      </w:pPr>
    </w:p>
    <w:p w:rsidR="005450A9" w:rsidRPr="007D6A44" w:rsidRDefault="005450A9" w:rsidP="005450A9">
      <w:pPr>
        <w:jc w:val="center"/>
        <w:rPr>
          <w:sz w:val="72"/>
          <w:szCs w:val="72"/>
        </w:rPr>
      </w:pPr>
    </w:p>
    <w:p w:rsidR="005450A9" w:rsidRPr="007D6A44" w:rsidRDefault="005450A9" w:rsidP="005450A9">
      <w:pPr>
        <w:jc w:val="center"/>
        <w:rPr>
          <w:sz w:val="72"/>
          <w:szCs w:val="72"/>
        </w:rPr>
      </w:pPr>
    </w:p>
    <w:p w:rsidR="005450A9" w:rsidRPr="007E00F4" w:rsidRDefault="005450A9" w:rsidP="005450A9">
      <w:pPr>
        <w:jc w:val="center"/>
        <w:rPr>
          <w:sz w:val="44"/>
          <w:szCs w:val="44"/>
        </w:rPr>
      </w:pPr>
      <w:r w:rsidRPr="007E00F4">
        <w:rPr>
          <w:sz w:val="44"/>
          <w:szCs w:val="44"/>
        </w:rPr>
        <w:t>Temat ćwiczenia:</w:t>
      </w:r>
    </w:p>
    <w:p w:rsidR="005450A9" w:rsidRDefault="005450A9" w:rsidP="005450A9">
      <w:pPr>
        <w:jc w:val="center"/>
        <w:rPr>
          <w:b/>
          <w:sz w:val="72"/>
          <w:szCs w:val="72"/>
        </w:rPr>
      </w:pPr>
      <w:r w:rsidRPr="007D6A44">
        <w:rPr>
          <w:b/>
          <w:sz w:val="72"/>
          <w:szCs w:val="72"/>
        </w:rPr>
        <w:t xml:space="preserve">Badanie </w:t>
      </w:r>
      <w:r>
        <w:rPr>
          <w:b/>
          <w:sz w:val="72"/>
          <w:szCs w:val="72"/>
        </w:rPr>
        <w:t xml:space="preserve">obwodów </w:t>
      </w:r>
      <w:r w:rsidR="008F07A7">
        <w:rPr>
          <w:b/>
          <w:sz w:val="72"/>
          <w:szCs w:val="72"/>
        </w:rPr>
        <w:t>trójfazowych (</w:t>
      </w:r>
      <w:r>
        <w:rPr>
          <w:b/>
          <w:sz w:val="72"/>
          <w:szCs w:val="72"/>
        </w:rPr>
        <w:t>3xf</w:t>
      </w:r>
      <w:r w:rsidR="00D13910">
        <w:rPr>
          <w:b/>
          <w:sz w:val="72"/>
          <w:szCs w:val="72"/>
        </w:rPr>
        <w:t>aza</w:t>
      </w:r>
      <w:r w:rsidR="008F07A7">
        <w:rPr>
          <w:b/>
          <w:sz w:val="72"/>
          <w:szCs w:val="72"/>
        </w:rPr>
        <w:t>)</w:t>
      </w:r>
      <w:r>
        <w:rPr>
          <w:b/>
          <w:sz w:val="72"/>
          <w:szCs w:val="72"/>
        </w:rPr>
        <w:t xml:space="preserve"> </w:t>
      </w:r>
      <w:r w:rsidR="00E4250B">
        <w:rPr>
          <w:b/>
          <w:sz w:val="72"/>
          <w:szCs w:val="72"/>
        </w:rPr>
        <w:t>AC</w:t>
      </w:r>
    </w:p>
    <w:p w:rsidR="00865CDC" w:rsidRPr="00FF5155" w:rsidRDefault="00865CDC" w:rsidP="009F1BCC">
      <w:pPr>
        <w:pStyle w:val="Nagwek1"/>
        <w:rPr>
          <w:i/>
          <w:sz w:val="36"/>
          <w:szCs w:val="36"/>
        </w:rPr>
      </w:pPr>
      <w:r w:rsidRPr="00FF5155">
        <w:rPr>
          <w:sz w:val="36"/>
          <w:szCs w:val="36"/>
        </w:rPr>
        <w:lastRenderedPageBreak/>
        <w:t xml:space="preserve">Pomiary laboratoryjne </w:t>
      </w:r>
    </w:p>
    <w:p w:rsidR="00865CDC" w:rsidRDefault="00865CDC" w:rsidP="00157EB8">
      <w:pPr>
        <w:pStyle w:val="Nagwek2"/>
        <w:jc w:val="both"/>
        <w:rPr>
          <w:spacing w:val="8"/>
        </w:rPr>
      </w:pPr>
      <w:r w:rsidRPr="00865CDC">
        <w:t xml:space="preserve">Badanie odbiornika </w:t>
      </w:r>
      <w:r w:rsidR="00970DED">
        <w:t xml:space="preserve">trójfazowego </w:t>
      </w:r>
      <w:r w:rsidR="006C4D1A">
        <w:t>(3xf</w:t>
      </w:r>
      <w:r w:rsidR="00D13910">
        <w:t>aza</w:t>
      </w:r>
      <w:r w:rsidR="006C4D1A">
        <w:t xml:space="preserve">) </w:t>
      </w:r>
      <w:r w:rsidRPr="00865CDC">
        <w:rPr>
          <w:spacing w:val="8"/>
        </w:rPr>
        <w:t xml:space="preserve">połączonego </w:t>
      </w:r>
      <w:r w:rsidR="00970DED">
        <w:rPr>
          <w:spacing w:val="8"/>
        </w:rPr>
        <w:br/>
      </w:r>
      <w:r w:rsidRPr="00865CDC">
        <w:rPr>
          <w:spacing w:val="8"/>
        </w:rPr>
        <w:t xml:space="preserve">w gwiazdę </w:t>
      </w:r>
    </w:p>
    <w:p w:rsidR="002529A0" w:rsidRPr="002529A0" w:rsidRDefault="002529A0" w:rsidP="002529A0"/>
    <w:p w:rsidR="002529A0" w:rsidRPr="00927DFB" w:rsidRDefault="002529A0" w:rsidP="002877D1">
      <w:pPr>
        <w:numPr>
          <w:ilvl w:val="0"/>
          <w:numId w:val="17"/>
        </w:numPr>
        <w:ind w:left="360"/>
        <w:jc w:val="both"/>
        <w:rPr>
          <w:b/>
          <w:i/>
        </w:rPr>
      </w:pPr>
      <w:r>
        <w:t xml:space="preserve">Przygotować stanowisko laboratoryjne do pracy podłączyć zasilanie i </w:t>
      </w:r>
      <w:r w:rsidRPr="00845146">
        <w:rPr>
          <w:b/>
          <w:i/>
        </w:rPr>
        <w:t xml:space="preserve">analizator mocy trójfazowej ANOT 10 </w:t>
      </w:r>
      <w:r w:rsidRPr="00865CDC">
        <w:t xml:space="preserve">zgodnie z </w:t>
      </w:r>
      <w:r>
        <w:t xml:space="preserve"> rys.</w:t>
      </w:r>
      <w:r w:rsidR="0095014D">
        <w:t>1</w:t>
      </w:r>
      <w:r w:rsidR="000D1590">
        <w:t xml:space="preserve"> i 2</w:t>
      </w:r>
      <w:r w:rsidRPr="005D11CF">
        <w:t>.</w:t>
      </w:r>
      <w:r>
        <w:t xml:space="preserve"> </w:t>
      </w:r>
      <w:r w:rsidRPr="008501F8">
        <w:rPr>
          <w:b/>
          <w:i/>
        </w:rPr>
        <w:t>Uwaga: Czynność tę wykonuje tylko prowadzący zajęcia.</w:t>
      </w:r>
    </w:p>
    <w:p w:rsidR="00927DFB" w:rsidRDefault="00927DFB" w:rsidP="00927DFB">
      <w:pPr>
        <w:jc w:val="both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761355" cy="3028950"/>
            <wp:effectExtent l="0" t="0" r="0" b="0"/>
            <wp:docPr id="1" name="Obraz 0" descr="pe3 - gwiazda new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3 - gwiazda new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EA9" w:rsidRPr="00BF74C3" w:rsidRDefault="00783EA9" w:rsidP="004F7EEF">
      <w:pPr>
        <w:ind w:hanging="960"/>
      </w:pPr>
    </w:p>
    <w:p w:rsidR="005D11CF" w:rsidRDefault="005D11CF" w:rsidP="005D11CF">
      <w:pPr>
        <w:tabs>
          <w:tab w:val="num" w:pos="360"/>
        </w:tabs>
        <w:jc w:val="center"/>
      </w:pPr>
      <w:r w:rsidRPr="00865CDC">
        <w:rPr>
          <w:b/>
          <w:bCs/>
        </w:rPr>
        <w:t>R</w:t>
      </w:r>
      <w:r w:rsidRPr="00865CDC">
        <w:rPr>
          <w:b/>
        </w:rPr>
        <w:t xml:space="preserve">ys. </w:t>
      </w:r>
      <w:r w:rsidR="00B40717">
        <w:rPr>
          <w:b/>
        </w:rPr>
        <w:t>1</w:t>
      </w:r>
      <w:r w:rsidRPr="00865CDC">
        <w:rPr>
          <w:b/>
        </w:rPr>
        <w:t xml:space="preserve">. </w:t>
      </w:r>
      <w:r w:rsidRPr="00865CDC">
        <w:t>Układ do badania obwodów trójfazowych połączonych w gwiazdę</w:t>
      </w:r>
    </w:p>
    <w:p w:rsidR="00882E80" w:rsidRDefault="00882E80" w:rsidP="005D11CF">
      <w:pPr>
        <w:tabs>
          <w:tab w:val="num" w:pos="360"/>
        </w:tabs>
        <w:jc w:val="center"/>
      </w:pPr>
    </w:p>
    <w:p w:rsidR="00902086" w:rsidRDefault="00D512D0" w:rsidP="00902086">
      <w:pPr>
        <w:pStyle w:val="Akapitzlist"/>
        <w:numPr>
          <w:ilvl w:val="0"/>
          <w:numId w:val="23"/>
        </w:numPr>
        <w:ind w:left="360"/>
        <w:jc w:val="both"/>
        <w:rPr>
          <w:b/>
          <w:i/>
        </w:rPr>
      </w:pPr>
      <w:r w:rsidRPr="00865CDC">
        <w:t xml:space="preserve">W odbiorniku </w:t>
      </w:r>
      <w:r w:rsidR="00902086">
        <w:t xml:space="preserve">na </w:t>
      </w:r>
      <w:r w:rsidRPr="00865CDC">
        <w:t>r</w:t>
      </w:r>
      <w:r w:rsidR="00122882">
        <w:fldChar w:fldCharType="begin"/>
      </w:r>
      <w:r w:rsidR="00122882">
        <w:instrText xml:space="preserve"> REF _Ref324895774 \h  \* MERGEFORMAT </w:instrText>
      </w:r>
      <w:r w:rsidR="00122882">
        <w:fldChar w:fldCharType="separate"/>
      </w:r>
      <w:r w:rsidR="002B1F89">
        <w:t>ys</w:t>
      </w:r>
      <w:r w:rsidR="00565038">
        <w:rPr>
          <w:b/>
          <w:bCs/>
        </w:rPr>
        <w:t>.</w:t>
      </w:r>
      <w:r w:rsidR="00122882">
        <w:fldChar w:fldCharType="end"/>
      </w:r>
      <w:r w:rsidR="00565038">
        <w:t xml:space="preserve"> </w:t>
      </w:r>
      <w:r w:rsidR="001B664F">
        <w:t>3</w:t>
      </w:r>
      <w:r w:rsidRPr="00865CDC">
        <w:t xml:space="preserve"> w każdej jego gałęzi jest układ trzech </w:t>
      </w:r>
      <w:r w:rsidR="00783EA9">
        <w:t xml:space="preserve">przełączalnych </w:t>
      </w:r>
      <w:r w:rsidRPr="00865CDC">
        <w:t>pojemności</w:t>
      </w:r>
      <w:r w:rsidR="00902086">
        <w:t xml:space="preserve">, </w:t>
      </w:r>
      <w:r w:rsidR="0081015D">
        <w:t xml:space="preserve"> indukcyjności </w:t>
      </w:r>
      <w:r w:rsidR="00902086">
        <w:t xml:space="preserve">i rezystancji </w:t>
      </w:r>
      <w:r w:rsidR="0081015D">
        <w:t xml:space="preserve">o parametrach: </w:t>
      </w:r>
      <w:r w:rsidRPr="00865CDC">
        <w:t xml:space="preserve"> </w:t>
      </w:r>
    </w:p>
    <w:p w:rsidR="00902086" w:rsidRDefault="00902086" w:rsidP="00783EA9">
      <w:pPr>
        <w:ind w:left="284"/>
        <w:jc w:val="both"/>
        <w:rPr>
          <w:b/>
          <w:i/>
        </w:rPr>
      </w:pPr>
    </w:p>
    <w:tbl>
      <w:tblPr>
        <w:tblStyle w:val="Tabela-Siatka"/>
        <w:tblW w:w="0" w:type="auto"/>
        <w:tblInd w:w="2148" w:type="dxa"/>
        <w:tblLook w:val="04A0" w:firstRow="1" w:lastRow="0" w:firstColumn="1" w:lastColumn="0" w:noHBand="0" w:noVBand="1"/>
      </w:tblPr>
      <w:tblGrid>
        <w:gridCol w:w="1471"/>
        <w:gridCol w:w="1289"/>
        <w:gridCol w:w="1440"/>
      </w:tblGrid>
      <w:tr w:rsidR="00355E65" w:rsidTr="00355E65">
        <w:tc>
          <w:tcPr>
            <w:tcW w:w="1471" w:type="dxa"/>
          </w:tcPr>
          <w:p w:rsidR="00355E65" w:rsidRPr="00902086" w:rsidRDefault="00355E65" w:rsidP="00902086">
            <w:pPr>
              <w:jc w:val="center"/>
              <w:rPr>
                <w:b/>
              </w:rPr>
            </w:pPr>
            <w:r w:rsidRPr="00902086">
              <w:rPr>
                <w:b/>
              </w:rPr>
              <w:t>R</w:t>
            </w:r>
          </w:p>
        </w:tc>
        <w:tc>
          <w:tcPr>
            <w:tcW w:w="1289" w:type="dxa"/>
          </w:tcPr>
          <w:p w:rsidR="00355E65" w:rsidRPr="00902086" w:rsidRDefault="00355E65" w:rsidP="00902086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440" w:type="dxa"/>
          </w:tcPr>
          <w:p w:rsidR="00355E65" w:rsidRPr="00902086" w:rsidRDefault="00355E65" w:rsidP="0090208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355E65" w:rsidTr="00355E65">
        <w:tc>
          <w:tcPr>
            <w:tcW w:w="1471" w:type="dxa"/>
          </w:tcPr>
          <w:p w:rsidR="00355E65" w:rsidRPr="00902086" w:rsidRDefault="00355E65" w:rsidP="00902086">
            <w:pPr>
              <w:jc w:val="center"/>
            </w:pPr>
            <w:r w:rsidRPr="00902086">
              <w:t>R</w:t>
            </w:r>
            <w:r>
              <w:rPr>
                <w:vertAlign w:val="subscript"/>
              </w:rPr>
              <w:t>1</w:t>
            </w:r>
            <w:r>
              <w:t xml:space="preserve"> = 124 Ω</w:t>
            </w:r>
          </w:p>
        </w:tc>
        <w:tc>
          <w:tcPr>
            <w:tcW w:w="1289" w:type="dxa"/>
          </w:tcPr>
          <w:p w:rsidR="00355E65" w:rsidRPr="00902086" w:rsidRDefault="00355E65" w:rsidP="00902086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355E65" w:rsidRPr="00355E65" w:rsidRDefault="00355E65" w:rsidP="00902086">
            <w:pPr>
              <w:jc w:val="center"/>
              <w:rPr>
                <w:vertAlign w:val="subscript"/>
              </w:rPr>
            </w:pPr>
            <w:r w:rsidRPr="00355E65">
              <w:t>C</w:t>
            </w:r>
            <w:r>
              <w:rPr>
                <w:vertAlign w:val="subscript"/>
              </w:rPr>
              <w:t xml:space="preserve">1 </w:t>
            </w:r>
            <w:r w:rsidRPr="00355E65">
              <w:t xml:space="preserve">= </w:t>
            </w:r>
            <w:r>
              <w:t>25μF</w:t>
            </w:r>
          </w:p>
        </w:tc>
      </w:tr>
      <w:tr w:rsidR="00355E65" w:rsidTr="00355E65">
        <w:tc>
          <w:tcPr>
            <w:tcW w:w="1471" w:type="dxa"/>
          </w:tcPr>
          <w:p w:rsidR="00355E65" w:rsidRPr="00902086" w:rsidRDefault="00355E65" w:rsidP="00902086">
            <w:pPr>
              <w:jc w:val="center"/>
              <w:rPr>
                <w:b/>
              </w:rPr>
            </w:pPr>
            <w:r w:rsidRPr="00902086">
              <w:t>R</w:t>
            </w:r>
            <w:r>
              <w:rPr>
                <w:vertAlign w:val="subscript"/>
              </w:rPr>
              <w:t>2</w:t>
            </w:r>
            <w:r>
              <w:t xml:space="preserve"> = 250 Ω</w:t>
            </w:r>
          </w:p>
        </w:tc>
        <w:tc>
          <w:tcPr>
            <w:tcW w:w="1289" w:type="dxa"/>
          </w:tcPr>
          <w:p w:rsidR="00355E65" w:rsidRPr="00902086" w:rsidRDefault="00355E65" w:rsidP="009020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355E65" w:rsidRPr="00902086" w:rsidRDefault="00355E65" w:rsidP="00355E65">
            <w:pPr>
              <w:jc w:val="center"/>
              <w:rPr>
                <w:b/>
              </w:rPr>
            </w:pPr>
            <w:r w:rsidRPr="00355E65">
              <w:t>C</w:t>
            </w:r>
            <w:bookmarkStart w:id="0" w:name="_GoBack"/>
            <w:bookmarkEnd w:id="0"/>
            <w:r>
              <w:rPr>
                <w:vertAlign w:val="subscript"/>
              </w:rPr>
              <w:t xml:space="preserve">2 </w:t>
            </w:r>
            <w:r w:rsidRPr="00355E65">
              <w:t xml:space="preserve">= </w:t>
            </w:r>
            <w:r>
              <w:t>13μF</w:t>
            </w:r>
          </w:p>
        </w:tc>
      </w:tr>
      <w:tr w:rsidR="00355E65" w:rsidTr="00355E65">
        <w:tc>
          <w:tcPr>
            <w:tcW w:w="1471" w:type="dxa"/>
          </w:tcPr>
          <w:p w:rsidR="00355E65" w:rsidRPr="00902086" w:rsidRDefault="00355E65" w:rsidP="00902086">
            <w:pPr>
              <w:jc w:val="center"/>
              <w:rPr>
                <w:b/>
              </w:rPr>
            </w:pPr>
            <w:r w:rsidRPr="00902086">
              <w:t>R</w:t>
            </w:r>
            <w:r>
              <w:rPr>
                <w:vertAlign w:val="subscript"/>
              </w:rPr>
              <w:t>3</w:t>
            </w:r>
            <w:r>
              <w:t xml:space="preserve"> = 330 Ω</w:t>
            </w:r>
          </w:p>
        </w:tc>
        <w:tc>
          <w:tcPr>
            <w:tcW w:w="1289" w:type="dxa"/>
          </w:tcPr>
          <w:p w:rsidR="00355E65" w:rsidRPr="00902086" w:rsidRDefault="00355E65" w:rsidP="00902086">
            <w:pPr>
              <w:jc w:val="center"/>
              <w:rPr>
                <w:b/>
              </w:rPr>
            </w:pPr>
            <w:r w:rsidRPr="00902086">
              <w:t>L</w:t>
            </w:r>
            <w:r w:rsidRPr="00902086">
              <w:rPr>
                <w:vertAlign w:val="subscript"/>
              </w:rPr>
              <w:t>3</w:t>
            </w:r>
            <w:r>
              <w:t xml:space="preserve"> = 1H</w:t>
            </w:r>
          </w:p>
        </w:tc>
        <w:tc>
          <w:tcPr>
            <w:tcW w:w="1440" w:type="dxa"/>
          </w:tcPr>
          <w:p w:rsidR="00355E65" w:rsidRPr="00902086" w:rsidRDefault="00355E65" w:rsidP="00355E65">
            <w:pPr>
              <w:jc w:val="center"/>
              <w:rPr>
                <w:b/>
              </w:rPr>
            </w:pPr>
            <w:r w:rsidRPr="00355E65">
              <w:t>C</w:t>
            </w:r>
            <w:r w:rsidR="007C281D">
              <w:rPr>
                <w:vertAlign w:val="subscript"/>
              </w:rPr>
              <w:t>3</w:t>
            </w:r>
            <w:r>
              <w:rPr>
                <w:vertAlign w:val="subscript"/>
              </w:rPr>
              <w:t xml:space="preserve"> </w:t>
            </w:r>
            <w:r w:rsidRPr="00355E65">
              <w:t xml:space="preserve">= </w:t>
            </w:r>
            <w:r>
              <w:t>10μF</w:t>
            </w:r>
          </w:p>
        </w:tc>
      </w:tr>
      <w:tr w:rsidR="00355E65" w:rsidTr="00355E65">
        <w:tc>
          <w:tcPr>
            <w:tcW w:w="1471" w:type="dxa"/>
          </w:tcPr>
          <w:p w:rsidR="00355E65" w:rsidRPr="00902086" w:rsidRDefault="00355E65" w:rsidP="00902086">
            <w:pPr>
              <w:jc w:val="center"/>
            </w:pPr>
            <w:r>
              <w:t>dioda</w:t>
            </w:r>
          </w:p>
        </w:tc>
        <w:tc>
          <w:tcPr>
            <w:tcW w:w="1289" w:type="dxa"/>
          </w:tcPr>
          <w:p w:rsidR="00355E65" w:rsidRPr="00902086" w:rsidRDefault="00355E65" w:rsidP="00902086">
            <w:pPr>
              <w:jc w:val="center"/>
              <w:rPr>
                <w:b/>
              </w:rPr>
            </w:pPr>
            <w:r w:rsidRPr="00902086">
              <w:t>L</w:t>
            </w:r>
            <w:r w:rsidR="007C281D">
              <w:rPr>
                <w:vertAlign w:val="subscript"/>
              </w:rPr>
              <w:t>4</w:t>
            </w:r>
            <w:r>
              <w:t xml:space="preserve"> = 1,5H</w:t>
            </w:r>
          </w:p>
        </w:tc>
        <w:tc>
          <w:tcPr>
            <w:tcW w:w="1440" w:type="dxa"/>
          </w:tcPr>
          <w:p w:rsidR="00355E65" w:rsidRPr="00902086" w:rsidRDefault="00355E65" w:rsidP="00355E65">
            <w:pPr>
              <w:jc w:val="center"/>
              <w:rPr>
                <w:b/>
              </w:rPr>
            </w:pPr>
            <w:r w:rsidRPr="00355E65">
              <w:t>C</w:t>
            </w:r>
            <w:r w:rsidR="007C281D">
              <w:rPr>
                <w:vertAlign w:val="subscript"/>
              </w:rPr>
              <w:t>4</w:t>
            </w:r>
            <w:r>
              <w:rPr>
                <w:vertAlign w:val="subscript"/>
              </w:rPr>
              <w:t xml:space="preserve"> </w:t>
            </w:r>
            <w:r w:rsidRPr="00355E65">
              <w:t xml:space="preserve">= </w:t>
            </w:r>
            <w:r>
              <w:t>8μF</w:t>
            </w:r>
          </w:p>
        </w:tc>
      </w:tr>
    </w:tbl>
    <w:p w:rsidR="00902086" w:rsidRDefault="00902086" w:rsidP="00783EA9">
      <w:pPr>
        <w:ind w:left="284"/>
        <w:jc w:val="both"/>
        <w:rPr>
          <w:b/>
          <w:i/>
        </w:rPr>
      </w:pPr>
    </w:p>
    <w:p w:rsidR="00D512D0" w:rsidRPr="00E87795" w:rsidRDefault="00D512D0" w:rsidP="00783EA9">
      <w:pPr>
        <w:ind w:left="284"/>
        <w:jc w:val="both"/>
      </w:pPr>
      <w:r w:rsidRPr="00783EA9">
        <w:rPr>
          <w:b/>
          <w:i/>
        </w:rPr>
        <w:t>Uwaga:</w:t>
      </w:r>
      <w:r w:rsidRPr="00783EA9">
        <w:rPr>
          <w:bCs/>
        </w:rPr>
        <w:t xml:space="preserve"> Zmianę pojemności dokonuje </w:t>
      </w:r>
      <w:r w:rsidRPr="00783EA9">
        <w:rPr>
          <w:b/>
          <w:bCs/>
          <w:i/>
        </w:rPr>
        <w:t>Prowadzący ćwiczenie</w:t>
      </w:r>
      <w:r w:rsidRPr="00783EA9">
        <w:rPr>
          <w:bCs/>
        </w:rPr>
        <w:t xml:space="preserve"> przełącznikami: P</w:t>
      </w:r>
      <w:r w:rsidRPr="00783EA9">
        <w:rPr>
          <w:bCs/>
          <w:vertAlign w:val="subscript"/>
        </w:rPr>
        <w:t>1</w:t>
      </w:r>
      <w:r w:rsidRPr="00783EA9">
        <w:rPr>
          <w:bCs/>
        </w:rPr>
        <w:t>, P</w:t>
      </w:r>
      <w:r w:rsidRPr="00783EA9">
        <w:rPr>
          <w:bCs/>
          <w:vertAlign w:val="subscript"/>
        </w:rPr>
        <w:t>2</w:t>
      </w:r>
      <w:r w:rsidRPr="00783EA9">
        <w:rPr>
          <w:bCs/>
        </w:rPr>
        <w:t>, P</w:t>
      </w:r>
      <w:r w:rsidRPr="00783EA9">
        <w:rPr>
          <w:bCs/>
          <w:vertAlign w:val="subscript"/>
        </w:rPr>
        <w:t>3</w:t>
      </w:r>
      <w:r w:rsidRPr="00783EA9">
        <w:rPr>
          <w:b/>
          <w:bCs/>
        </w:rPr>
        <w:t xml:space="preserve"> </w:t>
      </w:r>
      <w:r w:rsidRPr="00783EA9">
        <w:rPr>
          <w:b/>
        </w:rPr>
        <w:t>przy wyłączonym zasilaniu.</w:t>
      </w:r>
    </w:p>
    <w:p w:rsidR="00902086" w:rsidRPr="00902086" w:rsidRDefault="00902086" w:rsidP="00902086">
      <w:pPr>
        <w:jc w:val="both"/>
        <w:rPr>
          <w:color w:val="000000"/>
        </w:rPr>
      </w:pPr>
    </w:p>
    <w:p w:rsidR="00882E80" w:rsidRPr="002529A0" w:rsidRDefault="00882E80" w:rsidP="002529A0">
      <w:pPr>
        <w:pStyle w:val="Akapitzlist"/>
        <w:numPr>
          <w:ilvl w:val="0"/>
          <w:numId w:val="23"/>
        </w:numPr>
        <w:ind w:left="360"/>
        <w:jc w:val="both"/>
        <w:rPr>
          <w:color w:val="000000"/>
        </w:rPr>
      </w:pPr>
      <w:r w:rsidRPr="002529A0">
        <w:rPr>
          <w:color w:val="000000"/>
        </w:rPr>
        <w:t>Obliczyć parametry impedancyjne faz odbiornika wykorzystując dane z rys.</w:t>
      </w:r>
      <w:r w:rsidR="00F827AE" w:rsidRPr="002529A0">
        <w:rPr>
          <w:color w:val="000000"/>
        </w:rPr>
        <w:t xml:space="preserve"> 3</w:t>
      </w:r>
      <w:r w:rsidRPr="002529A0">
        <w:rPr>
          <w:color w:val="000000"/>
        </w:rPr>
        <w:t xml:space="preserve"> oraz następujące zależności:</w:t>
      </w:r>
    </w:p>
    <w:p w:rsidR="00882E80" w:rsidRDefault="006F0A02" w:rsidP="00882E80">
      <w:pPr>
        <w:tabs>
          <w:tab w:val="num" w:pos="360"/>
        </w:tabs>
        <w:jc w:val="right"/>
        <w:rPr>
          <w:color w:val="000000"/>
          <w:spacing w:val="-1"/>
          <w:position w:val="-14"/>
        </w:rPr>
      </w:pPr>
      <w:r w:rsidRPr="006F0A02">
        <w:rPr>
          <w:color w:val="000000"/>
          <w:spacing w:val="-1"/>
          <w:position w:val="-30"/>
        </w:rPr>
        <w:object w:dxaOrig="47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8pt;height:40.3pt" o:ole="" filled="t">
            <v:imagedata r:id="rId10" o:title=""/>
          </v:shape>
          <o:OLEObject Type="Embed" ProgID="Equation.3" ShapeID="_x0000_i1025" DrawAspect="Content" ObjectID="_1668581743" r:id="rId11"/>
        </w:object>
      </w:r>
      <w:r w:rsidR="00882E80">
        <w:rPr>
          <w:color w:val="000000"/>
          <w:spacing w:val="-1"/>
          <w:position w:val="-14"/>
        </w:rPr>
        <w:t xml:space="preserve">                                 (1)</w:t>
      </w:r>
    </w:p>
    <w:p w:rsidR="00601E7A" w:rsidRPr="00882E80" w:rsidRDefault="00601E7A" w:rsidP="00882E80">
      <w:pPr>
        <w:tabs>
          <w:tab w:val="num" w:pos="360"/>
        </w:tabs>
        <w:jc w:val="right"/>
        <w:rPr>
          <w:color w:val="000000"/>
        </w:rPr>
      </w:pPr>
    </w:p>
    <w:p w:rsidR="00124EB7" w:rsidRPr="00601E7A" w:rsidRDefault="00124EB7" w:rsidP="00B94B2A">
      <w:pPr>
        <w:pStyle w:val="Akapitzlist"/>
        <w:numPr>
          <w:ilvl w:val="0"/>
          <w:numId w:val="23"/>
        </w:numPr>
        <w:ind w:left="360"/>
      </w:pPr>
      <w:r w:rsidRPr="00AD2457">
        <w:rPr>
          <w:bCs/>
        </w:rPr>
        <w:t>O</w:t>
      </w:r>
      <w:r w:rsidR="0081015D" w:rsidRPr="00AD2457">
        <w:rPr>
          <w:bCs/>
        </w:rPr>
        <w:t xml:space="preserve">bliczone reaktancje </w:t>
      </w:r>
      <w:r w:rsidRPr="00AD2457">
        <w:rPr>
          <w:bCs/>
        </w:rPr>
        <w:t xml:space="preserve">pojemnościowe </w:t>
      </w:r>
      <w:r w:rsidR="00133209">
        <w:rPr>
          <w:bCs/>
        </w:rPr>
        <w:t xml:space="preserve">i indukcyjne </w:t>
      </w:r>
      <w:r w:rsidR="0081015D" w:rsidRPr="00AD2457">
        <w:rPr>
          <w:bCs/>
        </w:rPr>
        <w:t xml:space="preserve">wynoszą: </w:t>
      </w:r>
    </w:p>
    <w:p w:rsidR="00601E7A" w:rsidRPr="00601E7A" w:rsidRDefault="00601E7A" w:rsidP="00601E7A"/>
    <w:tbl>
      <w:tblPr>
        <w:tblStyle w:val="Tabela-Siatka"/>
        <w:tblW w:w="0" w:type="auto"/>
        <w:tblInd w:w="2148" w:type="dxa"/>
        <w:tblLook w:val="04A0" w:firstRow="1" w:lastRow="0" w:firstColumn="1" w:lastColumn="0" w:noHBand="0" w:noVBand="1"/>
      </w:tblPr>
      <w:tblGrid>
        <w:gridCol w:w="1471"/>
        <w:gridCol w:w="1451"/>
        <w:gridCol w:w="1701"/>
      </w:tblGrid>
      <w:tr w:rsidR="00601E7A" w:rsidRPr="00902086" w:rsidTr="005E7D59">
        <w:tc>
          <w:tcPr>
            <w:tcW w:w="1471" w:type="dxa"/>
          </w:tcPr>
          <w:p w:rsidR="00601E7A" w:rsidRPr="00902086" w:rsidRDefault="00601E7A" w:rsidP="005E7D59">
            <w:pPr>
              <w:jc w:val="center"/>
              <w:rPr>
                <w:b/>
              </w:rPr>
            </w:pPr>
            <w:r w:rsidRPr="00902086">
              <w:rPr>
                <w:b/>
              </w:rPr>
              <w:t>R</w:t>
            </w:r>
          </w:p>
        </w:tc>
        <w:tc>
          <w:tcPr>
            <w:tcW w:w="1451" w:type="dxa"/>
          </w:tcPr>
          <w:p w:rsidR="00601E7A" w:rsidRPr="00601E7A" w:rsidRDefault="00601E7A" w:rsidP="005E7D59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X</w:t>
            </w:r>
            <w:r w:rsidRPr="00601E7A">
              <w:rPr>
                <w:b/>
                <w:vertAlign w:val="subscript"/>
              </w:rPr>
              <w:t>L</w:t>
            </w:r>
          </w:p>
        </w:tc>
        <w:tc>
          <w:tcPr>
            <w:tcW w:w="1701" w:type="dxa"/>
          </w:tcPr>
          <w:p w:rsidR="00601E7A" w:rsidRPr="00902086" w:rsidRDefault="00601E7A" w:rsidP="005E7D5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Pr="00601E7A">
              <w:rPr>
                <w:b/>
                <w:vertAlign w:val="subscript"/>
              </w:rPr>
              <w:t>C</w:t>
            </w:r>
          </w:p>
        </w:tc>
      </w:tr>
      <w:tr w:rsidR="00601E7A" w:rsidRPr="00355E65" w:rsidTr="005E7D59">
        <w:tc>
          <w:tcPr>
            <w:tcW w:w="1471" w:type="dxa"/>
          </w:tcPr>
          <w:p w:rsidR="00601E7A" w:rsidRPr="00902086" w:rsidRDefault="00601E7A" w:rsidP="005E7D59">
            <w:pPr>
              <w:jc w:val="center"/>
            </w:pPr>
            <w:r w:rsidRPr="00902086">
              <w:t>R</w:t>
            </w:r>
            <w:r>
              <w:rPr>
                <w:vertAlign w:val="subscript"/>
              </w:rPr>
              <w:t>1</w:t>
            </w:r>
            <w:r>
              <w:t xml:space="preserve"> = 124 Ω</w:t>
            </w:r>
          </w:p>
        </w:tc>
        <w:tc>
          <w:tcPr>
            <w:tcW w:w="1451" w:type="dxa"/>
          </w:tcPr>
          <w:p w:rsidR="00601E7A" w:rsidRPr="00902086" w:rsidRDefault="00601E7A" w:rsidP="005E7D5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01E7A" w:rsidRPr="00355E65" w:rsidRDefault="00601E7A" w:rsidP="005E7D59">
            <w:pPr>
              <w:jc w:val="center"/>
              <w:rPr>
                <w:vertAlign w:val="subscript"/>
              </w:rPr>
            </w:pPr>
            <w:r>
              <w:t>X</w:t>
            </w:r>
            <w:r w:rsidRPr="00601E7A">
              <w:rPr>
                <w:vertAlign w:val="subscript"/>
              </w:rPr>
              <w:t xml:space="preserve">C1 </w:t>
            </w:r>
            <w:r w:rsidRPr="00355E65">
              <w:t xml:space="preserve">= </w:t>
            </w:r>
            <w:r w:rsidR="005E7D59">
              <w:t xml:space="preserve">127 Ω </w:t>
            </w:r>
          </w:p>
        </w:tc>
      </w:tr>
      <w:tr w:rsidR="00601E7A" w:rsidRPr="00902086" w:rsidTr="005E7D59">
        <w:tc>
          <w:tcPr>
            <w:tcW w:w="1471" w:type="dxa"/>
          </w:tcPr>
          <w:p w:rsidR="00601E7A" w:rsidRPr="00902086" w:rsidRDefault="00601E7A" w:rsidP="005E7D59">
            <w:pPr>
              <w:jc w:val="center"/>
              <w:rPr>
                <w:b/>
              </w:rPr>
            </w:pPr>
            <w:r w:rsidRPr="00902086">
              <w:t>R</w:t>
            </w:r>
            <w:r>
              <w:rPr>
                <w:vertAlign w:val="subscript"/>
              </w:rPr>
              <w:t>2</w:t>
            </w:r>
            <w:r>
              <w:t xml:space="preserve"> = 250 Ω</w:t>
            </w:r>
          </w:p>
        </w:tc>
        <w:tc>
          <w:tcPr>
            <w:tcW w:w="1451" w:type="dxa"/>
          </w:tcPr>
          <w:p w:rsidR="00601E7A" w:rsidRPr="00902086" w:rsidRDefault="00601E7A" w:rsidP="005E7D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601E7A" w:rsidRPr="00902086" w:rsidRDefault="00601E7A" w:rsidP="005E7D59">
            <w:pPr>
              <w:jc w:val="center"/>
              <w:rPr>
                <w:b/>
              </w:rPr>
            </w:pPr>
            <w:r>
              <w:t>X</w:t>
            </w:r>
            <w:r w:rsidRPr="00601E7A">
              <w:rPr>
                <w:vertAlign w:val="subscript"/>
              </w:rPr>
              <w:t xml:space="preserve">C2 </w:t>
            </w:r>
            <w:r w:rsidRPr="00355E65">
              <w:t xml:space="preserve">= </w:t>
            </w:r>
            <w:r w:rsidR="005E7D59">
              <w:t>244 Ω</w:t>
            </w:r>
          </w:p>
        </w:tc>
      </w:tr>
      <w:tr w:rsidR="00601E7A" w:rsidRPr="00902086" w:rsidTr="005E7D59">
        <w:tc>
          <w:tcPr>
            <w:tcW w:w="1471" w:type="dxa"/>
          </w:tcPr>
          <w:p w:rsidR="00601E7A" w:rsidRPr="00902086" w:rsidRDefault="00601E7A" w:rsidP="005E7D59">
            <w:pPr>
              <w:jc w:val="center"/>
              <w:rPr>
                <w:b/>
              </w:rPr>
            </w:pPr>
            <w:r w:rsidRPr="00902086">
              <w:t>R</w:t>
            </w:r>
            <w:r>
              <w:rPr>
                <w:vertAlign w:val="subscript"/>
              </w:rPr>
              <w:t>3</w:t>
            </w:r>
            <w:r>
              <w:t xml:space="preserve"> = 330 Ω</w:t>
            </w:r>
          </w:p>
        </w:tc>
        <w:tc>
          <w:tcPr>
            <w:tcW w:w="1451" w:type="dxa"/>
          </w:tcPr>
          <w:p w:rsidR="00601E7A" w:rsidRPr="00902086" w:rsidRDefault="00601E7A" w:rsidP="005E7D59">
            <w:pPr>
              <w:jc w:val="center"/>
              <w:rPr>
                <w:b/>
              </w:rPr>
            </w:pPr>
            <w:r>
              <w:t>X</w:t>
            </w:r>
            <w:r w:rsidRPr="00601E7A">
              <w:rPr>
                <w:vertAlign w:val="subscript"/>
              </w:rPr>
              <w:t>L3</w:t>
            </w:r>
            <w:r>
              <w:t xml:space="preserve"> = </w:t>
            </w:r>
            <w:r w:rsidR="005E7D59">
              <w:t>314 Ω</w:t>
            </w:r>
          </w:p>
        </w:tc>
        <w:tc>
          <w:tcPr>
            <w:tcW w:w="1701" w:type="dxa"/>
          </w:tcPr>
          <w:p w:rsidR="00601E7A" w:rsidRPr="00902086" w:rsidRDefault="00601E7A" w:rsidP="005E7D59">
            <w:pPr>
              <w:jc w:val="center"/>
              <w:rPr>
                <w:b/>
              </w:rPr>
            </w:pPr>
            <w:r>
              <w:t>X</w:t>
            </w:r>
            <w:r w:rsidRPr="00601E7A">
              <w:rPr>
                <w:vertAlign w:val="subscript"/>
              </w:rPr>
              <w:t>C</w:t>
            </w:r>
            <w:r>
              <w:rPr>
                <w:vertAlign w:val="subscript"/>
              </w:rPr>
              <w:t xml:space="preserve">3 </w:t>
            </w:r>
            <w:r w:rsidRPr="00355E65">
              <w:t xml:space="preserve">= </w:t>
            </w:r>
            <w:r w:rsidR="005E7D59">
              <w:t xml:space="preserve">318 Ω </w:t>
            </w:r>
          </w:p>
        </w:tc>
      </w:tr>
      <w:tr w:rsidR="00601E7A" w:rsidRPr="00902086" w:rsidTr="005E7D59">
        <w:tc>
          <w:tcPr>
            <w:tcW w:w="1471" w:type="dxa"/>
          </w:tcPr>
          <w:p w:rsidR="00601E7A" w:rsidRPr="00902086" w:rsidRDefault="00601E7A" w:rsidP="005E7D59">
            <w:pPr>
              <w:jc w:val="center"/>
            </w:pPr>
            <w:r>
              <w:t>dioda</w:t>
            </w:r>
          </w:p>
        </w:tc>
        <w:tc>
          <w:tcPr>
            <w:tcW w:w="1451" w:type="dxa"/>
          </w:tcPr>
          <w:p w:rsidR="00601E7A" w:rsidRPr="00902086" w:rsidRDefault="00601E7A" w:rsidP="005E7D59">
            <w:pPr>
              <w:jc w:val="center"/>
              <w:rPr>
                <w:b/>
              </w:rPr>
            </w:pPr>
            <w:r>
              <w:t>X</w:t>
            </w:r>
            <w:r>
              <w:rPr>
                <w:vertAlign w:val="subscript"/>
              </w:rPr>
              <w:t>L4</w:t>
            </w:r>
            <w:r>
              <w:t xml:space="preserve"> = </w:t>
            </w:r>
            <w:r w:rsidR="005E7D59">
              <w:t xml:space="preserve">471 Ω </w:t>
            </w:r>
          </w:p>
        </w:tc>
        <w:tc>
          <w:tcPr>
            <w:tcW w:w="1701" w:type="dxa"/>
          </w:tcPr>
          <w:p w:rsidR="00601E7A" w:rsidRPr="00902086" w:rsidRDefault="00601E7A" w:rsidP="005E7D59">
            <w:pPr>
              <w:jc w:val="center"/>
              <w:rPr>
                <w:b/>
              </w:rPr>
            </w:pPr>
            <w:r>
              <w:t>X</w:t>
            </w:r>
            <w:r w:rsidRPr="00601E7A">
              <w:rPr>
                <w:vertAlign w:val="subscript"/>
              </w:rPr>
              <w:t>C</w:t>
            </w:r>
            <w:r>
              <w:rPr>
                <w:vertAlign w:val="subscript"/>
              </w:rPr>
              <w:t xml:space="preserve">4 </w:t>
            </w:r>
            <w:r w:rsidRPr="00355E65">
              <w:t xml:space="preserve">= </w:t>
            </w:r>
            <w:r w:rsidR="005E7D59">
              <w:t xml:space="preserve">471 Ω </w:t>
            </w:r>
          </w:p>
        </w:tc>
      </w:tr>
    </w:tbl>
    <w:p w:rsidR="00601E7A" w:rsidRPr="00601E7A" w:rsidRDefault="00601E7A" w:rsidP="00601E7A"/>
    <w:p w:rsidR="00AD2457" w:rsidRPr="00AD2457" w:rsidRDefault="00AD2457" w:rsidP="00D64569">
      <w:pPr>
        <w:ind w:left="360" w:firstLine="1440"/>
      </w:pPr>
    </w:p>
    <w:p w:rsidR="0081015D" w:rsidRDefault="00902086" w:rsidP="00AD2457">
      <w:pPr>
        <w:pStyle w:val="Akapitzlist"/>
        <w:numPr>
          <w:ilvl w:val="0"/>
          <w:numId w:val="23"/>
        </w:numPr>
        <w:ind w:left="426" w:hanging="426"/>
      </w:pPr>
      <w:r>
        <w:t>Obliczyć i</w:t>
      </w:r>
      <w:r w:rsidR="00AD2457" w:rsidRPr="006F0A02">
        <w:t>mpedancje fazowe odbiornika według zależności:</w:t>
      </w:r>
    </w:p>
    <w:p w:rsidR="006F0A02" w:rsidRPr="006F0A02" w:rsidRDefault="006F0A02" w:rsidP="006F0A02"/>
    <w:p w:rsidR="006F0A02" w:rsidRDefault="006F0A02" w:rsidP="006F0A02">
      <w:pPr>
        <w:jc w:val="center"/>
        <w:rPr>
          <w:i/>
          <w:iCs/>
          <w:color w:val="000000"/>
          <w:spacing w:val="1"/>
          <w:sz w:val="28"/>
          <w:szCs w:val="28"/>
        </w:rPr>
      </w:pPr>
      <w:r w:rsidRPr="00882E80">
        <w:rPr>
          <w:i/>
          <w:iCs/>
          <w:color w:val="000000"/>
          <w:spacing w:val="1"/>
          <w:sz w:val="28"/>
          <w:szCs w:val="28"/>
          <w:u w:val="single"/>
        </w:rPr>
        <w:t>Z</w:t>
      </w:r>
      <w:r w:rsidRPr="00882E80">
        <w:rPr>
          <w:i/>
          <w:iCs/>
          <w:color w:val="000000"/>
          <w:spacing w:val="1"/>
          <w:sz w:val="28"/>
          <w:szCs w:val="28"/>
        </w:rPr>
        <w:t xml:space="preserve"> = R +</w:t>
      </w:r>
      <w:r w:rsidRPr="00882E80">
        <w:rPr>
          <w:color w:val="000000"/>
          <w:spacing w:val="1"/>
          <w:sz w:val="28"/>
          <w:szCs w:val="28"/>
        </w:rPr>
        <w:t xml:space="preserve"> j</w:t>
      </w:r>
      <w:r>
        <w:rPr>
          <w:color w:val="000000"/>
          <w:spacing w:val="1"/>
          <w:sz w:val="28"/>
          <w:szCs w:val="28"/>
        </w:rPr>
        <w:t>(</w:t>
      </w:r>
      <w:r w:rsidRPr="00882E80">
        <w:rPr>
          <w:i/>
          <w:iCs/>
          <w:color w:val="000000"/>
          <w:spacing w:val="1"/>
          <w:sz w:val="28"/>
          <w:szCs w:val="28"/>
        </w:rPr>
        <w:t>X</w:t>
      </w:r>
      <w:r>
        <w:rPr>
          <w:i/>
          <w:iCs/>
          <w:color w:val="000000"/>
          <w:spacing w:val="1"/>
          <w:sz w:val="28"/>
          <w:szCs w:val="28"/>
          <w:vertAlign w:val="subscript"/>
        </w:rPr>
        <w:t>L</w:t>
      </w:r>
      <w:r>
        <w:rPr>
          <w:i/>
          <w:iCs/>
          <w:color w:val="000000"/>
          <w:spacing w:val="1"/>
          <w:sz w:val="28"/>
          <w:szCs w:val="28"/>
        </w:rPr>
        <w:t xml:space="preserve"> - X</w:t>
      </w:r>
      <w:r w:rsidRPr="006F0A02">
        <w:rPr>
          <w:i/>
          <w:iCs/>
          <w:color w:val="000000"/>
          <w:spacing w:val="1"/>
          <w:sz w:val="28"/>
          <w:szCs w:val="28"/>
          <w:vertAlign w:val="subscript"/>
        </w:rPr>
        <w:t>C</w:t>
      </w:r>
      <w:r w:rsidRPr="006F0A02">
        <w:rPr>
          <w:color w:val="000000"/>
          <w:spacing w:val="1"/>
          <w:sz w:val="28"/>
          <w:szCs w:val="28"/>
          <w:vertAlign w:val="subscript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) </w:t>
      </w:r>
      <w:r w:rsidRPr="00882E80">
        <w:rPr>
          <w:color w:val="000000"/>
          <w:spacing w:val="1"/>
          <w:sz w:val="28"/>
          <w:szCs w:val="28"/>
        </w:rPr>
        <w:t xml:space="preserve">= </w:t>
      </w:r>
      <w:proofErr w:type="spellStart"/>
      <w:r w:rsidRPr="00882E80">
        <w:rPr>
          <w:i/>
          <w:iCs/>
          <w:color w:val="000000"/>
          <w:spacing w:val="1"/>
          <w:sz w:val="28"/>
          <w:szCs w:val="28"/>
        </w:rPr>
        <w:t>Z</w:t>
      </w:r>
      <w:r w:rsidRPr="00882E80">
        <w:rPr>
          <w:color w:val="000000"/>
          <w:spacing w:val="1"/>
          <w:sz w:val="28"/>
          <w:szCs w:val="28"/>
        </w:rPr>
        <w:t>e</w:t>
      </w:r>
      <w:r w:rsidRPr="00882E80">
        <w:rPr>
          <w:color w:val="000000"/>
          <w:spacing w:val="1"/>
          <w:sz w:val="28"/>
          <w:szCs w:val="28"/>
          <w:vertAlign w:val="superscript"/>
        </w:rPr>
        <w:t>j</w:t>
      </w:r>
      <w:r w:rsidRPr="00882E80">
        <w:rPr>
          <w:i/>
          <w:iCs/>
          <w:color w:val="000000"/>
          <w:spacing w:val="1"/>
          <w:sz w:val="28"/>
          <w:szCs w:val="28"/>
          <w:vertAlign w:val="superscript"/>
        </w:rPr>
        <w:t>φ</w:t>
      </w:r>
      <w:proofErr w:type="spellEnd"/>
      <w:r>
        <w:rPr>
          <w:i/>
          <w:iCs/>
          <w:color w:val="000000"/>
          <w:spacing w:val="1"/>
          <w:sz w:val="28"/>
          <w:szCs w:val="28"/>
          <w:vertAlign w:val="superscript"/>
        </w:rPr>
        <w:t xml:space="preserve">                                                 </w:t>
      </w:r>
      <w:r>
        <w:rPr>
          <w:i/>
          <w:iCs/>
          <w:color w:val="000000"/>
          <w:spacing w:val="1"/>
          <w:sz w:val="28"/>
          <w:szCs w:val="28"/>
        </w:rPr>
        <w:t xml:space="preserve">  </w:t>
      </w:r>
    </w:p>
    <w:p w:rsidR="006F0A02" w:rsidRDefault="006F0A02" w:rsidP="006F0A02">
      <w:pPr>
        <w:jc w:val="right"/>
        <w:rPr>
          <w:i/>
          <w:iCs/>
          <w:color w:val="000000"/>
          <w:spacing w:val="1"/>
          <w:sz w:val="28"/>
          <w:szCs w:val="28"/>
        </w:rPr>
      </w:pPr>
    </w:p>
    <w:p w:rsidR="006F0A02" w:rsidRPr="00865CDC" w:rsidRDefault="006F0A02" w:rsidP="006F0A02">
      <w:pPr>
        <w:jc w:val="right"/>
      </w:pPr>
      <w:r>
        <w:rPr>
          <w:i/>
          <w:iCs/>
          <w:color w:val="000000"/>
          <w:spacing w:val="1"/>
          <w:sz w:val="28"/>
          <w:szCs w:val="28"/>
          <w:vertAlign w:val="superscript"/>
        </w:rPr>
        <w:t xml:space="preserve">  </w:t>
      </w:r>
      <w:r w:rsidRPr="00865CDC">
        <w:rPr>
          <w:color w:val="000000"/>
          <w:spacing w:val="1"/>
        </w:rPr>
        <w:t xml:space="preserve"> </w:t>
      </w:r>
      <w:r w:rsidRPr="006F0A02">
        <w:rPr>
          <w:color w:val="000000"/>
          <w:spacing w:val="1"/>
          <w:position w:val="-24"/>
        </w:rPr>
        <w:object w:dxaOrig="6200" w:dyaOrig="639">
          <v:shape id="_x0000_i1026" type="#_x0000_t75" style="width:319.7pt;height:32.8pt" o:ole="">
            <v:imagedata r:id="rId12" o:title=""/>
          </v:shape>
          <o:OLEObject Type="Embed" ProgID="Equation.3" ShapeID="_x0000_i1026" DrawAspect="Content" ObjectID="_1668581744" r:id="rId13"/>
        </w:object>
      </w:r>
      <w:r>
        <w:rPr>
          <w:color w:val="000000"/>
          <w:spacing w:val="1"/>
          <w:position w:val="-20"/>
        </w:rPr>
        <w:t xml:space="preserve"> </w:t>
      </w:r>
      <w:r>
        <w:rPr>
          <w:color w:val="000000"/>
          <w:spacing w:val="1"/>
        </w:rPr>
        <w:t xml:space="preserve">                 (2)</w:t>
      </w:r>
    </w:p>
    <w:p w:rsidR="00EB0997" w:rsidRDefault="00F21B8E" w:rsidP="00EB0997">
      <w:pPr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</w:t>
      </w:r>
    </w:p>
    <w:p w:rsidR="00D512D0" w:rsidRDefault="00B40717" w:rsidP="005E7D59">
      <w:pPr>
        <w:pStyle w:val="Akapitzlist"/>
        <w:numPr>
          <w:ilvl w:val="0"/>
          <w:numId w:val="23"/>
        </w:numPr>
        <w:jc w:val="both"/>
      </w:pPr>
      <w:r w:rsidRPr="00865CDC">
        <w:t xml:space="preserve">Wyniki </w:t>
      </w:r>
      <w:r w:rsidR="00124EB7">
        <w:t xml:space="preserve">wybranych </w:t>
      </w:r>
      <w:r>
        <w:t xml:space="preserve">reaktancji i impedancji </w:t>
      </w:r>
      <w:r w:rsidRPr="00865CDC">
        <w:t>odbiornika połączonego w trójkąt</w:t>
      </w:r>
      <w:r>
        <w:t xml:space="preserve">/gwiazdę zapisać w tab. </w:t>
      </w:r>
      <w:r w:rsidR="00F21B8E">
        <w:t>1</w:t>
      </w:r>
      <w:r>
        <w:t>.</w:t>
      </w:r>
    </w:p>
    <w:p w:rsidR="00D512D0" w:rsidRDefault="00D512D0" w:rsidP="00D512D0">
      <w:r w:rsidRPr="00865CDC">
        <w:rPr>
          <w:b/>
          <w:bCs/>
        </w:rPr>
        <w:t>T</w:t>
      </w:r>
      <w:r w:rsidRPr="00865CDC">
        <w:rPr>
          <w:b/>
        </w:rPr>
        <w:t xml:space="preserve">ab. </w:t>
      </w:r>
      <w:r>
        <w:rPr>
          <w:b/>
        </w:rPr>
        <w:t xml:space="preserve"> </w:t>
      </w:r>
      <w:r w:rsidR="00F21B8E">
        <w:rPr>
          <w:b/>
        </w:rPr>
        <w:t>1</w:t>
      </w:r>
      <w:r w:rsidRPr="00865CDC">
        <w:rPr>
          <w:b/>
        </w:rPr>
        <w:t>.</w:t>
      </w:r>
      <w:r w:rsidRPr="00865CDC">
        <w:t xml:space="preserve"> Wyniki obliczeń </w:t>
      </w:r>
      <w:r>
        <w:t xml:space="preserve">reaktancji i impedancji </w:t>
      </w:r>
      <w:r w:rsidRPr="00865CDC">
        <w:t>odbiornika połączonego w trójkąt</w:t>
      </w:r>
      <w:r>
        <w:t>/gwiazdę</w:t>
      </w:r>
    </w:p>
    <w:p w:rsidR="00B40717" w:rsidRPr="00865CDC" w:rsidRDefault="00B40717" w:rsidP="00D512D0">
      <w:pPr>
        <w:rPr>
          <w:bCs/>
        </w:rPr>
      </w:pPr>
    </w:p>
    <w:tbl>
      <w:tblPr>
        <w:tblW w:w="4708" w:type="pct"/>
        <w:jc w:val="center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709"/>
        <w:gridCol w:w="709"/>
        <w:gridCol w:w="703"/>
        <w:gridCol w:w="717"/>
        <w:gridCol w:w="707"/>
        <w:gridCol w:w="714"/>
        <w:gridCol w:w="712"/>
        <w:gridCol w:w="852"/>
        <w:gridCol w:w="841"/>
      </w:tblGrid>
      <w:tr w:rsidR="00783EA9" w:rsidRPr="00865CDC" w:rsidTr="00EB0997">
        <w:trPr>
          <w:cantSplit/>
          <w:trHeight w:val="330"/>
          <w:jc w:val="center"/>
        </w:trPr>
        <w:tc>
          <w:tcPr>
            <w:tcW w:w="1191" w:type="pct"/>
            <w:vMerge w:val="restart"/>
            <w:shd w:val="clear" w:color="auto" w:fill="D9D9D9"/>
            <w:vAlign w:val="center"/>
          </w:tcPr>
          <w:p w:rsidR="00783EA9" w:rsidRPr="00D512D0" w:rsidRDefault="00783EA9" w:rsidP="0008561F">
            <w:pPr>
              <w:jc w:val="center"/>
              <w:rPr>
                <w:sz w:val="20"/>
                <w:szCs w:val="20"/>
              </w:rPr>
            </w:pPr>
            <w:r w:rsidRPr="00D512D0">
              <w:rPr>
                <w:sz w:val="20"/>
                <w:szCs w:val="20"/>
              </w:rPr>
              <w:t>Parametry</w:t>
            </w:r>
          </w:p>
          <w:p w:rsidR="00783EA9" w:rsidRPr="00D512D0" w:rsidRDefault="00783EA9" w:rsidP="0008561F">
            <w:pPr>
              <w:jc w:val="center"/>
              <w:rPr>
                <w:sz w:val="20"/>
                <w:szCs w:val="20"/>
              </w:rPr>
            </w:pPr>
            <w:r w:rsidRPr="00D512D0">
              <w:rPr>
                <w:sz w:val="20"/>
                <w:szCs w:val="20"/>
              </w:rPr>
              <w:t>Faz odbiornika</w:t>
            </w:r>
          </w:p>
        </w:tc>
        <w:tc>
          <w:tcPr>
            <w:tcW w:w="3809" w:type="pct"/>
            <w:gridSpan w:val="9"/>
            <w:shd w:val="clear" w:color="auto" w:fill="D9D9D9"/>
          </w:tcPr>
          <w:p w:rsidR="00783EA9" w:rsidRPr="00D512D0" w:rsidRDefault="00783EA9" w:rsidP="0008561F">
            <w:pPr>
              <w:jc w:val="center"/>
              <w:rPr>
                <w:sz w:val="20"/>
                <w:szCs w:val="20"/>
              </w:rPr>
            </w:pPr>
            <w:r w:rsidRPr="00D512D0">
              <w:rPr>
                <w:sz w:val="20"/>
                <w:szCs w:val="20"/>
              </w:rPr>
              <w:t>Obliczenia</w:t>
            </w:r>
            <w:r w:rsidR="00902086">
              <w:rPr>
                <w:sz w:val="20"/>
                <w:szCs w:val="20"/>
              </w:rPr>
              <w:t xml:space="preserve"> parametrów odbiornika trójfazowego</w:t>
            </w:r>
          </w:p>
        </w:tc>
      </w:tr>
      <w:tr w:rsidR="00783EA9" w:rsidRPr="00865CDC" w:rsidTr="00455846">
        <w:trPr>
          <w:cantSplit/>
          <w:trHeight w:val="330"/>
          <w:jc w:val="center"/>
        </w:trPr>
        <w:tc>
          <w:tcPr>
            <w:tcW w:w="1191" w:type="pct"/>
            <w:vMerge/>
            <w:vAlign w:val="center"/>
          </w:tcPr>
          <w:p w:rsidR="00783EA9" w:rsidRPr="00D512D0" w:rsidRDefault="00783EA9" w:rsidP="0008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pct"/>
            <w:gridSpan w:val="3"/>
            <w:shd w:val="clear" w:color="auto" w:fill="D9D9D9"/>
          </w:tcPr>
          <w:p w:rsidR="00783EA9" w:rsidRPr="00D512D0" w:rsidRDefault="00783EA9" w:rsidP="00B40717">
            <w:pPr>
              <w:jc w:val="center"/>
              <w:rPr>
                <w:sz w:val="20"/>
                <w:szCs w:val="20"/>
                <w:u w:val="single"/>
              </w:rPr>
            </w:pPr>
            <w:r w:rsidRPr="00D512D0">
              <w:rPr>
                <w:sz w:val="20"/>
                <w:szCs w:val="20"/>
                <w:u w:val="single"/>
              </w:rPr>
              <w:t>Z</w:t>
            </w:r>
            <w:r>
              <w:rPr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1222" w:type="pct"/>
            <w:gridSpan w:val="3"/>
            <w:shd w:val="clear" w:color="auto" w:fill="D9D9D9"/>
          </w:tcPr>
          <w:p w:rsidR="00783EA9" w:rsidRPr="00D512D0" w:rsidRDefault="00783EA9" w:rsidP="00B40717">
            <w:pPr>
              <w:jc w:val="center"/>
              <w:rPr>
                <w:sz w:val="20"/>
                <w:szCs w:val="20"/>
              </w:rPr>
            </w:pPr>
            <w:r w:rsidRPr="00D512D0">
              <w:rPr>
                <w:sz w:val="20"/>
                <w:szCs w:val="20"/>
                <w:u w:val="single"/>
              </w:rPr>
              <w:t>Z</w:t>
            </w:r>
            <w:r>
              <w:rPr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1375" w:type="pct"/>
            <w:gridSpan w:val="3"/>
            <w:shd w:val="clear" w:color="auto" w:fill="D9D9D9"/>
            <w:vAlign w:val="center"/>
          </w:tcPr>
          <w:p w:rsidR="00783EA9" w:rsidRPr="00D512D0" w:rsidRDefault="00783EA9" w:rsidP="00B40717">
            <w:pPr>
              <w:jc w:val="center"/>
              <w:rPr>
                <w:sz w:val="20"/>
                <w:szCs w:val="20"/>
              </w:rPr>
            </w:pPr>
            <w:r w:rsidRPr="00D512D0">
              <w:rPr>
                <w:sz w:val="20"/>
                <w:szCs w:val="20"/>
                <w:u w:val="single"/>
              </w:rPr>
              <w:t>Z</w:t>
            </w:r>
            <w:r>
              <w:rPr>
                <w:sz w:val="20"/>
                <w:szCs w:val="20"/>
                <w:vertAlign w:val="subscript"/>
              </w:rPr>
              <w:t>T</w:t>
            </w:r>
          </w:p>
        </w:tc>
      </w:tr>
      <w:tr w:rsidR="00783EA9" w:rsidRPr="00865CDC" w:rsidTr="00455846">
        <w:trPr>
          <w:cantSplit/>
          <w:trHeight w:val="330"/>
          <w:jc w:val="center"/>
        </w:trPr>
        <w:tc>
          <w:tcPr>
            <w:tcW w:w="1191" w:type="pct"/>
            <w:vMerge/>
            <w:vAlign w:val="center"/>
          </w:tcPr>
          <w:p w:rsidR="00783EA9" w:rsidRPr="00D512D0" w:rsidRDefault="00783EA9" w:rsidP="0008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D9D9D9"/>
            <w:vAlign w:val="center"/>
          </w:tcPr>
          <w:p w:rsidR="00783EA9" w:rsidRPr="00D512D0" w:rsidRDefault="00783EA9" w:rsidP="0008561F">
            <w:pPr>
              <w:jc w:val="center"/>
              <w:rPr>
                <w:sz w:val="20"/>
                <w:szCs w:val="20"/>
                <w:vertAlign w:val="subscript"/>
              </w:rPr>
            </w:pPr>
            <w:r w:rsidRPr="00D512D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405" w:type="pct"/>
            <w:shd w:val="clear" w:color="auto" w:fill="D9D9D9"/>
          </w:tcPr>
          <w:p w:rsidR="00783EA9" w:rsidRPr="00D512D0" w:rsidRDefault="00783EA9" w:rsidP="0008561F">
            <w:pPr>
              <w:jc w:val="center"/>
              <w:rPr>
                <w:sz w:val="20"/>
                <w:szCs w:val="20"/>
                <w:vertAlign w:val="subscript"/>
              </w:rPr>
            </w:pPr>
            <w:r w:rsidRPr="00D512D0">
              <w:rPr>
                <w:sz w:val="20"/>
                <w:szCs w:val="20"/>
              </w:rPr>
              <w:t>X</w:t>
            </w:r>
            <w:r w:rsidRPr="00D512D0">
              <w:rPr>
                <w:sz w:val="20"/>
                <w:szCs w:val="20"/>
                <w:vertAlign w:val="subscript"/>
              </w:rPr>
              <w:t>L</w:t>
            </w:r>
            <w:r>
              <w:rPr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402" w:type="pct"/>
            <w:shd w:val="clear" w:color="auto" w:fill="D9D9D9"/>
            <w:vAlign w:val="center"/>
          </w:tcPr>
          <w:p w:rsidR="00783EA9" w:rsidRPr="00D512D0" w:rsidRDefault="00783EA9" w:rsidP="0008561F">
            <w:pPr>
              <w:jc w:val="center"/>
              <w:rPr>
                <w:sz w:val="20"/>
                <w:szCs w:val="20"/>
                <w:vertAlign w:val="subscript"/>
              </w:rPr>
            </w:pPr>
            <w:r w:rsidRPr="00D512D0">
              <w:rPr>
                <w:sz w:val="20"/>
                <w:szCs w:val="20"/>
              </w:rPr>
              <w:t>X</w:t>
            </w:r>
            <w:r w:rsidRPr="00D512D0">
              <w:rPr>
                <w:sz w:val="20"/>
                <w:szCs w:val="20"/>
                <w:vertAlign w:val="subscript"/>
              </w:rPr>
              <w:t>C</w:t>
            </w:r>
            <w:r>
              <w:rPr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410" w:type="pct"/>
            <w:shd w:val="clear" w:color="auto" w:fill="D9D9D9"/>
            <w:vAlign w:val="center"/>
          </w:tcPr>
          <w:p w:rsidR="00783EA9" w:rsidRPr="00D512D0" w:rsidRDefault="00783EA9" w:rsidP="0008561F">
            <w:pPr>
              <w:jc w:val="center"/>
              <w:rPr>
                <w:sz w:val="20"/>
                <w:szCs w:val="20"/>
                <w:vertAlign w:val="subscript"/>
              </w:rPr>
            </w:pPr>
            <w:r w:rsidRPr="00D512D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404" w:type="pct"/>
            <w:shd w:val="clear" w:color="auto" w:fill="D9D9D9"/>
          </w:tcPr>
          <w:p w:rsidR="00783EA9" w:rsidRPr="00D512D0" w:rsidRDefault="00783EA9" w:rsidP="0008561F">
            <w:pPr>
              <w:jc w:val="center"/>
              <w:rPr>
                <w:sz w:val="20"/>
                <w:szCs w:val="20"/>
                <w:vertAlign w:val="subscript"/>
              </w:rPr>
            </w:pPr>
            <w:r w:rsidRPr="00D512D0">
              <w:rPr>
                <w:sz w:val="20"/>
                <w:szCs w:val="20"/>
              </w:rPr>
              <w:t>X</w:t>
            </w:r>
            <w:r w:rsidRPr="00D512D0">
              <w:rPr>
                <w:sz w:val="20"/>
                <w:szCs w:val="20"/>
                <w:vertAlign w:val="subscript"/>
              </w:rPr>
              <w:t>L</w:t>
            </w:r>
            <w:r>
              <w:rPr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783EA9" w:rsidRPr="00D512D0" w:rsidRDefault="00783EA9" w:rsidP="0008561F">
            <w:pPr>
              <w:jc w:val="center"/>
              <w:rPr>
                <w:sz w:val="20"/>
                <w:szCs w:val="20"/>
                <w:vertAlign w:val="subscript"/>
              </w:rPr>
            </w:pPr>
            <w:r w:rsidRPr="00D512D0">
              <w:rPr>
                <w:sz w:val="20"/>
                <w:szCs w:val="20"/>
              </w:rPr>
              <w:t>X</w:t>
            </w:r>
            <w:r w:rsidRPr="00D512D0">
              <w:rPr>
                <w:sz w:val="20"/>
                <w:szCs w:val="20"/>
                <w:vertAlign w:val="subscript"/>
              </w:rPr>
              <w:t>C</w:t>
            </w:r>
            <w:r>
              <w:rPr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783EA9" w:rsidRPr="00D512D0" w:rsidRDefault="00783EA9" w:rsidP="0008561F">
            <w:pPr>
              <w:jc w:val="center"/>
              <w:rPr>
                <w:sz w:val="20"/>
                <w:szCs w:val="20"/>
                <w:vertAlign w:val="subscript"/>
              </w:rPr>
            </w:pPr>
            <w:r w:rsidRPr="00D512D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487" w:type="pct"/>
            <w:shd w:val="clear" w:color="auto" w:fill="D9D9D9"/>
          </w:tcPr>
          <w:p w:rsidR="00783EA9" w:rsidRPr="00D512D0" w:rsidRDefault="00783EA9" w:rsidP="0008561F">
            <w:pPr>
              <w:jc w:val="center"/>
              <w:rPr>
                <w:sz w:val="20"/>
                <w:szCs w:val="20"/>
                <w:vertAlign w:val="subscript"/>
              </w:rPr>
            </w:pPr>
            <w:r w:rsidRPr="00D512D0">
              <w:rPr>
                <w:sz w:val="20"/>
                <w:szCs w:val="20"/>
              </w:rPr>
              <w:t>X</w:t>
            </w:r>
            <w:r w:rsidRPr="00D512D0">
              <w:rPr>
                <w:sz w:val="20"/>
                <w:szCs w:val="20"/>
                <w:vertAlign w:val="subscript"/>
              </w:rPr>
              <w:t>L</w:t>
            </w:r>
            <w:r>
              <w:rPr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783EA9" w:rsidRPr="00D512D0" w:rsidRDefault="00783EA9" w:rsidP="0008561F">
            <w:pPr>
              <w:jc w:val="center"/>
              <w:rPr>
                <w:sz w:val="20"/>
                <w:szCs w:val="20"/>
                <w:vertAlign w:val="subscript"/>
              </w:rPr>
            </w:pPr>
            <w:r w:rsidRPr="00D512D0">
              <w:rPr>
                <w:sz w:val="20"/>
                <w:szCs w:val="20"/>
              </w:rPr>
              <w:t>X</w:t>
            </w:r>
            <w:r w:rsidRPr="00D512D0">
              <w:rPr>
                <w:sz w:val="20"/>
                <w:szCs w:val="20"/>
                <w:vertAlign w:val="subscript"/>
              </w:rPr>
              <w:t>C</w:t>
            </w:r>
            <w:r>
              <w:rPr>
                <w:sz w:val="20"/>
                <w:szCs w:val="20"/>
                <w:vertAlign w:val="subscript"/>
              </w:rPr>
              <w:t>T</w:t>
            </w:r>
          </w:p>
        </w:tc>
      </w:tr>
      <w:tr w:rsidR="00783EA9" w:rsidRPr="00865CDC" w:rsidTr="00455846">
        <w:trPr>
          <w:cantSplit/>
          <w:trHeight w:val="330"/>
          <w:jc w:val="center"/>
        </w:trPr>
        <w:tc>
          <w:tcPr>
            <w:tcW w:w="1191" w:type="pct"/>
            <w:vMerge/>
            <w:vAlign w:val="center"/>
          </w:tcPr>
          <w:p w:rsidR="00783EA9" w:rsidRPr="00D512D0" w:rsidRDefault="00783EA9" w:rsidP="0008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D9D9D9"/>
            <w:vAlign w:val="center"/>
          </w:tcPr>
          <w:p w:rsidR="00783EA9" w:rsidRPr="00D512D0" w:rsidRDefault="00783EA9" w:rsidP="0008561F">
            <w:pPr>
              <w:jc w:val="center"/>
              <w:rPr>
                <w:sz w:val="20"/>
                <w:szCs w:val="20"/>
              </w:rPr>
            </w:pPr>
            <w:r w:rsidRPr="00D512D0">
              <w:rPr>
                <w:sz w:val="20"/>
                <w:szCs w:val="20"/>
              </w:rPr>
              <w:t>Ω</w:t>
            </w:r>
          </w:p>
        </w:tc>
        <w:tc>
          <w:tcPr>
            <w:tcW w:w="405" w:type="pct"/>
            <w:shd w:val="clear" w:color="auto" w:fill="D9D9D9"/>
          </w:tcPr>
          <w:p w:rsidR="00783EA9" w:rsidRPr="00D512D0" w:rsidRDefault="00783EA9" w:rsidP="0008561F">
            <w:pPr>
              <w:jc w:val="center"/>
              <w:rPr>
                <w:sz w:val="20"/>
                <w:szCs w:val="20"/>
              </w:rPr>
            </w:pPr>
            <w:r w:rsidRPr="00D512D0">
              <w:rPr>
                <w:sz w:val="20"/>
                <w:szCs w:val="20"/>
              </w:rPr>
              <w:t>Ω</w:t>
            </w:r>
          </w:p>
        </w:tc>
        <w:tc>
          <w:tcPr>
            <w:tcW w:w="402" w:type="pct"/>
            <w:shd w:val="clear" w:color="auto" w:fill="D9D9D9"/>
            <w:vAlign w:val="center"/>
          </w:tcPr>
          <w:p w:rsidR="00783EA9" w:rsidRPr="00D512D0" w:rsidRDefault="00783EA9" w:rsidP="0008561F">
            <w:pPr>
              <w:jc w:val="center"/>
              <w:rPr>
                <w:sz w:val="20"/>
                <w:szCs w:val="20"/>
              </w:rPr>
            </w:pPr>
            <w:r w:rsidRPr="00D512D0">
              <w:rPr>
                <w:sz w:val="20"/>
                <w:szCs w:val="20"/>
              </w:rPr>
              <w:t>Ω</w:t>
            </w:r>
          </w:p>
        </w:tc>
        <w:tc>
          <w:tcPr>
            <w:tcW w:w="410" w:type="pct"/>
            <w:shd w:val="clear" w:color="auto" w:fill="D9D9D9"/>
            <w:vAlign w:val="center"/>
          </w:tcPr>
          <w:p w:rsidR="00783EA9" w:rsidRPr="00D512D0" w:rsidRDefault="00783EA9" w:rsidP="0008561F">
            <w:pPr>
              <w:jc w:val="center"/>
              <w:rPr>
                <w:sz w:val="20"/>
                <w:szCs w:val="20"/>
              </w:rPr>
            </w:pPr>
            <w:r w:rsidRPr="00D512D0">
              <w:rPr>
                <w:sz w:val="20"/>
                <w:szCs w:val="20"/>
              </w:rPr>
              <w:t>Ω</w:t>
            </w:r>
          </w:p>
        </w:tc>
        <w:tc>
          <w:tcPr>
            <w:tcW w:w="404" w:type="pct"/>
            <w:shd w:val="clear" w:color="auto" w:fill="D9D9D9"/>
          </w:tcPr>
          <w:p w:rsidR="00783EA9" w:rsidRPr="00D512D0" w:rsidRDefault="00783EA9" w:rsidP="0008561F">
            <w:pPr>
              <w:jc w:val="center"/>
              <w:rPr>
                <w:sz w:val="20"/>
                <w:szCs w:val="20"/>
              </w:rPr>
            </w:pPr>
            <w:r w:rsidRPr="00D512D0">
              <w:rPr>
                <w:sz w:val="20"/>
                <w:szCs w:val="20"/>
              </w:rPr>
              <w:t>Ω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783EA9" w:rsidRPr="00D512D0" w:rsidRDefault="00783EA9" w:rsidP="0008561F">
            <w:pPr>
              <w:jc w:val="center"/>
              <w:rPr>
                <w:sz w:val="20"/>
                <w:szCs w:val="20"/>
              </w:rPr>
            </w:pPr>
            <w:r w:rsidRPr="00D512D0">
              <w:rPr>
                <w:sz w:val="20"/>
                <w:szCs w:val="20"/>
              </w:rPr>
              <w:t>Ω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783EA9" w:rsidRPr="00D512D0" w:rsidRDefault="00783EA9" w:rsidP="0008561F">
            <w:pPr>
              <w:jc w:val="center"/>
              <w:rPr>
                <w:sz w:val="20"/>
                <w:szCs w:val="20"/>
              </w:rPr>
            </w:pPr>
            <w:r w:rsidRPr="00D512D0">
              <w:rPr>
                <w:sz w:val="20"/>
                <w:szCs w:val="20"/>
              </w:rPr>
              <w:t>Ω</w:t>
            </w:r>
          </w:p>
        </w:tc>
        <w:tc>
          <w:tcPr>
            <w:tcW w:w="487" w:type="pct"/>
            <w:shd w:val="clear" w:color="auto" w:fill="D9D9D9"/>
            <w:vAlign w:val="center"/>
          </w:tcPr>
          <w:p w:rsidR="00783EA9" w:rsidRPr="00D512D0" w:rsidRDefault="00783EA9" w:rsidP="0008561F">
            <w:pPr>
              <w:jc w:val="center"/>
              <w:rPr>
                <w:sz w:val="20"/>
                <w:szCs w:val="20"/>
              </w:rPr>
            </w:pPr>
            <w:r w:rsidRPr="00D512D0">
              <w:rPr>
                <w:sz w:val="20"/>
                <w:szCs w:val="20"/>
              </w:rPr>
              <w:t>Ω</w:t>
            </w:r>
          </w:p>
        </w:tc>
        <w:tc>
          <w:tcPr>
            <w:tcW w:w="481" w:type="pct"/>
            <w:shd w:val="clear" w:color="auto" w:fill="D9D9D9"/>
          </w:tcPr>
          <w:p w:rsidR="00783EA9" w:rsidRPr="00D512D0" w:rsidRDefault="00783EA9" w:rsidP="0008561F">
            <w:pPr>
              <w:jc w:val="center"/>
              <w:rPr>
                <w:sz w:val="20"/>
                <w:szCs w:val="20"/>
              </w:rPr>
            </w:pPr>
            <w:r w:rsidRPr="00D512D0">
              <w:rPr>
                <w:sz w:val="20"/>
                <w:szCs w:val="20"/>
              </w:rPr>
              <w:t>Ω</w:t>
            </w:r>
          </w:p>
        </w:tc>
      </w:tr>
      <w:tr w:rsidR="00783EA9" w:rsidRPr="00865CDC" w:rsidTr="00455846">
        <w:trPr>
          <w:trHeight w:val="330"/>
          <w:jc w:val="center"/>
        </w:trPr>
        <w:tc>
          <w:tcPr>
            <w:tcW w:w="1191" w:type="pct"/>
            <w:shd w:val="clear" w:color="auto" w:fill="D9D9D9"/>
            <w:vAlign w:val="center"/>
          </w:tcPr>
          <w:p w:rsidR="00783EA9" w:rsidRPr="00865CDC" w:rsidRDefault="00783EA9" w:rsidP="0008561F">
            <w:pPr>
              <w:jc w:val="center"/>
              <w:rPr>
                <w:lang w:val="en-US"/>
              </w:rPr>
            </w:pPr>
          </w:p>
        </w:tc>
        <w:tc>
          <w:tcPr>
            <w:tcW w:w="405" w:type="pct"/>
            <w:shd w:val="clear" w:color="auto" w:fill="D9D9D9"/>
            <w:vAlign w:val="center"/>
          </w:tcPr>
          <w:p w:rsidR="00783EA9" w:rsidRPr="00865CDC" w:rsidRDefault="00783EA9" w:rsidP="0008561F">
            <w:pPr>
              <w:jc w:val="center"/>
              <w:rPr>
                <w:lang w:val="en-US"/>
              </w:rPr>
            </w:pPr>
          </w:p>
        </w:tc>
        <w:tc>
          <w:tcPr>
            <w:tcW w:w="405" w:type="pct"/>
            <w:shd w:val="clear" w:color="auto" w:fill="D9D9D9"/>
          </w:tcPr>
          <w:p w:rsidR="00783EA9" w:rsidRPr="00865CDC" w:rsidRDefault="00783EA9" w:rsidP="0008561F">
            <w:pPr>
              <w:jc w:val="center"/>
              <w:rPr>
                <w:lang w:val="en-US"/>
              </w:rPr>
            </w:pPr>
          </w:p>
        </w:tc>
        <w:tc>
          <w:tcPr>
            <w:tcW w:w="402" w:type="pct"/>
            <w:shd w:val="clear" w:color="auto" w:fill="D9D9D9"/>
            <w:vAlign w:val="center"/>
          </w:tcPr>
          <w:p w:rsidR="00783EA9" w:rsidRPr="00865CDC" w:rsidRDefault="00783EA9" w:rsidP="0008561F">
            <w:pPr>
              <w:jc w:val="center"/>
              <w:rPr>
                <w:lang w:val="en-US"/>
              </w:rPr>
            </w:pPr>
          </w:p>
        </w:tc>
        <w:tc>
          <w:tcPr>
            <w:tcW w:w="410" w:type="pct"/>
            <w:shd w:val="clear" w:color="auto" w:fill="D9D9D9"/>
            <w:vAlign w:val="center"/>
          </w:tcPr>
          <w:p w:rsidR="00783EA9" w:rsidRPr="00865CDC" w:rsidRDefault="00783EA9" w:rsidP="0008561F">
            <w:pPr>
              <w:jc w:val="center"/>
              <w:rPr>
                <w:lang w:val="en-US"/>
              </w:rPr>
            </w:pPr>
          </w:p>
        </w:tc>
        <w:tc>
          <w:tcPr>
            <w:tcW w:w="404" w:type="pct"/>
            <w:shd w:val="clear" w:color="auto" w:fill="D9D9D9"/>
          </w:tcPr>
          <w:p w:rsidR="00783EA9" w:rsidRPr="00865CDC" w:rsidRDefault="00783EA9" w:rsidP="0008561F">
            <w:pPr>
              <w:jc w:val="center"/>
              <w:rPr>
                <w:lang w:val="en-US"/>
              </w:rPr>
            </w:pPr>
          </w:p>
        </w:tc>
        <w:tc>
          <w:tcPr>
            <w:tcW w:w="408" w:type="pct"/>
            <w:shd w:val="clear" w:color="auto" w:fill="D9D9D9"/>
            <w:vAlign w:val="center"/>
          </w:tcPr>
          <w:p w:rsidR="00783EA9" w:rsidRPr="00865CDC" w:rsidRDefault="00783EA9" w:rsidP="0008561F">
            <w:pPr>
              <w:jc w:val="center"/>
              <w:rPr>
                <w:lang w:val="en-US"/>
              </w:rPr>
            </w:pPr>
          </w:p>
        </w:tc>
        <w:tc>
          <w:tcPr>
            <w:tcW w:w="407" w:type="pct"/>
            <w:shd w:val="clear" w:color="auto" w:fill="D9D9D9"/>
            <w:vAlign w:val="center"/>
          </w:tcPr>
          <w:p w:rsidR="00783EA9" w:rsidRPr="00865CDC" w:rsidRDefault="00783EA9" w:rsidP="0008561F">
            <w:pPr>
              <w:jc w:val="center"/>
              <w:rPr>
                <w:lang w:val="en-US"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783EA9" w:rsidRPr="00865CDC" w:rsidRDefault="00783EA9" w:rsidP="0008561F">
            <w:pPr>
              <w:jc w:val="center"/>
              <w:rPr>
                <w:lang w:val="en-US"/>
              </w:rPr>
            </w:pPr>
          </w:p>
        </w:tc>
        <w:tc>
          <w:tcPr>
            <w:tcW w:w="481" w:type="pct"/>
            <w:shd w:val="clear" w:color="auto" w:fill="D9D9D9"/>
          </w:tcPr>
          <w:p w:rsidR="00783EA9" w:rsidRPr="00865CDC" w:rsidRDefault="00783EA9" w:rsidP="0008561F">
            <w:pPr>
              <w:jc w:val="center"/>
              <w:rPr>
                <w:lang w:val="en-US"/>
              </w:rPr>
            </w:pPr>
          </w:p>
        </w:tc>
      </w:tr>
    </w:tbl>
    <w:p w:rsidR="00EB0997" w:rsidRDefault="00EB0997" w:rsidP="00EB0997">
      <w:pPr>
        <w:ind w:left="360"/>
      </w:pPr>
    </w:p>
    <w:p w:rsidR="00FF4BE9" w:rsidRPr="0029779D" w:rsidRDefault="00FF4BE9" w:rsidP="00FF4BE9">
      <w:pPr>
        <w:pStyle w:val="Nagwek1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779D">
        <w:rPr>
          <w:rFonts w:ascii="Times New Roman" w:hAnsi="Times New Roman" w:cs="Times New Roman"/>
          <w:b w:val="0"/>
          <w:sz w:val="24"/>
          <w:szCs w:val="24"/>
        </w:rPr>
        <w:t>Napisać wzory impedancji fazowych odbiornika w postaci algebraicznej według zależności:</w:t>
      </w:r>
    </w:p>
    <w:p w:rsidR="00FF4BE9" w:rsidRPr="0029779D" w:rsidRDefault="00FF4BE9" w:rsidP="00FF4BE9"/>
    <w:p w:rsidR="00FF4BE9" w:rsidRPr="009F07A8" w:rsidRDefault="00FF4BE9" w:rsidP="00FF4BE9">
      <w:pPr>
        <w:ind w:left="720" w:firstLine="2541"/>
        <w:rPr>
          <w:color w:val="000000"/>
          <w:spacing w:val="1"/>
        </w:rPr>
      </w:pPr>
      <w:r w:rsidRPr="009F07A8">
        <w:rPr>
          <w:i/>
          <w:iCs/>
          <w:color w:val="000000"/>
          <w:spacing w:val="1"/>
          <w:u w:val="single"/>
        </w:rPr>
        <w:t>Z</w:t>
      </w:r>
      <w:r w:rsidRPr="009F07A8">
        <w:rPr>
          <w:i/>
          <w:iCs/>
          <w:color w:val="000000"/>
          <w:spacing w:val="1"/>
        </w:rPr>
        <w:t xml:space="preserve"> = R +</w:t>
      </w:r>
      <w:r w:rsidRPr="009F07A8">
        <w:rPr>
          <w:color w:val="000000"/>
          <w:spacing w:val="1"/>
        </w:rPr>
        <w:t xml:space="preserve"> </w:t>
      </w:r>
      <w:r w:rsidRPr="009F07A8">
        <w:rPr>
          <w:i/>
          <w:color w:val="000000"/>
          <w:spacing w:val="1"/>
        </w:rPr>
        <w:t>j</w:t>
      </w:r>
      <w:r w:rsidRPr="009F07A8">
        <w:rPr>
          <w:color w:val="000000"/>
          <w:spacing w:val="1"/>
        </w:rPr>
        <w:t>(</w:t>
      </w:r>
      <w:r w:rsidRPr="009F07A8">
        <w:rPr>
          <w:i/>
          <w:iCs/>
          <w:color w:val="000000"/>
          <w:spacing w:val="1"/>
        </w:rPr>
        <w:t>X</w:t>
      </w:r>
      <w:r w:rsidRPr="009F07A8">
        <w:rPr>
          <w:i/>
          <w:iCs/>
          <w:color w:val="000000"/>
          <w:spacing w:val="1"/>
          <w:vertAlign w:val="subscript"/>
        </w:rPr>
        <w:t>L</w:t>
      </w:r>
      <w:r w:rsidRPr="009F07A8">
        <w:rPr>
          <w:i/>
          <w:iCs/>
          <w:color w:val="000000"/>
          <w:spacing w:val="1"/>
        </w:rPr>
        <w:t xml:space="preserve"> – X</w:t>
      </w:r>
      <w:r w:rsidRPr="009F07A8">
        <w:rPr>
          <w:i/>
          <w:iCs/>
          <w:color w:val="000000"/>
          <w:spacing w:val="1"/>
          <w:vertAlign w:val="subscript"/>
        </w:rPr>
        <w:t>C</w:t>
      </w:r>
      <w:r w:rsidRPr="009F07A8">
        <w:rPr>
          <w:i/>
          <w:iCs/>
          <w:color w:val="000000"/>
          <w:spacing w:val="1"/>
        </w:rPr>
        <w:t>)</w:t>
      </w:r>
      <w:r w:rsidRPr="009F07A8">
        <w:rPr>
          <w:color w:val="000000"/>
          <w:spacing w:val="1"/>
        </w:rPr>
        <w:t xml:space="preserve">, </w:t>
      </w:r>
    </w:p>
    <w:p w:rsidR="00FF4BE9" w:rsidRPr="009F07A8" w:rsidRDefault="00FF4BE9" w:rsidP="00FF4BE9">
      <w:pPr>
        <w:ind w:left="720" w:firstLine="2541"/>
        <w:rPr>
          <w:color w:val="000000"/>
          <w:spacing w:val="1"/>
        </w:rPr>
      </w:pPr>
      <w:r w:rsidRPr="009F07A8">
        <w:rPr>
          <w:i/>
          <w:iCs/>
          <w:color w:val="000000"/>
          <w:spacing w:val="1"/>
          <w:u w:val="single"/>
        </w:rPr>
        <w:t>Z</w:t>
      </w:r>
      <w:r w:rsidR="00455846">
        <w:rPr>
          <w:i/>
          <w:iCs/>
          <w:color w:val="000000"/>
          <w:spacing w:val="1"/>
          <w:vertAlign w:val="subscript"/>
        </w:rPr>
        <w:t>R</w:t>
      </w:r>
      <w:r w:rsidRPr="009F07A8">
        <w:rPr>
          <w:i/>
          <w:iCs/>
          <w:color w:val="000000"/>
          <w:spacing w:val="1"/>
        </w:rPr>
        <w:t xml:space="preserve"> = …… +</w:t>
      </w:r>
      <w:r w:rsidRPr="009F07A8">
        <w:rPr>
          <w:color w:val="000000"/>
          <w:spacing w:val="1"/>
        </w:rPr>
        <w:t xml:space="preserve"> j……… , </w:t>
      </w:r>
      <w:r>
        <w:rPr>
          <w:color w:val="000000"/>
          <w:spacing w:val="1"/>
        </w:rPr>
        <w:t xml:space="preserve">                                                    (11)      </w:t>
      </w:r>
    </w:p>
    <w:p w:rsidR="00FF4BE9" w:rsidRPr="009F07A8" w:rsidRDefault="00FF4BE9" w:rsidP="00FF4BE9">
      <w:pPr>
        <w:ind w:left="720" w:firstLine="2541"/>
        <w:rPr>
          <w:color w:val="000000"/>
          <w:spacing w:val="1"/>
        </w:rPr>
      </w:pPr>
      <w:r w:rsidRPr="009F07A8">
        <w:rPr>
          <w:i/>
          <w:iCs/>
          <w:color w:val="000000"/>
          <w:spacing w:val="1"/>
          <w:u w:val="single"/>
        </w:rPr>
        <w:t>Z</w:t>
      </w:r>
      <w:r w:rsidR="00455846">
        <w:rPr>
          <w:i/>
          <w:iCs/>
          <w:color w:val="000000"/>
          <w:spacing w:val="1"/>
          <w:vertAlign w:val="subscript"/>
        </w:rPr>
        <w:t>S</w:t>
      </w:r>
      <w:r w:rsidRPr="009F07A8">
        <w:rPr>
          <w:i/>
          <w:iCs/>
          <w:color w:val="000000"/>
          <w:spacing w:val="1"/>
        </w:rPr>
        <w:t xml:space="preserve"> = …… +</w:t>
      </w:r>
      <w:r w:rsidRPr="009F07A8">
        <w:rPr>
          <w:color w:val="000000"/>
          <w:spacing w:val="1"/>
        </w:rPr>
        <w:t xml:space="preserve"> j……… , </w:t>
      </w:r>
    </w:p>
    <w:p w:rsidR="00FF4BE9" w:rsidRDefault="00FF4BE9" w:rsidP="00FF4BE9">
      <w:pPr>
        <w:ind w:left="720" w:firstLine="2541"/>
        <w:rPr>
          <w:color w:val="000000"/>
          <w:spacing w:val="1"/>
        </w:rPr>
      </w:pPr>
      <w:r w:rsidRPr="009F07A8">
        <w:rPr>
          <w:i/>
          <w:iCs/>
          <w:color w:val="000000"/>
          <w:spacing w:val="1"/>
          <w:u w:val="single"/>
        </w:rPr>
        <w:t>Z</w:t>
      </w:r>
      <w:r w:rsidR="00455846">
        <w:rPr>
          <w:i/>
          <w:iCs/>
          <w:color w:val="000000"/>
          <w:spacing w:val="1"/>
          <w:vertAlign w:val="subscript"/>
        </w:rPr>
        <w:t>T</w:t>
      </w:r>
      <w:r w:rsidRPr="009F07A8">
        <w:rPr>
          <w:i/>
          <w:iCs/>
          <w:color w:val="000000"/>
          <w:spacing w:val="1"/>
        </w:rPr>
        <w:t xml:space="preserve"> = …… +</w:t>
      </w:r>
      <w:r w:rsidRPr="009F07A8">
        <w:rPr>
          <w:color w:val="000000"/>
          <w:spacing w:val="1"/>
        </w:rPr>
        <w:t xml:space="preserve"> j……… , </w:t>
      </w:r>
    </w:p>
    <w:p w:rsidR="00FF4BE9" w:rsidRDefault="00FF4BE9" w:rsidP="00EB0997">
      <w:pPr>
        <w:ind w:left="360"/>
        <w:sectPr w:rsidR="00FF4BE9" w:rsidSect="006263B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7" w:h="16840" w:code="9"/>
          <w:pgMar w:top="1417" w:right="1417" w:bottom="1417" w:left="1417" w:header="1417" w:footer="0" w:gutter="0"/>
          <w:cols w:space="708"/>
          <w:docGrid w:linePitch="360"/>
        </w:sectPr>
      </w:pPr>
    </w:p>
    <w:p w:rsidR="004F7EEF" w:rsidRDefault="004F7EEF" w:rsidP="004F7EEF">
      <w:pPr>
        <w:ind w:left="851" w:hanging="851"/>
        <w:rPr>
          <w:color w:val="000000"/>
          <w:spacing w:val="2"/>
        </w:rPr>
      </w:pPr>
      <w:r w:rsidRPr="004F7EEF">
        <w:rPr>
          <w:b/>
          <w:bCs/>
        </w:rPr>
        <w:object w:dxaOrig="25260" w:dyaOrig="17865">
          <v:shape id="_x0000_i1027" type="#_x0000_t75" style="width:707.1pt;height:406.2pt;mso-position-horizontal:absolute" o:ole="">
            <v:imagedata r:id="rId20" o:title="" cropbottom="12063f" cropright="14415f"/>
          </v:shape>
          <o:OLEObject Type="Embed" ProgID="AcroExch.Document.DC" ShapeID="_x0000_i1027" DrawAspect="Content" ObjectID="_1668581745" r:id="rId21"/>
        </w:object>
      </w:r>
      <w:r w:rsidRPr="004F7EEF">
        <w:rPr>
          <w:b/>
          <w:bCs/>
          <w:color w:val="000000"/>
          <w:spacing w:val="2"/>
        </w:rPr>
        <w:t xml:space="preserve"> </w:t>
      </w:r>
      <w:r w:rsidRPr="00865CDC">
        <w:rPr>
          <w:b/>
          <w:bCs/>
          <w:color w:val="000000"/>
          <w:spacing w:val="2"/>
        </w:rPr>
        <w:t>R</w:t>
      </w:r>
      <w:r w:rsidRPr="00865CDC">
        <w:rPr>
          <w:b/>
          <w:color w:val="000000"/>
          <w:spacing w:val="2"/>
        </w:rPr>
        <w:t>ys.</w:t>
      </w:r>
      <w:r w:rsidR="00BF17B2">
        <w:rPr>
          <w:b/>
          <w:color w:val="000000"/>
          <w:spacing w:val="2"/>
        </w:rPr>
        <w:t xml:space="preserve"> 2. </w:t>
      </w:r>
      <w:r w:rsidRPr="00865CDC">
        <w:rPr>
          <w:color w:val="000000"/>
          <w:spacing w:val="2"/>
        </w:rPr>
        <w:t>Układ odbiorni</w:t>
      </w:r>
      <w:r>
        <w:rPr>
          <w:color w:val="000000"/>
          <w:spacing w:val="2"/>
        </w:rPr>
        <w:t xml:space="preserve">ka o charakterze impedancyjnym </w:t>
      </w:r>
      <w:r w:rsidRPr="00865CDC">
        <w:rPr>
          <w:color w:val="000000"/>
          <w:spacing w:val="2"/>
        </w:rPr>
        <w:t xml:space="preserve"> </w:t>
      </w:r>
    </w:p>
    <w:p w:rsidR="00EB0997" w:rsidRDefault="00EB0997" w:rsidP="001270B2">
      <w:pPr>
        <w:tabs>
          <w:tab w:val="num" w:pos="360"/>
        </w:tabs>
        <w:jc w:val="center"/>
        <w:rPr>
          <w:b/>
          <w:bCs/>
        </w:rPr>
        <w:sectPr w:rsidR="00EB0997" w:rsidSect="004F7EEF">
          <w:pgSz w:w="16840" w:h="11907" w:orient="landscape" w:code="9"/>
          <w:pgMar w:top="1417" w:right="1417" w:bottom="1417" w:left="1417" w:header="1417" w:footer="0" w:gutter="0"/>
          <w:cols w:space="708"/>
          <w:docGrid w:linePitch="360"/>
        </w:sectPr>
      </w:pPr>
    </w:p>
    <w:p w:rsidR="00D06B2D" w:rsidRDefault="00D06B2D" w:rsidP="00D06B2D">
      <w:pPr>
        <w:ind w:left="851" w:hanging="851"/>
        <w:jc w:val="both"/>
        <w:rPr>
          <w:b/>
          <w:bCs/>
          <w:color w:val="000000"/>
          <w:spacing w:val="2"/>
        </w:rPr>
      </w:pPr>
      <w:bookmarkStart w:id="1" w:name="_Toc84921613"/>
    </w:p>
    <w:p w:rsidR="00FF4BE9" w:rsidRDefault="00FF4BE9" w:rsidP="00FF4BE9">
      <w:pPr>
        <w:ind w:left="360"/>
      </w:pPr>
    </w:p>
    <w:p w:rsidR="00FF4BE9" w:rsidRDefault="00FF4BE9" w:rsidP="00FF4BE9">
      <w:pPr>
        <w:pStyle w:val="Akapitzlist"/>
        <w:numPr>
          <w:ilvl w:val="0"/>
          <w:numId w:val="32"/>
        </w:numPr>
      </w:pPr>
      <w:r>
        <w:t>Wyniki obliczenia impedancji fazowych oraz kątów przesunięć fazowych zanotować w tab. 2.</w:t>
      </w:r>
    </w:p>
    <w:p w:rsidR="00FF4BE9" w:rsidRDefault="00FF4BE9" w:rsidP="00FF4BE9">
      <w:pPr>
        <w:ind w:left="360"/>
      </w:pPr>
      <w:r w:rsidRPr="00190DBC">
        <w:rPr>
          <w:b/>
          <w:bCs/>
        </w:rPr>
        <w:t>T</w:t>
      </w:r>
      <w:r w:rsidRPr="00190DBC">
        <w:rPr>
          <w:b/>
        </w:rPr>
        <w:t xml:space="preserve">ab.  </w:t>
      </w:r>
      <w:r>
        <w:rPr>
          <w:b/>
        </w:rPr>
        <w:t>2</w:t>
      </w:r>
      <w:r w:rsidRPr="00190DBC">
        <w:rPr>
          <w:b/>
        </w:rPr>
        <w:t>.</w:t>
      </w:r>
      <w:r w:rsidRPr="00865CDC">
        <w:t xml:space="preserve"> Wyniki obliczeń </w:t>
      </w:r>
      <w:r>
        <w:t xml:space="preserve">impedancji </w:t>
      </w:r>
      <w:r w:rsidRPr="00865CDC">
        <w:t>odbiornika połączonego w trójkąt</w:t>
      </w:r>
      <w:r>
        <w:t>/gwiazdę</w:t>
      </w:r>
    </w:p>
    <w:p w:rsidR="00FF4BE9" w:rsidRDefault="00FF4BE9" w:rsidP="00FF4BE9"/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FF4BE9" w:rsidTr="00503E2C">
        <w:tc>
          <w:tcPr>
            <w:tcW w:w="2303" w:type="dxa"/>
            <w:vMerge w:val="restart"/>
          </w:tcPr>
          <w:p w:rsidR="00FF4BE9" w:rsidRPr="00D512D0" w:rsidRDefault="00FF4BE9" w:rsidP="00503E2C">
            <w:pPr>
              <w:jc w:val="center"/>
              <w:rPr>
                <w:sz w:val="20"/>
                <w:szCs w:val="20"/>
              </w:rPr>
            </w:pPr>
            <w:r w:rsidRPr="00D512D0">
              <w:rPr>
                <w:sz w:val="20"/>
                <w:szCs w:val="20"/>
              </w:rPr>
              <w:t>Parametry</w:t>
            </w:r>
          </w:p>
          <w:p w:rsidR="00FF4BE9" w:rsidRDefault="00FF4BE9" w:rsidP="00503E2C">
            <w:pPr>
              <w:jc w:val="center"/>
            </w:pPr>
            <w:r w:rsidRPr="00D512D0">
              <w:rPr>
                <w:sz w:val="20"/>
                <w:szCs w:val="20"/>
              </w:rPr>
              <w:t>Faz odbiornika</w:t>
            </w:r>
          </w:p>
        </w:tc>
        <w:tc>
          <w:tcPr>
            <w:tcW w:w="4606" w:type="dxa"/>
            <w:gridSpan w:val="2"/>
          </w:tcPr>
          <w:p w:rsidR="00FF4BE9" w:rsidRDefault="00FF4BE9" w:rsidP="00503E2C">
            <w:pPr>
              <w:jc w:val="center"/>
            </w:pPr>
            <w:r w:rsidRPr="00D512D0">
              <w:rPr>
                <w:sz w:val="20"/>
                <w:szCs w:val="20"/>
              </w:rPr>
              <w:t>Obliczenia</w:t>
            </w:r>
            <w:r>
              <w:rPr>
                <w:sz w:val="20"/>
                <w:szCs w:val="20"/>
              </w:rPr>
              <w:t xml:space="preserve"> impedancji fazowych badanego odbiornika trójfazowego</w:t>
            </w:r>
          </w:p>
        </w:tc>
      </w:tr>
      <w:tr w:rsidR="00FF4BE9" w:rsidTr="00503E2C">
        <w:tc>
          <w:tcPr>
            <w:tcW w:w="2303" w:type="dxa"/>
            <w:vMerge/>
          </w:tcPr>
          <w:p w:rsidR="00FF4BE9" w:rsidRDefault="00FF4BE9" w:rsidP="00503E2C">
            <w:pPr>
              <w:jc w:val="center"/>
            </w:pPr>
          </w:p>
        </w:tc>
        <w:tc>
          <w:tcPr>
            <w:tcW w:w="2303" w:type="dxa"/>
          </w:tcPr>
          <w:p w:rsidR="00FF4BE9" w:rsidRPr="005E7D59" w:rsidRDefault="00FF4BE9" w:rsidP="00503E2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Z</w:t>
            </w:r>
          </w:p>
        </w:tc>
        <w:tc>
          <w:tcPr>
            <w:tcW w:w="2303" w:type="dxa"/>
          </w:tcPr>
          <w:p w:rsidR="00FF4BE9" w:rsidRDefault="00FF4BE9" w:rsidP="00503E2C">
            <w:pPr>
              <w:jc w:val="center"/>
            </w:pPr>
            <w:r>
              <w:rPr>
                <w:rFonts w:ascii="Calibri" w:hAnsi="Calibri" w:cs="Calibri"/>
              </w:rPr>
              <w:t>ϕ</w:t>
            </w:r>
          </w:p>
        </w:tc>
      </w:tr>
      <w:tr w:rsidR="00FF4BE9" w:rsidTr="00503E2C">
        <w:tc>
          <w:tcPr>
            <w:tcW w:w="2303" w:type="dxa"/>
          </w:tcPr>
          <w:p w:rsidR="00FF4BE9" w:rsidRPr="005E7D59" w:rsidRDefault="00FF4BE9" w:rsidP="00503E2C">
            <w:pPr>
              <w:jc w:val="center"/>
            </w:pPr>
            <w:r>
              <w:t>{R</w:t>
            </w:r>
            <w:r>
              <w:rPr>
                <w:vertAlign w:val="subscript"/>
              </w:rPr>
              <w:t>1</w:t>
            </w:r>
            <w:r>
              <w:t>; X</w:t>
            </w:r>
            <w:r w:rsidRPr="005E7D59">
              <w:rPr>
                <w:vertAlign w:val="subscript"/>
              </w:rPr>
              <w:t>L3</w:t>
            </w:r>
            <w:r>
              <w:t>; X</w:t>
            </w:r>
            <w:r w:rsidRPr="005E7D59">
              <w:rPr>
                <w:vertAlign w:val="subscript"/>
              </w:rPr>
              <w:t>C1</w:t>
            </w:r>
            <w:r>
              <w:t>}</w:t>
            </w:r>
          </w:p>
        </w:tc>
        <w:tc>
          <w:tcPr>
            <w:tcW w:w="2303" w:type="dxa"/>
          </w:tcPr>
          <w:p w:rsidR="00FF4BE9" w:rsidRPr="005E7D59" w:rsidRDefault="00FF4BE9" w:rsidP="00503E2C">
            <w:pPr>
              <w:jc w:val="center"/>
            </w:pPr>
            <w:r>
              <w:rPr>
                <w:u w:val="single"/>
              </w:rPr>
              <w:t>Z</w:t>
            </w:r>
            <w:r>
              <w:rPr>
                <w:vertAlign w:val="subscript"/>
              </w:rPr>
              <w:t>1</w:t>
            </w:r>
            <w:r>
              <w:t xml:space="preserve"> = 124 + j187</w:t>
            </w:r>
          </w:p>
        </w:tc>
        <w:tc>
          <w:tcPr>
            <w:tcW w:w="2303" w:type="dxa"/>
          </w:tcPr>
          <w:p w:rsidR="00FF4BE9" w:rsidRDefault="00FF4BE9" w:rsidP="00503E2C">
            <w:pPr>
              <w:jc w:val="center"/>
            </w:pPr>
            <w:r>
              <w:t>56˚</w:t>
            </w:r>
          </w:p>
        </w:tc>
      </w:tr>
      <w:tr w:rsidR="00FF4BE9" w:rsidTr="00503E2C">
        <w:tc>
          <w:tcPr>
            <w:tcW w:w="2303" w:type="dxa"/>
          </w:tcPr>
          <w:p w:rsidR="00FF4BE9" w:rsidRDefault="00FF4BE9" w:rsidP="00503E2C">
            <w:pPr>
              <w:jc w:val="center"/>
            </w:pPr>
            <w:r>
              <w:t>{R</w:t>
            </w:r>
            <w:r>
              <w:rPr>
                <w:vertAlign w:val="subscript"/>
              </w:rPr>
              <w:t>2</w:t>
            </w:r>
            <w:r>
              <w:t>; X</w:t>
            </w:r>
            <w:r w:rsidRPr="005E7D59">
              <w:rPr>
                <w:vertAlign w:val="subscript"/>
              </w:rPr>
              <w:t>L</w:t>
            </w:r>
            <w:r>
              <w:rPr>
                <w:vertAlign w:val="subscript"/>
              </w:rPr>
              <w:t>4</w:t>
            </w:r>
            <w:r>
              <w:t>; X</w:t>
            </w:r>
            <w:r w:rsidRPr="005E7D59">
              <w:rPr>
                <w:vertAlign w:val="subscript"/>
              </w:rPr>
              <w:t>C</w:t>
            </w:r>
            <w:r>
              <w:rPr>
                <w:vertAlign w:val="subscript"/>
              </w:rPr>
              <w:t>2</w:t>
            </w:r>
            <w:r>
              <w:t>}</w:t>
            </w:r>
          </w:p>
        </w:tc>
        <w:tc>
          <w:tcPr>
            <w:tcW w:w="2303" w:type="dxa"/>
          </w:tcPr>
          <w:p w:rsidR="00FF4BE9" w:rsidRDefault="00FF4BE9" w:rsidP="00503E2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Z</w:t>
            </w:r>
            <w:r>
              <w:rPr>
                <w:vertAlign w:val="subscript"/>
              </w:rPr>
              <w:t>2</w:t>
            </w:r>
            <w:r>
              <w:t xml:space="preserve"> = 250 + j227</w:t>
            </w:r>
          </w:p>
        </w:tc>
        <w:tc>
          <w:tcPr>
            <w:tcW w:w="2303" w:type="dxa"/>
          </w:tcPr>
          <w:p w:rsidR="00FF4BE9" w:rsidRDefault="00FF4BE9" w:rsidP="00503E2C">
            <w:pPr>
              <w:jc w:val="center"/>
            </w:pPr>
            <w:r>
              <w:t>42˚</w:t>
            </w:r>
          </w:p>
        </w:tc>
      </w:tr>
      <w:tr w:rsidR="00FF4BE9" w:rsidTr="00503E2C">
        <w:tc>
          <w:tcPr>
            <w:tcW w:w="2303" w:type="dxa"/>
          </w:tcPr>
          <w:p w:rsidR="00FF4BE9" w:rsidRDefault="00FF4BE9" w:rsidP="00503E2C">
            <w:pPr>
              <w:jc w:val="center"/>
            </w:pPr>
            <w:r>
              <w:t>{R</w:t>
            </w:r>
            <w:r>
              <w:rPr>
                <w:vertAlign w:val="subscript"/>
              </w:rPr>
              <w:t>3</w:t>
            </w:r>
            <w:r>
              <w:t>; X</w:t>
            </w:r>
            <w:r w:rsidRPr="005E7D59">
              <w:rPr>
                <w:vertAlign w:val="subscript"/>
              </w:rPr>
              <w:t>L</w:t>
            </w:r>
            <w:r>
              <w:rPr>
                <w:vertAlign w:val="subscript"/>
              </w:rPr>
              <w:t>3</w:t>
            </w:r>
            <w:r>
              <w:t>; X</w:t>
            </w:r>
            <w:r w:rsidRPr="005E7D59">
              <w:rPr>
                <w:vertAlign w:val="subscript"/>
              </w:rPr>
              <w:t>C</w:t>
            </w:r>
            <w:r>
              <w:rPr>
                <w:vertAlign w:val="subscript"/>
              </w:rPr>
              <w:t>4</w:t>
            </w:r>
            <w:r>
              <w:t>}</w:t>
            </w:r>
          </w:p>
        </w:tc>
        <w:tc>
          <w:tcPr>
            <w:tcW w:w="2303" w:type="dxa"/>
          </w:tcPr>
          <w:p w:rsidR="00FF4BE9" w:rsidRDefault="00FF4BE9" w:rsidP="00503E2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Z</w:t>
            </w:r>
            <w:r>
              <w:rPr>
                <w:vertAlign w:val="subscript"/>
              </w:rPr>
              <w:t>3</w:t>
            </w:r>
            <w:r>
              <w:t xml:space="preserve"> = 330 – j84</w:t>
            </w:r>
          </w:p>
        </w:tc>
        <w:tc>
          <w:tcPr>
            <w:tcW w:w="2303" w:type="dxa"/>
          </w:tcPr>
          <w:p w:rsidR="00FF4BE9" w:rsidRDefault="00FF4BE9" w:rsidP="00503E2C">
            <w:pPr>
              <w:jc w:val="center"/>
            </w:pPr>
            <w:r>
              <w:t>-14˚</w:t>
            </w:r>
          </w:p>
        </w:tc>
      </w:tr>
      <w:tr w:rsidR="00FF4BE9" w:rsidTr="00503E2C">
        <w:tc>
          <w:tcPr>
            <w:tcW w:w="2303" w:type="dxa"/>
          </w:tcPr>
          <w:p w:rsidR="00FF4BE9" w:rsidRDefault="00FF4BE9" w:rsidP="00503E2C">
            <w:pPr>
              <w:jc w:val="center"/>
            </w:pPr>
            <w:r>
              <w:t>{R</w:t>
            </w:r>
            <w:r>
              <w:rPr>
                <w:vertAlign w:val="subscript"/>
              </w:rPr>
              <w:t>1</w:t>
            </w:r>
            <w:r>
              <w:t>; X</w:t>
            </w:r>
            <w:r w:rsidRPr="005E7D59">
              <w:rPr>
                <w:vertAlign w:val="subscript"/>
              </w:rPr>
              <w:t>L</w:t>
            </w:r>
            <w:r>
              <w:rPr>
                <w:vertAlign w:val="subscript"/>
              </w:rPr>
              <w:t>3</w:t>
            </w:r>
            <w:r>
              <w:t>; X</w:t>
            </w:r>
            <w:r w:rsidRPr="005E7D59">
              <w:rPr>
                <w:vertAlign w:val="subscript"/>
              </w:rPr>
              <w:t>C</w:t>
            </w:r>
            <w:r>
              <w:rPr>
                <w:vertAlign w:val="subscript"/>
              </w:rPr>
              <w:t>4</w:t>
            </w:r>
            <w:r>
              <w:t>}</w:t>
            </w:r>
          </w:p>
        </w:tc>
        <w:tc>
          <w:tcPr>
            <w:tcW w:w="2303" w:type="dxa"/>
          </w:tcPr>
          <w:p w:rsidR="00FF4BE9" w:rsidRDefault="00FF4BE9" w:rsidP="00503E2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Z</w:t>
            </w:r>
            <w:r w:rsidR="007C281D">
              <w:rPr>
                <w:vertAlign w:val="subscript"/>
              </w:rPr>
              <w:t>4</w:t>
            </w:r>
            <w:r>
              <w:t xml:space="preserve"> = 124 – j84</w:t>
            </w:r>
          </w:p>
        </w:tc>
        <w:tc>
          <w:tcPr>
            <w:tcW w:w="2303" w:type="dxa"/>
          </w:tcPr>
          <w:p w:rsidR="00FF4BE9" w:rsidRDefault="00FF4BE9" w:rsidP="00503E2C">
            <w:pPr>
              <w:jc w:val="center"/>
            </w:pPr>
            <w:r>
              <w:t>-34˚</w:t>
            </w:r>
          </w:p>
        </w:tc>
      </w:tr>
    </w:tbl>
    <w:p w:rsidR="00FF4BE9" w:rsidRDefault="00FF4BE9" w:rsidP="00FF4BE9">
      <w:pPr>
        <w:ind w:left="360"/>
      </w:pPr>
    </w:p>
    <w:p w:rsidR="00FF4BE9" w:rsidRDefault="00FF4BE9" w:rsidP="00FF4BE9">
      <w:pPr>
        <w:pStyle w:val="Akapitzlist"/>
        <w:numPr>
          <w:ilvl w:val="0"/>
          <w:numId w:val="32"/>
        </w:numPr>
      </w:pPr>
      <w:r>
        <w:t xml:space="preserve">W przypadku innych parametrów faz odbiornika wyznaczyć impedancję i kąt </w:t>
      </w:r>
      <w:r>
        <w:rPr>
          <w:rFonts w:ascii="Calibri" w:hAnsi="Calibri" w:cs="Calibri"/>
        </w:rPr>
        <w:t>ϕ.</w:t>
      </w:r>
    </w:p>
    <w:p w:rsidR="00FF4BE9" w:rsidRPr="000D1590" w:rsidRDefault="00FF4BE9" w:rsidP="00FF4BE9">
      <w:pPr>
        <w:pStyle w:val="Akapitzlist"/>
        <w:numPr>
          <w:ilvl w:val="0"/>
          <w:numId w:val="32"/>
        </w:numPr>
      </w:pPr>
      <w:r>
        <w:t xml:space="preserve">Sprawdzić podłączenie komputera do złącza RS 232 miernika ANOT 10 (rys. </w:t>
      </w:r>
      <w:r w:rsidR="00BF17B2">
        <w:t>3</w:t>
      </w:r>
      <w:r>
        <w:t>).</w:t>
      </w:r>
    </w:p>
    <w:p w:rsidR="004F7EEF" w:rsidRDefault="004F7EEF" w:rsidP="00FF4BE9">
      <w:pPr>
        <w:pStyle w:val="Akapitzlist"/>
        <w:numPr>
          <w:ilvl w:val="0"/>
          <w:numId w:val="32"/>
        </w:numPr>
        <w:jc w:val="both"/>
        <w:sectPr w:rsidR="004F7EEF" w:rsidSect="00D06B2D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7" w:h="16840" w:code="9"/>
          <w:pgMar w:top="1417" w:right="1417" w:bottom="1417" w:left="1417" w:header="1417" w:footer="0" w:gutter="0"/>
          <w:cols w:space="708"/>
          <w:docGrid w:linePitch="360"/>
        </w:sectPr>
      </w:pPr>
    </w:p>
    <w:p w:rsidR="00EB0997" w:rsidRDefault="00EB0997" w:rsidP="00EB0997">
      <w:pPr>
        <w:tabs>
          <w:tab w:val="num" w:pos="360"/>
        </w:tabs>
        <w:jc w:val="center"/>
        <w:rPr>
          <w:b/>
          <w:bCs/>
        </w:rPr>
      </w:pPr>
      <w:r>
        <w:lastRenderedPageBreak/>
        <w:t xml:space="preserve"> </w:t>
      </w:r>
      <w:r w:rsidRPr="00865CDC">
        <w:br/>
      </w:r>
      <w:r>
        <w:rPr>
          <w:noProof/>
        </w:rPr>
        <w:drawing>
          <wp:inline distT="0" distB="0" distL="0" distR="0">
            <wp:extent cx="3678932" cy="2759302"/>
            <wp:effectExtent l="19050" t="0" r="0" b="0"/>
            <wp:docPr id="3" name="Obraz 0" descr="P1090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90669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6090" cy="277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997" w:rsidRDefault="00EB0997" w:rsidP="00EB0997">
      <w:pPr>
        <w:tabs>
          <w:tab w:val="num" w:pos="360"/>
        </w:tabs>
        <w:jc w:val="center"/>
        <w:rPr>
          <w:b/>
        </w:rPr>
      </w:pPr>
    </w:p>
    <w:p w:rsidR="00EB0997" w:rsidRDefault="00EB0997" w:rsidP="00EB0997">
      <w:pPr>
        <w:tabs>
          <w:tab w:val="num" w:pos="360"/>
        </w:tabs>
        <w:jc w:val="center"/>
        <w:sectPr w:rsidR="00EB0997" w:rsidSect="006263B5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type w:val="continuous"/>
          <w:pgSz w:w="11907" w:h="16840" w:code="9"/>
          <w:pgMar w:top="1417" w:right="1417" w:bottom="1417" w:left="1417" w:header="1417" w:footer="0" w:gutter="0"/>
          <w:cols w:space="708"/>
          <w:docGrid w:linePitch="360"/>
        </w:sectPr>
      </w:pPr>
      <w:r w:rsidRPr="001270B2">
        <w:rPr>
          <w:b/>
        </w:rPr>
        <w:t xml:space="preserve">Rys. </w:t>
      </w:r>
      <w:r w:rsidR="00BF17B2">
        <w:rPr>
          <w:b/>
        </w:rPr>
        <w:t>3</w:t>
      </w:r>
      <w:r>
        <w:t>. Widok analizatora mocy trójfazowej ANOT 10</w:t>
      </w:r>
    </w:p>
    <w:p w:rsidR="00EB0997" w:rsidRDefault="00EB0997" w:rsidP="00EB0997">
      <w:pPr>
        <w:ind w:left="360"/>
        <w:jc w:val="both"/>
      </w:pPr>
    </w:p>
    <w:p w:rsidR="00F21B8E" w:rsidRDefault="00F21B8E" w:rsidP="00FF4BE9">
      <w:pPr>
        <w:pStyle w:val="Akapitzlist"/>
        <w:numPr>
          <w:ilvl w:val="0"/>
          <w:numId w:val="32"/>
        </w:numPr>
        <w:jc w:val="both"/>
      </w:pPr>
      <w:r>
        <w:t xml:space="preserve">Wyniki pomiarowe należy odczytać z analizatora mocy trójfazowej ANOT 10 (rys. 3) i zapisać do tab. </w:t>
      </w:r>
      <w:r w:rsidR="00D47AF1">
        <w:t>3</w:t>
      </w:r>
      <w:r>
        <w:t>.</w:t>
      </w:r>
    </w:p>
    <w:p w:rsidR="003D6A17" w:rsidRDefault="003D6A17" w:rsidP="00F21B8E">
      <w:pPr>
        <w:tabs>
          <w:tab w:val="num" w:pos="360"/>
        </w:tabs>
        <w:ind w:left="360"/>
        <w:jc w:val="center"/>
        <w:rPr>
          <w:b/>
          <w:bCs/>
        </w:rPr>
      </w:pPr>
    </w:p>
    <w:p w:rsidR="00F21B8E" w:rsidRDefault="00F21B8E" w:rsidP="00F21B8E">
      <w:pPr>
        <w:tabs>
          <w:tab w:val="num" w:pos="360"/>
        </w:tabs>
        <w:ind w:left="360"/>
        <w:jc w:val="center"/>
      </w:pPr>
      <w:r w:rsidRPr="00B40717">
        <w:rPr>
          <w:b/>
          <w:bCs/>
        </w:rPr>
        <w:t>T</w:t>
      </w:r>
      <w:bookmarkStart w:id="2" w:name="_Ref324895172"/>
      <w:r w:rsidRPr="00B40717">
        <w:rPr>
          <w:b/>
        </w:rPr>
        <w:t xml:space="preserve">ab. </w:t>
      </w:r>
      <w:r w:rsidR="00D47AF1">
        <w:rPr>
          <w:b/>
        </w:rPr>
        <w:t>3</w:t>
      </w:r>
      <w:bookmarkEnd w:id="2"/>
      <w:r w:rsidRPr="00B40717">
        <w:rPr>
          <w:b/>
        </w:rPr>
        <w:t>.</w:t>
      </w:r>
      <w:r w:rsidRPr="00865CDC">
        <w:t xml:space="preserve"> Wyniki </w:t>
      </w:r>
      <w:r>
        <w:t xml:space="preserve">pomiarowe dla </w:t>
      </w:r>
      <w:r w:rsidRPr="00865CDC">
        <w:t>odbiornika połączonego w gwiazdę</w:t>
      </w:r>
    </w:p>
    <w:tbl>
      <w:tblPr>
        <w:tblW w:w="4063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536"/>
        <w:gridCol w:w="566"/>
        <w:gridCol w:w="424"/>
        <w:gridCol w:w="426"/>
        <w:gridCol w:w="426"/>
        <w:gridCol w:w="574"/>
        <w:gridCol w:w="507"/>
        <w:gridCol w:w="578"/>
        <w:gridCol w:w="706"/>
        <w:gridCol w:w="661"/>
        <w:gridCol w:w="703"/>
        <w:gridCol w:w="857"/>
        <w:gridCol w:w="12"/>
      </w:tblGrid>
      <w:tr w:rsidR="00376A49" w:rsidRPr="00865CDC" w:rsidTr="00376A49">
        <w:trPr>
          <w:cantSplit/>
          <w:trHeight w:val="330"/>
          <w:jc w:val="center"/>
        </w:trPr>
        <w:tc>
          <w:tcPr>
            <w:tcW w:w="5000" w:type="pct"/>
            <w:gridSpan w:val="14"/>
          </w:tcPr>
          <w:p w:rsidR="00376A49" w:rsidRPr="00865CDC" w:rsidRDefault="00376A49" w:rsidP="0008561F">
            <w:pPr>
              <w:jc w:val="center"/>
            </w:pPr>
            <w:r w:rsidRPr="00865CDC">
              <w:t>Pomiary</w:t>
            </w:r>
          </w:p>
        </w:tc>
      </w:tr>
      <w:tr w:rsidR="00376A49" w:rsidRPr="00865CDC" w:rsidTr="00376A49">
        <w:trPr>
          <w:gridAfter w:val="1"/>
          <w:wAfter w:w="8" w:type="pct"/>
          <w:cantSplit/>
          <w:trHeight w:val="330"/>
          <w:jc w:val="center"/>
        </w:trPr>
        <w:tc>
          <w:tcPr>
            <w:tcW w:w="378" w:type="pct"/>
          </w:tcPr>
          <w:p w:rsidR="00376A49" w:rsidRPr="00865CDC" w:rsidRDefault="00376A49" w:rsidP="0008561F">
            <w:pPr>
              <w:jc w:val="center"/>
            </w:pPr>
            <w:r w:rsidRPr="004F386A">
              <w:rPr>
                <w:position w:val="-10"/>
              </w:rPr>
              <w:object w:dxaOrig="320" w:dyaOrig="340">
                <v:shape id="_x0000_i1028" type="#_x0000_t75" style="width:15.6pt;height:18.25pt" o:ole="">
                  <v:imagedata r:id="rId35" o:title=""/>
                </v:shape>
                <o:OLEObject Type="Embed" ProgID="Equation.3" ShapeID="_x0000_i1028" DrawAspect="Content" ObjectID="_1668581746" r:id="rId36"/>
              </w:object>
            </w:r>
          </w:p>
        </w:tc>
        <w:tc>
          <w:tcPr>
            <w:tcW w:w="355" w:type="pct"/>
          </w:tcPr>
          <w:p w:rsidR="00376A49" w:rsidRPr="00865CDC" w:rsidRDefault="00376A49" w:rsidP="0008561F">
            <w:pPr>
              <w:jc w:val="center"/>
            </w:pPr>
            <w:r w:rsidRPr="006E069B">
              <w:rPr>
                <w:position w:val="-12"/>
              </w:rPr>
              <w:object w:dxaOrig="300" w:dyaOrig="360">
                <v:shape id="_x0000_i1029" type="#_x0000_t75" style="width:15.05pt;height:18.25pt" o:ole="">
                  <v:imagedata r:id="rId37" o:title=""/>
                </v:shape>
                <o:OLEObject Type="Embed" ProgID="Equation.3" ShapeID="_x0000_i1029" DrawAspect="Content" ObjectID="_1668581747" r:id="rId38"/>
              </w:object>
            </w:r>
          </w:p>
        </w:tc>
        <w:tc>
          <w:tcPr>
            <w:tcW w:w="375" w:type="pct"/>
          </w:tcPr>
          <w:p w:rsidR="00376A49" w:rsidRPr="00865CDC" w:rsidRDefault="00376A49" w:rsidP="0008561F">
            <w:pPr>
              <w:jc w:val="center"/>
            </w:pPr>
            <w:r w:rsidRPr="00376A49">
              <w:rPr>
                <w:position w:val="-10"/>
              </w:rPr>
              <w:object w:dxaOrig="300" w:dyaOrig="340">
                <v:shape id="_x0000_i1030" type="#_x0000_t75" style="width:14.5pt;height:17.2pt" o:ole="">
                  <v:imagedata r:id="rId39" o:title=""/>
                </v:shape>
                <o:OLEObject Type="Embed" ProgID="Equation.3" ShapeID="_x0000_i1030" DrawAspect="Content" ObjectID="_1668581748" r:id="rId40"/>
              </w:objec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376A49" w:rsidRPr="00865CDC" w:rsidRDefault="00376A49" w:rsidP="0008561F">
            <w:pPr>
              <w:jc w:val="center"/>
            </w:pPr>
            <w:r w:rsidRPr="00865CDC">
              <w:t>I</w:t>
            </w:r>
            <w:r>
              <w:rPr>
                <w:vertAlign w:val="subscript"/>
              </w:rPr>
              <w:t>R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76A49" w:rsidRPr="00865CDC" w:rsidRDefault="00376A49" w:rsidP="0008561F">
            <w:pPr>
              <w:jc w:val="center"/>
            </w:pPr>
            <w:r w:rsidRPr="00865CDC">
              <w:t>I</w:t>
            </w:r>
            <w:r>
              <w:rPr>
                <w:vertAlign w:val="subscript"/>
              </w:rPr>
              <w:t>S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76A49" w:rsidRPr="00865CDC" w:rsidRDefault="00376A49" w:rsidP="0008561F">
            <w:pPr>
              <w:jc w:val="center"/>
            </w:pPr>
            <w:r w:rsidRPr="00865CDC">
              <w:t>I</w:t>
            </w:r>
            <w:r>
              <w:rPr>
                <w:vertAlign w:val="subscript"/>
              </w:rPr>
              <w:t>T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76A49" w:rsidRPr="00865CDC" w:rsidRDefault="00376A49" w:rsidP="0008561F">
            <w:pPr>
              <w:jc w:val="center"/>
            </w:pPr>
            <w:r w:rsidRPr="00865CDC">
              <w:t>U</w:t>
            </w:r>
            <w:r>
              <w:rPr>
                <w:vertAlign w:val="subscript"/>
              </w:rPr>
              <w:t>R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376A49" w:rsidRPr="00865CDC" w:rsidRDefault="00376A49" w:rsidP="0008561F">
            <w:pPr>
              <w:jc w:val="center"/>
            </w:pPr>
            <w:r w:rsidRPr="00865CDC">
              <w:t>U</w:t>
            </w:r>
            <w:r>
              <w:rPr>
                <w:vertAlign w:val="subscript"/>
              </w:rPr>
              <w:t>S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76A49" w:rsidRPr="00865CDC" w:rsidRDefault="00376A49" w:rsidP="0008561F">
            <w:pPr>
              <w:jc w:val="center"/>
            </w:pPr>
            <w:r w:rsidRPr="00865CDC">
              <w:t>U</w:t>
            </w:r>
            <w:r>
              <w:rPr>
                <w:vertAlign w:val="subscript"/>
              </w:rPr>
              <w:t>T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76A49" w:rsidRPr="00865CDC" w:rsidRDefault="00376A49" w:rsidP="0008561F">
            <w:pPr>
              <w:jc w:val="center"/>
            </w:pPr>
            <w:r w:rsidRPr="00865CDC">
              <w:t>U</w:t>
            </w:r>
            <w:r>
              <w:rPr>
                <w:vertAlign w:val="subscript"/>
              </w:rPr>
              <w:t>RS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76A49" w:rsidRPr="00865CDC" w:rsidRDefault="00376A49" w:rsidP="0008561F">
            <w:pPr>
              <w:jc w:val="center"/>
            </w:pPr>
            <w:r w:rsidRPr="00865CDC">
              <w:t>U</w:t>
            </w:r>
            <w:r>
              <w:rPr>
                <w:vertAlign w:val="subscript"/>
              </w:rPr>
              <w:t>ST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76A49" w:rsidRPr="00865CDC" w:rsidRDefault="00376A49" w:rsidP="0008561F">
            <w:pPr>
              <w:jc w:val="center"/>
            </w:pPr>
            <w:r w:rsidRPr="00865CDC">
              <w:t>U</w:t>
            </w:r>
            <w:r>
              <w:rPr>
                <w:vertAlign w:val="subscript"/>
              </w:rPr>
              <w:t>TR</w:t>
            </w:r>
          </w:p>
        </w:tc>
        <w:tc>
          <w:tcPr>
            <w:tcW w:w="568" w:type="pct"/>
          </w:tcPr>
          <w:p w:rsidR="00376A49" w:rsidRPr="00455846" w:rsidRDefault="00376A49" w:rsidP="0008561F">
            <w:pPr>
              <w:jc w:val="center"/>
              <w:rPr>
                <w:vertAlign w:val="subscript"/>
              </w:rPr>
            </w:pPr>
            <w:r>
              <w:t>U</w:t>
            </w:r>
            <w:r>
              <w:rPr>
                <w:vertAlign w:val="subscript"/>
              </w:rPr>
              <w:t>N</w:t>
            </w:r>
            <w:r>
              <w:t>/I</w:t>
            </w:r>
            <w:r>
              <w:rPr>
                <w:vertAlign w:val="subscript"/>
              </w:rPr>
              <w:t>N</w:t>
            </w:r>
          </w:p>
        </w:tc>
      </w:tr>
      <w:tr w:rsidR="00376A49" w:rsidRPr="00865CDC" w:rsidTr="00376A49">
        <w:trPr>
          <w:gridAfter w:val="1"/>
          <w:wAfter w:w="8" w:type="pct"/>
          <w:cantSplit/>
          <w:trHeight w:val="330"/>
          <w:jc w:val="center"/>
        </w:trPr>
        <w:tc>
          <w:tcPr>
            <w:tcW w:w="378" w:type="pct"/>
          </w:tcPr>
          <w:p w:rsidR="00376A49" w:rsidRPr="00865CDC" w:rsidRDefault="00376A49" w:rsidP="0008561F">
            <w:pPr>
              <w:jc w:val="center"/>
            </w:pPr>
            <w:r>
              <w:t>˚</w:t>
            </w:r>
          </w:p>
        </w:tc>
        <w:tc>
          <w:tcPr>
            <w:tcW w:w="355" w:type="pct"/>
          </w:tcPr>
          <w:p w:rsidR="00376A49" w:rsidRPr="00865CDC" w:rsidRDefault="00376A49" w:rsidP="0008561F">
            <w:pPr>
              <w:jc w:val="center"/>
            </w:pPr>
            <w:r>
              <w:t>˚</w:t>
            </w:r>
          </w:p>
        </w:tc>
        <w:tc>
          <w:tcPr>
            <w:tcW w:w="375" w:type="pct"/>
          </w:tcPr>
          <w:p w:rsidR="00376A49" w:rsidRPr="00865CDC" w:rsidRDefault="00376A49" w:rsidP="0008561F">
            <w:pPr>
              <w:jc w:val="center"/>
            </w:pPr>
            <w:r>
              <w:t>˚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376A49" w:rsidRPr="00865CDC" w:rsidRDefault="00376A49" w:rsidP="0008561F">
            <w:pPr>
              <w:jc w:val="center"/>
            </w:pPr>
            <w:r w:rsidRPr="00865CDC">
              <w:t>A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76A49" w:rsidRPr="00865CDC" w:rsidRDefault="00376A49" w:rsidP="0008561F">
            <w:pPr>
              <w:jc w:val="center"/>
            </w:pPr>
            <w:r w:rsidRPr="00865CDC">
              <w:t>A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76A49" w:rsidRPr="00865CDC" w:rsidRDefault="00376A49" w:rsidP="0008561F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A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76A49" w:rsidRPr="00865CDC" w:rsidRDefault="00376A49" w:rsidP="0008561F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V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376A49" w:rsidRPr="00865CDC" w:rsidRDefault="00376A49" w:rsidP="0008561F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V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76A49" w:rsidRPr="00865CDC" w:rsidRDefault="00376A49" w:rsidP="0008561F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V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76A49" w:rsidRPr="00865CDC" w:rsidRDefault="00376A49" w:rsidP="0008561F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V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76A49" w:rsidRPr="00865CDC" w:rsidRDefault="00376A49" w:rsidP="0008561F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V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76A49" w:rsidRPr="00865CDC" w:rsidRDefault="00376A49" w:rsidP="0008561F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V</w:t>
            </w:r>
          </w:p>
        </w:tc>
        <w:tc>
          <w:tcPr>
            <w:tcW w:w="568" w:type="pct"/>
          </w:tcPr>
          <w:p w:rsidR="00376A49" w:rsidRPr="00865CDC" w:rsidRDefault="00376A49" w:rsidP="0008561F">
            <w:pPr>
              <w:jc w:val="center"/>
              <w:rPr>
                <w:lang w:val="en-US"/>
              </w:rPr>
            </w:pPr>
          </w:p>
        </w:tc>
      </w:tr>
      <w:tr w:rsidR="00376A49" w:rsidRPr="00865CDC" w:rsidTr="00376A49">
        <w:trPr>
          <w:gridAfter w:val="1"/>
          <w:wAfter w:w="8" w:type="pct"/>
          <w:trHeight w:val="330"/>
          <w:jc w:val="center"/>
        </w:trPr>
        <w:tc>
          <w:tcPr>
            <w:tcW w:w="378" w:type="pct"/>
          </w:tcPr>
          <w:p w:rsidR="00376A49" w:rsidRPr="00865CDC" w:rsidRDefault="00376A49" w:rsidP="0008561F">
            <w:pPr>
              <w:jc w:val="center"/>
            </w:pPr>
          </w:p>
        </w:tc>
        <w:tc>
          <w:tcPr>
            <w:tcW w:w="355" w:type="pct"/>
          </w:tcPr>
          <w:p w:rsidR="00376A49" w:rsidRPr="00865CDC" w:rsidRDefault="00376A49" w:rsidP="0008561F">
            <w:pPr>
              <w:jc w:val="center"/>
            </w:pPr>
          </w:p>
        </w:tc>
        <w:tc>
          <w:tcPr>
            <w:tcW w:w="375" w:type="pct"/>
          </w:tcPr>
          <w:p w:rsidR="00376A49" w:rsidRPr="00865CDC" w:rsidRDefault="00376A49" w:rsidP="0008561F">
            <w:pPr>
              <w:jc w:val="center"/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376A49" w:rsidRPr="00865CDC" w:rsidRDefault="00376A49" w:rsidP="0008561F">
            <w:pPr>
              <w:jc w:val="center"/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376A49" w:rsidRPr="00865CDC" w:rsidRDefault="00376A49" w:rsidP="0008561F">
            <w:pPr>
              <w:jc w:val="center"/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376A49" w:rsidRPr="00865CDC" w:rsidRDefault="00376A49" w:rsidP="0008561F">
            <w:pPr>
              <w:jc w:val="center"/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376A49" w:rsidRPr="00865CDC" w:rsidRDefault="00376A49" w:rsidP="0008561F">
            <w:pPr>
              <w:jc w:val="center"/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376A49" w:rsidRPr="00865CDC" w:rsidRDefault="00376A49" w:rsidP="0008561F">
            <w:pPr>
              <w:jc w:val="center"/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376A49" w:rsidRPr="00865CDC" w:rsidRDefault="00376A49" w:rsidP="0008561F">
            <w:pPr>
              <w:jc w:val="center"/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376A49" w:rsidRPr="00865CDC" w:rsidRDefault="00376A49" w:rsidP="0008561F">
            <w:pPr>
              <w:jc w:val="center"/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376A49" w:rsidRPr="00865CDC" w:rsidRDefault="00376A49" w:rsidP="0008561F">
            <w:pPr>
              <w:jc w:val="center"/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376A49" w:rsidRPr="00865CDC" w:rsidRDefault="00376A49" w:rsidP="0008561F">
            <w:pPr>
              <w:jc w:val="center"/>
            </w:pPr>
          </w:p>
        </w:tc>
        <w:tc>
          <w:tcPr>
            <w:tcW w:w="568" w:type="pct"/>
          </w:tcPr>
          <w:p w:rsidR="00376A49" w:rsidRPr="00865CDC" w:rsidRDefault="00376A49" w:rsidP="0008561F">
            <w:pPr>
              <w:jc w:val="center"/>
            </w:pPr>
          </w:p>
        </w:tc>
      </w:tr>
    </w:tbl>
    <w:p w:rsidR="00F21B8E" w:rsidRDefault="00F21B8E" w:rsidP="00F21B8E"/>
    <w:p w:rsidR="00BD55F8" w:rsidRDefault="00BD55F8" w:rsidP="00376A49">
      <w:pPr>
        <w:ind w:left="142"/>
        <w:jc w:val="both"/>
      </w:pPr>
      <w:r>
        <w:t xml:space="preserve">Wyniki pomiarowe napięć fazowych zasilacza odczytane z woltomierzy zapisać do tab. </w:t>
      </w:r>
      <w:r w:rsidR="00D47AF1">
        <w:t>4</w:t>
      </w:r>
      <w:r>
        <w:t>.</w:t>
      </w:r>
    </w:p>
    <w:p w:rsidR="00BD55F8" w:rsidRDefault="00BD55F8" w:rsidP="00F21B8E"/>
    <w:p w:rsidR="00376A49" w:rsidRDefault="00376A49" w:rsidP="00F21B8E"/>
    <w:p w:rsidR="00BD55F8" w:rsidRDefault="00BD55F8" w:rsidP="00BD55F8">
      <w:pPr>
        <w:tabs>
          <w:tab w:val="num" w:pos="360"/>
        </w:tabs>
        <w:ind w:left="360"/>
        <w:jc w:val="center"/>
      </w:pPr>
      <w:r w:rsidRPr="00B40717">
        <w:rPr>
          <w:b/>
          <w:bCs/>
        </w:rPr>
        <w:lastRenderedPageBreak/>
        <w:t>T</w:t>
      </w:r>
      <w:r w:rsidRPr="00B40717">
        <w:rPr>
          <w:b/>
        </w:rPr>
        <w:t xml:space="preserve">ab. </w:t>
      </w:r>
      <w:r w:rsidR="00D47AF1">
        <w:rPr>
          <w:b/>
        </w:rPr>
        <w:t>4</w:t>
      </w:r>
      <w:r w:rsidRPr="00B40717">
        <w:rPr>
          <w:b/>
        </w:rPr>
        <w:t>.</w:t>
      </w:r>
      <w:r w:rsidRPr="00865CDC">
        <w:t xml:space="preserve"> Wyniki </w:t>
      </w:r>
      <w:r>
        <w:t xml:space="preserve">pomiarowe napięć fazowych zasilacza odczytane z woltomierzy </w:t>
      </w:r>
    </w:p>
    <w:p w:rsidR="00926E52" w:rsidRDefault="00926E52" w:rsidP="00BD55F8">
      <w:pPr>
        <w:tabs>
          <w:tab w:val="num" w:pos="360"/>
        </w:tabs>
        <w:ind w:left="360"/>
        <w:jc w:val="center"/>
      </w:pPr>
    </w:p>
    <w:tbl>
      <w:tblPr>
        <w:tblW w:w="1788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64"/>
        <w:gridCol w:w="594"/>
        <w:gridCol w:w="585"/>
        <w:gridCol w:w="771"/>
      </w:tblGrid>
      <w:tr w:rsidR="0021330F" w:rsidRPr="00865CDC" w:rsidTr="0021330F">
        <w:trPr>
          <w:cantSplit/>
          <w:trHeight w:val="33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1330F" w:rsidRPr="00865CDC" w:rsidRDefault="0021330F" w:rsidP="00BD55F8">
            <w:pPr>
              <w:jc w:val="center"/>
            </w:pPr>
            <w:r w:rsidRPr="00865CDC">
              <w:t>Pomiary</w:t>
            </w:r>
          </w:p>
        </w:tc>
      </w:tr>
      <w:tr w:rsidR="00BD55F8" w:rsidRPr="00865CDC" w:rsidTr="0021330F">
        <w:trPr>
          <w:cantSplit/>
          <w:trHeight w:val="330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BD55F8" w:rsidRPr="00865CDC" w:rsidRDefault="00BD55F8" w:rsidP="00BD55F8">
            <w:pPr>
              <w:jc w:val="center"/>
            </w:pPr>
            <w:r>
              <w:t>E</w:t>
            </w:r>
            <w:r>
              <w:rPr>
                <w:vertAlign w:val="subscript"/>
              </w:rPr>
              <w:t>R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BD55F8" w:rsidRPr="00865CDC" w:rsidRDefault="00BD55F8" w:rsidP="00BD55F8">
            <w:pPr>
              <w:jc w:val="center"/>
            </w:pPr>
            <w:r>
              <w:t>E</w:t>
            </w:r>
            <w:r>
              <w:rPr>
                <w:vertAlign w:val="subscript"/>
              </w:rPr>
              <w:t>S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BD55F8" w:rsidRPr="00865CDC" w:rsidRDefault="00BD55F8" w:rsidP="00BD55F8">
            <w:pPr>
              <w:jc w:val="center"/>
            </w:pPr>
            <w:r>
              <w:t>E</w:t>
            </w:r>
            <w:r>
              <w:rPr>
                <w:vertAlign w:val="subscript"/>
              </w:rPr>
              <w:t>T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D55F8" w:rsidRPr="00865CDC" w:rsidRDefault="00BD55F8" w:rsidP="00BD55F8">
            <w:pPr>
              <w:jc w:val="center"/>
            </w:pPr>
            <w:r w:rsidRPr="00865CDC">
              <w:t>U</w:t>
            </w:r>
            <w:r>
              <w:rPr>
                <w:vertAlign w:val="subscript"/>
              </w:rPr>
              <w:t>N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BD55F8" w:rsidRPr="00865CDC" w:rsidRDefault="00BD55F8" w:rsidP="00BD55F8">
            <w:pPr>
              <w:jc w:val="center"/>
            </w:pPr>
            <w:r w:rsidRPr="00865CDC">
              <w:t>I</w:t>
            </w:r>
            <w:r>
              <w:rPr>
                <w:vertAlign w:val="subscript"/>
              </w:rPr>
              <w:t>N</w:t>
            </w:r>
          </w:p>
        </w:tc>
      </w:tr>
      <w:tr w:rsidR="00BD55F8" w:rsidRPr="00865CDC" w:rsidTr="0021330F">
        <w:trPr>
          <w:cantSplit/>
          <w:trHeight w:val="330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BD55F8" w:rsidRPr="00865CDC" w:rsidRDefault="00BD55F8" w:rsidP="00BD55F8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V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BD55F8" w:rsidRPr="00865CDC" w:rsidRDefault="00BD55F8" w:rsidP="00BD55F8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V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BD55F8" w:rsidRPr="00865CDC" w:rsidRDefault="00BD55F8" w:rsidP="00BD55F8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V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D55F8" w:rsidRPr="00865CDC" w:rsidRDefault="00BD55F8" w:rsidP="00BD55F8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V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BD55F8" w:rsidRPr="00865CDC" w:rsidRDefault="00BD55F8" w:rsidP="00BD55F8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A</w:t>
            </w:r>
          </w:p>
        </w:tc>
      </w:tr>
      <w:tr w:rsidR="00BD55F8" w:rsidRPr="00865CDC" w:rsidTr="0021330F">
        <w:trPr>
          <w:trHeight w:val="330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BD55F8" w:rsidRPr="00865CDC" w:rsidRDefault="00BD55F8" w:rsidP="00BD55F8">
            <w:pPr>
              <w:jc w:val="center"/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BD55F8" w:rsidRPr="00865CDC" w:rsidRDefault="00BD55F8" w:rsidP="00BD55F8">
            <w:pPr>
              <w:jc w:val="center"/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D55F8" w:rsidRPr="00865CDC" w:rsidRDefault="00BD55F8" w:rsidP="00BD55F8">
            <w:pPr>
              <w:jc w:val="center"/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BD55F8" w:rsidRPr="00865CDC" w:rsidRDefault="00BD55F8" w:rsidP="00BD55F8">
            <w:pPr>
              <w:jc w:val="center"/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BD55F8" w:rsidRPr="00865CDC" w:rsidRDefault="00BD55F8" w:rsidP="00BD55F8">
            <w:pPr>
              <w:jc w:val="center"/>
            </w:pPr>
          </w:p>
        </w:tc>
      </w:tr>
    </w:tbl>
    <w:p w:rsidR="00BD55F8" w:rsidRDefault="00BD55F8" w:rsidP="00F21B8E"/>
    <w:p w:rsidR="00F21B8E" w:rsidRDefault="00F21B8E" w:rsidP="00FF4BE9">
      <w:pPr>
        <w:pStyle w:val="Akapitzlist"/>
        <w:numPr>
          <w:ilvl w:val="0"/>
          <w:numId w:val="32"/>
        </w:numPr>
        <w:jc w:val="both"/>
        <w:rPr>
          <w:color w:val="000000"/>
        </w:rPr>
      </w:pPr>
      <w:r>
        <w:rPr>
          <w:color w:val="000000"/>
        </w:rPr>
        <w:t xml:space="preserve">Dla obwodu niesymetrycznego obliczyć </w:t>
      </w:r>
      <w:r w:rsidR="003F7236">
        <w:rPr>
          <w:color w:val="000000"/>
        </w:rPr>
        <w:t xml:space="preserve">admitancje fazowe odbiornika </w:t>
      </w:r>
      <w:r>
        <w:rPr>
          <w:color w:val="000000"/>
        </w:rPr>
        <w:t>według zależności:</w:t>
      </w:r>
    </w:p>
    <w:p w:rsidR="00C623A1" w:rsidRPr="00C623A1" w:rsidRDefault="00C623A1" w:rsidP="00C623A1">
      <w:pPr>
        <w:ind w:left="360"/>
        <w:jc w:val="both"/>
        <w:rPr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360"/>
        <w:gridCol w:w="929"/>
      </w:tblGrid>
      <w:tr w:rsidR="00F21B8E" w:rsidTr="0008561F"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8E" w:rsidRDefault="00C623A1" w:rsidP="00F21B8E">
            <w:pPr>
              <w:tabs>
                <w:tab w:val="left" w:pos="851"/>
                <w:tab w:val="left" w:pos="8460"/>
              </w:tabs>
              <w:ind w:right="-976"/>
              <w:jc w:val="center"/>
              <w:rPr>
                <w:color w:val="000000"/>
                <w:spacing w:val="1"/>
              </w:rPr>
            </w:pPr>
            <w:r w:rsidRPr="00C623A1">
              <w:rPr>
                <w:color w:val="000000"/>
                <w:spacing w:val="1"/>
                <w:position w:val="-30"/>
                <w:sz w:val="22"/>
                <w:szCs w:val="22"/>
              </w:rPr>
              <w:object w:dxaOrig="3200" w:dyaOrig="680">
                <v:shape id="_x0000_i1031" type="#_x0000_t75" style="width:201.5pt;height:43pt" o:ole="">
                  <v:imagedata r:id="rId41" o:title=""/>
                </v:shape>
                <o:OLEObject Type="Embed" ProgID="Equation.3" ShapeID="_x0000_i1031" DrawAspect="Content" ObjectID="_1668581749" r:id="rId42"/>
              </w:object>
            </w:r>
            <w:r w:rsidR="00F21B8E">
              <w:rPr>
                <w:color w:val="000000"/>
                <w:spacing w:val="1"/>
                <w:sz w:val="22"/>
                <w:szCs w:val="22"/>
              </w:rPr>
              <w:t>.</w:t>
            </w:r>
          </w:p>
          <w:p w:rsidR="00F21B8E" w:rsidRDefault="00F21B8E" w:rsidP="00F21B8E">
            <w:pPr>
              <w:tabs>
                <w:tab w:val="left" w:pos="851"/>
                <w:tab w:val="left" w:pos="8460"/>
              </w:tabs>
              <w:jc w:val="righ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B8E" w:rsidRDefault="00F21B8E" w:rsidP="00F21B8E">
            <w:pPr>
              <w:tabs>
                <w:tab w:val="left" w:pos="8460"/>
              </w:tabs>
              <w:jc w:val="righ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(3)</w:t>
            </w:r>
          </w:p>
        </w:tc>
      </w:tr>
    </w:tbl>
    <w:p w:rsidR="006B726E" w:rsidRDefault="006B726E" w:rsidP="00FF4BE9">
      <w:pPr>
        <w:pStyle w:val="Akapitzlist"/>
        <w:numPr>
          <w:ilvl w:val="0"/>
          <w:numId w:val="32"/>
        </w:numPr>
        <w:jc w:val="both"/>
        <w:rPr>
          <w:color w:val="000000"/>
          <w:spacing w:val="1"/>
        </w:rPr>
      </w:pPr>
      <w:r w:rsidRPr="00783EA9">
        <w:rPr>
          <w:color w:val="000000"/>
        </w:rPr>
        <w:t xml:space="preserve">Dla </w:t>
      </w:r>
      <w:r w:rsidRPr="00783EA9">
        <w:rPr>
          <w:color w:val="000000"/>
          <w:spacing w:val="1"/>
        </w:rPr>
        <w:t xml:space="preserve">układu </w:t>
      </w:r>
      <w:r w:rsidR="00783EA9">
        <w:rPr>
          <w:color w:val="000000"/>
          <w:spacing w:val="1"/>
        </w:rPr>
        <w:t xml:space="preserve">odbiornika </w:t>
      </w:r>
      <w:r w:rsidRPr="00783EA9">
        <w:rPr>
          <w:color w:val="000000"/>
          <w:spacing w:val="1"/>
        </w:rPr>
        <w:t xml:space="preserve">trójprzewodowego </w:t>
      </w:r>
      <w:r w:rsidR="000D1590" w:rsidRPr="00783EA9">
        <w:rPr>
          <w:bCs/>
          <w:i/>
          <w:iCs/>
          <w:color w:val="000000"/>
          <w:spacing w:val="1"/>
        </w:rPr>
        <w:t>napięcie niezrównoważenia</w:t>
      </w:r>
      <w:r w:rsidR="000D1590" w:rsidRPr="00783EA9">
        <w:rPr>
          <w:color w:val="000000"/>
          <w:spacing w:val="1"/>
        </w:rPr>
        <w:t xml:space="preserve"> </w:t>
      </w:r>
      <w:r w:rsidRPr="00783EA9">
        <w:rPr>
          <w:color w:val="000000"/>
          <w:spacing w:val="1"/>
        </w:rPr>
        <w:t>wyznacza się ze wzoru:</w:t>
      </w:r>
    </w:p>
    <w:p w:rsidR="00C623A1" w:rsidRPr="00C623A1" w:rsidRDefault="00C623A1" w:rsidP="00C623A1">
      <w:pPr>
        <w:ind w:left="360"/>
        <w:jc w:val="both"/>
        <w:rPr>
          <w:color w:val="000000"/>
          <w:spacing w:val="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628"/>
        <w:gridCol w:w="661"/>
      </w:tblGrid>
      <w:tr w:rsidR="006B726E" w:rsidTr="0008561F">
        <w:tc>
          <w:tcPr>
            <w:tcW w:w="4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6E" w:rsidRDefault="006B726E" w:rsidP="0008561F">
            <w:pPr>
              <w:tabs>
                <w:tab w:val="left" w:pos="851"/>
              </w:tabs>
              <w:jc w:val="center"/>
              <w:rPr>
                <w:color w:val="000000"/>
                <w:spacing w:val="4"/>
              </w:rPr>
            </w:pPr>
            <w:r w:rsidRPr="006B726E">
              <w:rPr>
                <w:color w:val="000000"/>
                <w:spacing w:val="1"/>
                <w:position w:val="-30"/>
                <w:sz w:val="22"/>
                <w:szCs w:val="22"/>
              </w:rPr>
              <w:object w:dxaOrig="2960" w:dyaOrig="680">
                <v:shape id="_x0000_i1032" type="#_x0000_t75" style="width:179.45pt;height:40.3pt" o:ole="" filled="t">
                  <v:imagedata r:id="rId43" o:title=""/>
                </v:shape>
                <o:OLEObject Type="Embed" ProgID="Equation.3" ShapeID="_x0000_i1032" DrawAspect="Content" ObjectID="_1668581750" r:id="rId44"/>
              </w:objec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6E" w:rsidRDefault="0004113C" w:rsidP="006B726E">
            <w:pPr>
              <w:jc w:val="right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(4</w:t>
            </w:r>
            <w:r w:rsidR="006B726E">
              <w:rPr>
                <w:color w:val="000000"/>
                <w:spacing w:val="4"/>
                <w:sz w:val="22"/>
                <w:szCs w:val="22"/>
              </w:rPr>
              <w:t>)</w:t>
            </w:r>
          </w:p>
        </w:tc>
      </w:tr>
    </w:tbl>
    <w:p w:rsidR="00C623A1" w:rsidRPr="00C623A1" w:rsidRDefault="00C623A1" w:rsidP="00C623A1">
      <w:pPr>
        <w:tabs>
          <w:tab w:val="left" w:pos="1124"/>
          <w:tab w:val="left" w:pos="1659"/>
          <w:tab w:val="left" w:pos="2199"/>
          <w:tab w:val="left" w:pos="2739"/>
          <w:tab w:val="left" w:pos="3279"/>
          <w:tab w:val="left" w:pos="3896"/>
          <w:tab w:val="left" w:pos="4436"/>
          <w:tab w:val="left" w:pos="4973"/>
          <w:tab w:val="left" w:pos="5513"/>
          <w:tab w:val="left" w:pos="6066"/>
          <w:tab w:val="left" w:pos="6425"/>
          <w:tab w:val="left" w:pos="6956"/>
          <w:tab w:val="left" w:pos="7581"/>
        </w:tabs>
        <w:jc w:val="both"/>
      </w:pPr>
    </w:p>
    <w:p w:rsidR="00C623A1" w:rsidRDefault="00C623A1" w:rsidP="00FF4BE9">
      <w:pPr>
        <w:pStyle w:val="Akapitzlist"/>
        <w:numPr>
          <w:ilvl w:val="0"/>
          <w:numId w:val="32"/>
        </w:numPr>
        <w:tabs>
          <w:tab w:val="left" w:pos="1124"/>
          <w:tab w:val="left" w:pos="1659"/>
          <w:tab w:val="left" w:pos="2199"/>
          <w:tab w:val="left" w:pos="2739"/>
          <w:tab w:val="left" w:pos="3279"/>
          <w:tab w:val="left" w:pos="3896"/>
          <w:tab w:val="left" w:pos="4436"/>
          <w:tab w:val="left" w:pos="4973"/>
          <w:tab w:val="left" w:pos="5513"/>
          <w:tab w:val="left" w:pos="6066"/>
          <w:tab w:val="left" w:pos="6425"/>
          <w:tab w:val="left" w:pos="6956"/>
          <w:tab w:val="left" w:pos="7581"/>
        </w:tabs>
        <w:jc w:val="both"/>
      </w:pPr>
      <w:r>
        <w:t>Do obliczeń przyjąć napięcia fazowe generatora w postaci:</w:t>
      </w:r>
    </w:p>
    <w:p w:rsidR="00C623A1" w:rsidRDefault="00C623A1" w:rsidP="00C623A1">
      <w:pPr>
        <w:tabs>
          <w:tab w:val="left" w:pos="1124"/>
          <w:tab w:val="left" w:pos="1659"/>
          <w:tab w:val="left" w:pos="2199"/>
          <w:tab w:val="left" w:pos="2739"/>
          <w:tab w:val="left" w:pos="3279"/>
          <w:tab w:val="left" w:pos="3896"/>
          <w:tab w:val="left" w:pos="4436"/>
          <w:tab w:val="left" w:pos="4973"/>
          <w:tab w:val="left" w:pos="5513"/>
          <w:tab w:val="left" w:pos="6066"/>
          <w:tab w:val="left" w:pos="6425"/>
          <w:tab w:val="left" w:pos="6956"/>
          <w:tab w:val="left" w:pos="7581"/>
        </w:tabs>
        <w:jc w:val="both"/>
      </w:pPr>
    </w:p>
    <w:p w:rsidR="009D0333" w:rsidRPr="009D0333" w:rsidRDefault="009D0333" w:rsidP="009D0333">
      <w:pPr>
        <w:tabs>
          <w:tab w:val="left" w:pos="1124"/>
          <w:tab w:val="left" w:pos="1659"/>
          <w:tab w:val="left" w:pos="2199"/>
          <w:tab w:val="left" w:pos="2739"/>
          <w:tab w:val="left" w:pos="3279"/>
          <w:tab w:val="left" w:pos="3896"/>
          <w:tab w:val="left" w:pos="4436"/>
          <w:tab w:val="left" w:pos="4973"/>
          <w:tab w:val="left" w:pos="5513"/>
          <w:tab w:val="left" w:pos="6066"/>
          <w:tab w:val="left" w:pos="6425"/>
          <w:tab w:val="left" w:pos="6956"/>
          <w:tab w:val="left" w:pos="7581"/>
        </w:tabs>
        <w:ind w:left="360"/>
        <w:jc w:val="right"/>
      </w:pPr>
      <w:r w:rsidRPr="00C623A1">
        <w:rPr>
          <w:color w:val="000000"/>
          <w:spacing w:val="1"/>
          <w:position w:val="-10"/>
          <w:sz w:val="22"/>
          <w:szCs w:val="22"/>
        </w:rPr>
        <w:object w:dxaOrig="5140" w:dyaOrig="400">
          <v:shape id="_x0000_i1033" type="#_x0000_t75" style="width:325.05pt;height:24.7pt" o:ole="">
            <v:imagedata r:id="rId45" o:title=""/>
          </v:shape>
          <o:OLEObject Type="Embed" ProgID="Equation.3" ShapeID="_x0000_i1033" DrawAspect="Content" ObjectID="_1668581751" r:id="rId46"/>
        </w:object>
      </w:r>
      <w:r>
        <w:rPr>
          <w:color w:val="000000"/>
          <w:spacing w:val="1"/>
          <w:position w:val="-28"/>
          <w:sz w:val="22"/>
          <w:szCs w:val="22"/>
        </w:rPr>
        <w:t xml:space="preserve">                   </w:t>
      </w:r>
      <w:r>
        <w:t>(5)</w:t>
      </w:r>
    </w:p>
    <w:p w:rsidR="00C623A1" w:rsidRDefault="00C623A1" w:rsidP="00C623A1">
      <w:pPr>
        <w:tabs>
          <w:tab w:val="left" w:pos="1124"/>
          <w:tab w:val="left" w:pos="1659"/>
          <w:tab w:val="left" w:pos="2199"/>
          <w:tab w:val="left" w:pos="2739"/>
          <w:tab w:val="left" w:pos="3279"/>
          <w:tab w:val="left" w:pos="3896"/>
          <w:tab w:val="left" w:pos="4436"/>
          <w:tab w:val="left" w:pos="4973"/>
          <w:tab w:val="left" w:pos="5513"/>
          <w:tab w:val="left" w:pos="6066"/>
          <w:tab w:val="left" w:pos="6425"/>
          <w:tab w:val="left" w:pos="6956"/>
          <w:tab w:val="left" w:pos="7581"/>
        </w:tabs>
        <w:jc w:val="both"/>
      </w:pPr>
    </w:p>
    <w:p w:rsidR="009D0333" w:rsidRPr="00C623A1" w:rsidRDefault="009D0333" w:rsidP="00FF4BE9">
      <w:pPr>
        <w:pStyle w:val="Akapitzlist"/>
        <w:numPr>
          <w:ilvl w:val="0"/>
          <w:numId w:val="32"/>
        </w:numPr>
        <w:tabs>
          <w:tab w:val="left" w:pos="1124"/>
          <w:tab w:val="left" w:pos="1659"/>
          <w:tab w:val="left" w:pos="2199"/>
          <w:tab w:val="left" w:pos="2739"/>
          <w:tab w:val="left" w:pos="3279"/>
          <w:tab w:val="left" w:pos="3896"/>
          <w:tab w:val="left" w:pos="4436"/>
          <w:tab w:val="left" w:pos="4973"/>
          <w:tab w:val="left" w:pos="5513"/>
          <w:tab w:val="left" w:pos="6066"/>
          <w:tab w:val="left" w:pos="6425"/>
          <w:tab w:val="left" w:pos="6956"/>
          <w:tab w:val="left" w:pos="7581"/>
        </w:tabs>
        <w:jc w:val="both"/>
      </w:pPr>
      <w:r>
        <w:t xml:space="preserve">Obliczenia napięcia </w:t>
      </w:r>
      <w:r w:rsidRPr="009D0333">
        <w:rPr>
          <w:u w:val="single"/>
        </w:rPr>
        <w:t>U</w:t>
      </w:r>
      <w:r w:rsidRPr="009D0333">
        <w:rPr>
          <w:vertAlign w:val="subscript"/>
        </w:rPr>
        <w:t>N</w:t>
      </w:r>
      <w:r w:rsidRPr="009D0333">
        <w:t xml:space="preserve"> dokonać przy</w:t>
      </w:r>
      <w:r>
        <w:t xml:space="preserve"> wykorzystaniu programu Excel zamieszczonego na stronie internetowej Katedry Energetyki: https:</w:t>
      </w:r>
    </w:p>
    <w:p w:rsidR="006B726E" w:rsidRDefault="006B726E" w:rsidP="00FF4BE9">
      <w:pPr>
        <w:pStyle w:val="Akapitzlist"/>
        <w:numPr>
          <w:ilvl w:val="0"/>
          <w:numId w:val="32"/>
        </w:numPr>
        <w:tabs>
          <w:tab w:val="left" w:pos="1124"/>
          <w:tab w:val="left" w:pos="1659"/>
          <w:tab w:val="left" w:pos="2199"/>
          <w:tab w:val="left" w:pos="2739"/>
          <w:tab w:val="left" w:pos="3279"/>
          <w:tab w:val="left" w:pos="3896"/>
          <w:tab w:val="left" w:pos="4436"/>
          <w:tab w:val="left" w:pos="4973"/>
          <w:tab w:val="left" w:pos="5513"/>
          <w:tab w:val="left" w:pos="6066"/>
          <w:tab w:val="left" w:pos="6425"/>
          <w:tab w:val="left" w:pos="6956"/>
          <w:tab w:val="left" w:pos="7581"/>
        </w:tabs>
        <w:jc w:val="both"/>
      </w:pPr>
      <w:r w:rsidRPr="001545F3">
        <w:rPr>
          <w:b/>
          <w:i/>
        </w:rPr>
        <w:t>Wykreślić wykres wektorowy napięć i prądów</w:t>
      </w:r>
      <w:r w:rsidRPr="001545F3">
        <w:t xml:space="preserve"> dla</w:t>
      </w:r>
      <w:r>
        <w:t xml:space="preserve"> odbiornika trójfazowego połączonego w gwiazdę układ symetryczny/niesymetryczny połączonego w układzie trójprzewodowo/czteroprzewodowo</w:t>
      </w:r>
      <w:r w:rsidR="001545F3">
        <w:t xml:space="preserve"> (rys. </w:t>
      </w:r>
      <w:r w:rsidR="008501F8">
        <w:t>4</w:t>
      </w:r>
      <w:r w:rsidR="001545F3">
        <w:t>)</w:t>
      </w:r>
      <w:r>
        <w:t>.</w:t>
      </w:r>
    </w:p>
    <w:p w:rsidR="009D0333" w:rsidRPr="009D0333" w:rsidRDefault="009D0333" w:rsidP="00FF4BE9">
      <w:pPr>
        <w:pStyle w:val="Akapitzlist"/>
        <w:numPr>
          <w:ilvl w:val="0"/>
          <w:numId w:val="32"/>
        </w:numPr>
        <w:tabs>
          <w:tab w:val="left" w:pos="1124"/>
          <w:tab w:val="left" w:pos="1659"/>
          <w:tab w:val="left" w:pos="2199"/>
          <w:tab w:val="left" w:pos="2739"/>
          <w:tab w:val="left" w:pos="3279"/>
          <w:tab w:val="left" w:pos="3896"/>
          <w:tab w:val="left" w:pos="4436"/>
          <w:tab w:val="left" w:pos="4973"/>
          <w:tab w:val="left" w:pos="5513"/>
          <w:tab w:val="left" w:pos="6066"/>
          <w:tab w:val="left" w:pos="6425"/>
          <w:tab w:val="left" w:pos="6956"/>
          <w:tab w:val="left" w:pos="7581"/>
          <w:tab w:val="left" w:pos="8460"/>
        </w:tabs>
        <w:jc w:val="both"/>
        <w:rPr>
          <w:i/>
          <w:color w:val="000000"/>
          <w:sz w:val="22"/>
          <w:szCs w:val="22"/>
        </w:rPr>
      </w:pPr>
      <w:r w:rsidRPr="00AD2457">
        <w:rPr>
          <w:i/>
        </w:rPr>
        <w:t>Wektorowo na wykresie wyznaczyć wielkości napięć międzyfazowych według zależności (6) sposobem graficznym (</w:t>
      </w:r>
      <w:r w:rsidR="00BF17B2">
        <w:rPr>
          <w:i/>
        </w:rPr>
        <w:t>r</w:t>
      </w:r>
      <w:r w:rsidRPr="00AD2457">
        <w:rPr>
          <w:i/>
        </w:rPr>
        <w:t>ys. 4).</w:t>
      </w:r>
    </w:p>
    <w:p w:rsidR="009D0333" w:rsidRPr="009D0333" w:rsidRDefault="009D0333" w:rsidP="009D0333">
      <w:pPr>
        <w:pStyle w:val="Akapitzlist"/>
        <w:rPr>
          <w:i/>
          <w:color w:val="000000"/>
          <w:sz w:val="22"/>
          <w:szCs w:val="22"/>
        </w:rPr>
      </w:pPr>
    </w:p>
    <w:p w:rsidR="009D0333" w:rsidRPr="009D0333" w:rsidRDefault="009D0333" w:rsidP="009D0333">
      <w:pPr>
        <w:tabs>
          <w:tab w:val="left" w:pos="1124"/>
          <w:tab w:val="left" w:pos="1659"/>
          <w:tab w:val="left" w:pos="2199"/>
          <w:tab w:val="left" w:pos="2739"/>
          <w:tab w:val="left" w:pos="3279"/>
          <w:tab w:val="left" w:pos="3896"/>
          <w:tab w:val="left" w:pos="4436"/>
          <w:tab w:val="left" w:pos="4973"/>
          <w:tab w:val="left" w:pos="5513"/>
          <w:tab w:val="left" w:pos="6066"/>
          <w:tab w:val="left" w:pos="6425"/>
          <w:tab w:val="left" w:pos="6956"/>
          <w:tab w:val="left" w:pos="7581"/>
          <w:tab w:val="left" w:pos="8460"/>
        </w:tabs>
        <w:ind w:left="360"/>
        <w:jc w:val="both"/>
        <w:rPr>
          <w:i/>
          <w:color w:val="000000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360"/>
        <w:gridCol w:w="929"/>
      </w:tblGrid>
      <w:tr w:rsidR="009D0333" w:rsidTr="00BD55F8"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333" w:rsidRDefault="009D0333" w:rsidP="00BD55F8">
            <w:pPr>
              <w:tabs>
                <w:tab w:val="left" w:pos="851"/>
                <w:tab w:val="left" w:pos="8460"/>
              </w:tabs>
              <w:rPr>
                <w:color w:val="000000"/>
                <w:spacing w:val="3"/>
              </w:rPr>
            </w:pPr>
            <w:r>
              <w:rPr>
                <w:color w:val="000000"/>
                <w:sz w:val="22"/>
                <w:szCs w:val="22"/>
              </w:rPr>
              <w:tab/>
            </w:r>
            <w:r w:rsidRPr="00B95D36">
              <w:rPr>
                <w:color w:val="000000"/>
                <w:position w:val="-10"/>
                <w:sz w:val="22"/>
                <w:szCs w:val="22"/>
              </w:rPr>
              <w:object w:dxaOrig="1560" w:dyaOrig="340">
                <v:shape id="_x0000_i1034" type="#_x0000_t75" style="width:96.2pt;height:20.95pt" o:ole="">
                  <v:imagedata r:id="rId47" o:title=""/>
                </v:shape>
                <o:OLEObject Type="Embed" ProgID="Equation.3" ShapeID="_x0000_i1034" DrawAspect="Content" ObjectID="_1668581752" r:id="rId48"/>
              </w:object>
            </w:r>
            <w:r>
              <w:rPr>
                <w:color w:val="000000"/>
                <w:sz w:val="22"/>
                <w:szCs w:val="22"/>
              </w:rPr>
              <w:t xml:space="preserve">,  </w:t>
            </w:r>
            <w:r w:rsidRPr="00B95D36">
              <w:rPr>
                <w:color w:val="000000"/>
                <w:position w:val="-10"/>
                <w:sz w:val="22"/>
                <w:szCs w:val="22"/>
              </w:rPr>
              <w:object w:dxaOrig="1520" w:dyaOrig="340">
                <v:shape id="_x0000_i1035" type="#_x0000_t75" style="width:98.35pt;height:22.55pt" o:ole="">
                  <v:imagedata r:id="rId49" o:title=""/>
                </v:shape>
                <o:OLEObject Type="Embed" ProgID="Equation.3" ShapeID="_x0000_i1035" DrawAspect="Content" ObjectID="_1668581753" r:id="rId50"/>
              </w:object>
            </w:r>
            <w:r>
              <w:rPr>
                <w:color w:val="000000"/>
                <w:sz w:val="22"/>
                <w:szCs w:val="22"/>
              </w:rPr>
              <w:t xml:space="preserve">,  </w:t>
            </w:r>
            <w:r w:rsidRPr="00B95D36">
              <w:rPr>
                <w:color w:val="000000"/>
                <w:position w:val="-10"/>
                <w:sz w:val="22"/>
                <w:szCs w:val="22"/>
              </w:rPr>
              <w:object w:dxaOrig="1500" w:dyaOrig="340">
                <v:shape id="_x0000_i1036" type="#_x0000_t75" style="width:103.7pt;height:24.2pt" o:ole="">
                  <v:imagedata r:id="rId51" o:title=""/>
                </v:shape>
                <o:OLEObject Type="Embed" ProgID="Equation.3" ShapeID="_x0000_i1036" DrawAspect="Content" ObjectID="_1668581754" r:id="rId52"/>
              </w:objec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333" w:rsidRDefault="009D0333" w:rsidP="009D0333">
            <w:pPr>
              <w:tabs>
                <w:tab w:val="left" w:pos="8460"/>
              </w:tabs>
              <w:jc w:val="right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(6)</w:t>
            </w:r>
          </w:p>
        </w:tc>
      </w:tr>
    </w:tbl>
    <w:p w:rsidR="009D0333" w:rsidRDefault="009D0333" w:rsidP="00FF4BE9">
      <w:pPr>
        <w:pStyle w:val="Nagwek2"/>
        <w:numPr>
          <w:ilvl w:val="0"/>
          <w:numId w:val="32"/>
        </w:numPr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E069B">
        <w:rPr>
          <w:rFonts w:ascii="Times New Roman" w:hAnsi="Times New Roman" w:cs="Times New Roman"/>
          <w:b w:val="0"/>
          <w:i w:val="0"/>
          <w:sz w:val="24"/>
          <w:szCs w:val="24"/>
        </w:rPr>
        <w:t>Dokonać oceny poprawności obliczeń: U</w:t>
      </w:r>
      <w:r>
        <w:rPr>
          <w:rFonts w:ascii="Times New Roman" w:hAnsi="Times New Roman" w:cs="Times New Roman"/>
          <w:b w:val="0"/>
          <w:i w:val="0"/>
          <w:sz w:val="24"/>
          <w:szCs w:val="24"/>
          <w:vertAlign w:val="subscript"/>
        </w:rPr>
        <w:t>RS</w:t>
      </w:r>
      <w:r w:rsidRPr="006E069B">
        <w:rPr>
          <w:rFonts w:ascii="Times New Roman" w:hAnsi="Times New Roman" w:cs="Times New Roman"/>
          <w:b w:val="0"/>
          <w:i w:val="0"/>
          <w:sz w:val="24"/>
          <w:szCs w:val="24"/>
        </w:rPr>
        <w:t>, U</w:t>
      </w:r>
      <w:r>
        <w:rPr>
          <w:rFonts w:ascii="Times New Roman" w:hAnsi="Times New Roman" w:cs="Times New Roman"/>
          <w:b w:val="0"/>
          <w:i w:val="0"/>
          <w:sz w:val="24"/>
          <w:szCs w:val="24"/>
          <w:vertAlign w:val="subscript"/>
        </w:rPr>
        <w:t>ST</w:t>
      </w:r>
      <w:r w:rsidRPr="006E069B">
        <w:rPr>
          <w:rFonts w:ascii="Times New Roman" w:hAnsi="Times New Roman" w:cs="Times New Roman"/>
          <w:b w:val="0"/>
          <w:i w:val="0"/>
          <w:sz w:val="24"/>
          <w:szCs w:val="24"/>
        </w:rPr>
        <w:t>, U</w:t>
      </w:r>
      <w:r>
        <w:rPr>
          <w:rFonts w:ascii="Times New Roman" w:hAnsi="Times New Roman" w:cs="Times New Roman"/>
          <w:b w:val="0"/>
          <w:i w:val="0"/>
          <w:sz w:val="24"/>
          <w:szCs w:val="24"/>
          <w:vertAlign w:val="subscript"/>
        </w:rPr>
        <w:t>TR</w:t>
      </w:r>
      <w:r w:rsidRPr="006E069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na podstawie porównania modułów (wielkości skutecznych) wielkości graficznych odczytanych z wykresu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6E069B">
        <w:rPr>
          <w:rFonts w:ascii="Times New Roman" w:hAnsi="Times New Roman" w:cs="Times New Roman"/>
          <w:b w:val="0"/>
          <w:i w:val="0"/>
          <w:sz w:val="24"/>
          <w:szCs w:val="24"/>
        </w:rPr>
        <w:t>z danymi pomiarowymi. Jakość tej oceny przedstawić we wnioskach.</w:t>
      </w:r>
    </w:p>
    <w:p w:rsidR="009D0333" w:rsidRDefault="009D0333" w:rsidP="009D0333">
      <w:pPr>
        <w:tabs>
          <w:tab w:val="left" w:pos="1124"/>
          <w:tab w:val="left" w:pos="1659"/>
          <w:tab w:val="left" w:pos="2199"/>
          <w:tab w:val="left" w:pos="2739"/>
          <w:tab w:val="left" w:pos="3279"/>
          <w:tab w:val="left" w:pos="3896"/>
          <w:tab w:val="left" w:pos="4436"/>
          <w:tab w:val="left" w:pos="4973"/>
          <w:tab w:val="left" w:pos="5513"/>
          <w:tab w:val="left" w:pos="6066"/>
          <w:tab w:val="left" w:pos="6425"/>
          <w:tab w:val="left" w:pos="6956"/>
          <w:tab w:val="left" w:pos="7581"/>
        </w:tabs>
        <w:ind w:left="360"/>
        <w:jc w:val="both"/>
      </w:pPr>
    </w:p>
    <w:p w:rsidR="001545F3" w:rsidRDefault="00503E2C" w:rsidP="003127D8">
      <w:pPr>
        <w:pStyle w:val="Nagwek2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lastRenderedPageBreak/>
        <w:drawing>
          <wp:inline distT="0" distB="0" distL="0" distR="0">
            <wp:extent cx="5160300" cy="3969939"/>
            <wp:effectExtent l="0" t="0" r="0" b="0"/>
            <wp:docPr id="7" name="Obraz 6" descr="rysunek nowy3 NEW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unek nowy3 NEW.wmf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891" cy="397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5F3" w:rsidRDefault="001545F3" w:rsidP="001545F3">
      <w:pPr>
        <w:pStyle w:val="Nagwek2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8561F">
        <w:rPr>
          <w:rFonts w:ascii="Times New Roman" w:hAnsi="Times New Roman" w:cs="Times New Roman"/>
          <w:i w:val="0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1535430</wp:posOffset>
            </wp:positionH>
            <wp:positionV relativeFrom="paragraph">
              <wp:posOffset>6750685</wp:posOffset>
            </wp:positionV>
            <wp:extent cx="2476500" cy="1911350"/>
            <wp:effectExtent l="0" t="0" r="0" b="0"/>
            <wp:wrapNone/>
            <wp:docPr id="596" name="Obraz 596" descr="rysun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rysunek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561F">
        <w:rPr>
          <w:rFonts w:ascii="Times New Roman" w:hAnsi="Times New Roman" w:cs="Times New Roman"/>
          <w:i w:val="0"/>
          <w:sz w:val="24"/>
          <w:szCs w:val="24"/>
        </w:rPr>
        <w:t xml:space="preserve">Rys. </w:t>
      </w:r>
      <w:r w:rsidR="008501F8">
        <w:rPr>
          <w:rFonts w:ascii="Times New Roman" w:hAnsi="Times New Roman" w:cs="Times New Roman"/>
          <w:i w:val="0"/>
          <w:sz w:val="24"/>
          <w:szCs w:val="24"/>
        </w:rPr>
        <w:t>4</w:t>
      </w:r>
      <w:r w:rsidRPr="0008561F">
        <w:rPr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1545F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Wykres wskazowy układu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trójprzewodowego </w:t>
      </w:r>
      <w:r w:rsidRPr="001545F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niesymetrycznego </w:t>
      </w:r>
      <w:r w:rsidR="00F4112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poł. </w:t>
      </w:r>
      <w:r w:rsidRPr="001545F3">
        <w:rPr>
          <w:rFonts w:ascii="Times New Roman" w:hAnsi="Times New Roman" w:cs="Times New Roman"/>
          <w:b w:val="0"/>
          <w:i w:val="0"/>
          <w:sz w:val="24"/>
          <w:szCs w:val="24"/>
        </w:rPr>
        <w:t>gwiazda</w:t>
      </w:r>
    </w:p>
    <w:p w:rsidR="0053791C" w:rsidRDefault="0053791C" w:rsidP="0053791C">
      <w:pPr>
        <w:tabs>
          <w:tab w:val="left" w:pos="1124"/>
          <w:tab w:val="left" w:pos="1659"/>
          <w:tab w:val="left" w:pos="2199"/>
          <w:tab w:val="left" w:pos="2739"/>
          <w:tab w:val="left" w:pos="3279"/>
          <w:tab w:val="left" w:pos="3896"/>
          <w:tab w:val="left" w:pos="4436"/>
          <w:tab w:val="left" w:pos="4973"/>
          <w:tab w:val="left" w:pos="5513"/>
          <w:tab w:val="left" w:pos="6066"/>
          <w:tab w:val="left" w:pos="6425"/>
          <w:tab w:val="left" w:pos="6956"/>
          <w:tab w:val="left" w:pos="7581"/>
        </w:tabs>
      </w:pPr>
    </w:p>
    <w:p w:rsidR="00865CDC" w:rsidRPr="00865CDC" w:rsidRDefault="00865CDC" w:rsidP="009F1BCC">
      <w:pPr>
        <w:pStyle w:val="Nagwek2"/>
      </w:pPr>
      <w:r w:rsidRPr="00865CDC">
        <w:t xml:space="preserve">Badanie odbiornika </w:t>
      </w:r>
      <w:r w:rsidR="0008561F">
        <w:t xml:space="preserve">trójfazowego </w:t>
      </w:r>
      <w:r w:rsidRPr="00865CDC">
        <w:t>połączonego w trójkąt</w:t>
      </w:r>
    </w:p>
    <w:bookmarkEnd w:id="1"/>
    <w:p w:rsidR="008501F8" w:rsidRDefault="008501F8" w:rsidP="008501F8"/>
    <w:p w:rsidR="008501F8" w:rsidRPr="008501F8" w:rsidRDefault="008501F8" w:rsidP="000D1590">
      <w:pPr>
        <w:numPr>
          <w:ilvl w:val="0"/>
          <w:numId w:val="24"/>
        </w:numPr>
        <w:jc w:val="both"/>
        <w:rPr>
          <w:b/>
          <w:i/>
        </w:rPr>
      </w:pPr>
      <w:r>
        <w:t xml:space="preserve">Przygotować stanowisko laboratoryjne do pracy podłączyć zasilanie i </w:t>
      </w:r>
      <w:r w:rsidRPr="00845146">
        <w:rPr>
          <w:b/>
          <w:i/>
        </w:rPr>
        <w:t xml:space="preserve">analizator mocy trójfazowej ANOT 10 </w:t>
      </w:r>
      <w:r w:rsidRPr="00865CDC">
        <w:t xml:space="preserve">zgodnie z </w:t>
      </w:r>
      <w:r>
        <w:t xml:space="preserve"> rys. 5</w:t>
      </w:r>
      <w:r w:rsidRPr="005D11CF">
        <w:t>.</w:t>
      </w:r>
      <w:r>
        <w:t xml:space="preserve"> </w:t>
      </w:r>
      <w:r w:rsidRPr="008501F8">
        <w:rPr>
          <w:b/>
          <w:i/>
        </w:rPr>
        <w:t>Uwaga: Czynność tę wykonuje tylko prowadzący zajęcia.</w:t>
      </w:r>
    </w:p>
    <w:p w:rsidR="0050025B" w:rsidRDefault="00BD55F8" w:rsidP="00BD55F8">
      <w:pPr>
        <w:pStyle w:val="Akapitzlist"/>
        <w:numPr>
          <w:ilvl w:val="0"/>
          <w:numId w:val="24"/>
        </w:numPr>
        <w:jc w:val="both"/>
      </w:pPr>
      <w:r w:rsidRPr="00865CDC">
        <w:t>W odbiorniku</w:t>
      </w:r>
      <w:r>
        <w:t xml:space="preserve"> </w:t>
      </w:r>
      <w:r w:rsidR="007C281D">
        <w:t xml:space="preserve">połączonym w trójkąt </w:t>
      </w:r>
      <w:r>
        <w:t>(rys. 3)</w:t>
      </w:r>
      <w:r w:rsidRPr="00865CDC">
        <w:t xml:space="preserve"> w każdej jego gałęzi jest układ trzech </w:t>
      </w:r>
      <w:r>
        <w:t xml:space="preserve">przełączalnych </w:t>
      </w:r>
      <w:r w:rsidRPr="00865CDC">
        <w:t>pojemności</w:t>
      </w:r>
      <w:r w:rsidR="0050025B">
        <w:t xml:space="preserve">, </w:t>
      </w:r>
      <w:r>
        <w:t xml:space="preserve">indukcyjności </w:t>
      </w:r>
      <w:r w:rsidR="0050025B">
        <w:t xml:space="preserve">i rezystancji </w:t>
      </w:r>
      <w:r>
        <w:t xml:space="preserve">o parametrach: </w:t>
      </w:r>
      <w:r w:rsidRPr="00865CDC">
        <w:t xml:space="preserve"> </w:t>
      </w:r>
    </w:p>
    <w:p w:rsidR="0050025B" w:rsidRPr="0050025B" w:rsidRDefault="0050025B" w:rsidP="0050025B">
      <w:pPr>
        <w:ind w:left="360"/>
        <w:jc w:val="both"/>
        <w:rPr>
          <w:b/>
          <w:i/>
        </w:rPr>
      </w:pPr>
    </w:p>
    <w:tbl>
      <w:tblPr>
        <w:tblStyle w:val="Tabela-Siatka"/>
        <w:tblW w:w="0" w:type="auto"/>
        <w:tblInd w:w="2148" w:type="dxa"/>
        <w:tblLook w:val="04A0" w:firstRow="1" w:lastRow="0" w:firstColumn="1" w:lastColumn="0" w:noHBand="0" w:noVBand="1"/>
      </w:tblPr>
      <w:tblGrid>
        <w:gridCol w:w="1471"/>
        <w:gridCol w:w="1289"/>
        <w:gridCol w:w="1440"/>
      </w:tblGrid>
      <w:tr w:rsidR="0050025B" w:rsidTr="00565038">
        <w:tc>
          <w:tcPr>
            <w:tcW w:w="1471" w:type="dxa"/>
          </w:tcPr>
          <w:p w:rsidR="0050025B" w:rsidRPr="00902086" w:rsidRDefault="0050025B" w:rsidP="00565038">
            <w:pPr>
              <w:jc w:val="center"/>
              <w:rPr>
                <w:b/>
              </w:rPr>
            </w:pPr>
            <w:r w:rsidRPr="00902086">
              <w:rPr>
                <w:b/>
              </w:rPr>
              <w:t>R</w:t>
            </w:r>
          </w:p>
        </w:tc>
        <w:tc>
          <w:tcPr>
            <w:tcW w:w="1289" w:type="dxa"/>
          </w:tcPr>
          <w:p w:rsidR="0050025B" w:rsidRPr="00902086" w:rsidRDefault="0050025B" w:rsidP="00565038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440" w:type="dxa"/>
          </w:tcPr>
          <w:p w:rsidR="0050025B" w:rsidRPr="00902086" w:rsidRDefault="0050025B" w:rsidP="0056503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0025B" w:rsidTr="00565038">
        <w:tc>
          <w:tcPr>
            <w:tcW w:w="1471" w:type="dxa"/>
          </w:tcPr>
          <w:p w:rsidR="0050025B" w:rsidRPr="00902086" w:rsidRDefault="0050025B" w:rsidP="00565038">
            <w:pPr>
              <w:jc w:val="center"/>
            </w:pPr>
            <w:r w:rsidRPr="00902086">
              <w:t>R</w:t>
            </w:r>
            <w:r>
              <w:rPr>
                <w:vertAlign w:val="subscript"/>
              </w:rPr>
              <w:t>1</w:t>
            </w:r>
            <w:r>
              <w:t xml:space="preserve"> = 124 Ω</w:t>
            </w:r>
          </w:p>
        </w:tc>
        <w:tc>
          <w:tcPr>
            <w:tcW w:w="1289" w:type="dxa"/>
          </w:tcPr>
          <w:p w:rsidR="0050025B" w:rsidRPr="00902086" w:rsidRDefault="0050025B" w:rsidP="00565038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50025B" w:rsidRPr="00355E65" w:rsidRDefault="0050025B" w:rsidP="00565038">
            <w:pPr>
              <w:jc w:val="center"/>
              <w:rPr>
                <w:vertAlign w:val="subscript"/>
              </w:rPr>
            </w:pPr>
            <w:r w:rsidRPr="00355E65">
              <w:t>C</w:t>
            </w:r>
            <w:r>
              <w:rPr>
                <w:vertAlign w:val="subscript"/>
              </w:rPr>
              <w:t xml:space="preserve">1 </w:t>
            </w:r>
            <w:r w:rsidRPr="00355E65">
              <w:t xml:space="preserve">= </w:t>
            </w:r>
            <w:r>
              <w:t>25μF</w:t>
            </w:r>
          </w:p>
        </w:tc>
      </w:tr>
      <w:tr w:rsidR="0050025B" w:rsidTr="00565038">
        <w:tc>
          <w:tcPr>
            <w:tcW w:w="1471" w:type="dxa"/>
          </w:tcPr>
          <w:p w:rsidR="0050025B" w:rsidRPr="00902086" w:rsidRDefault="0050025B" w:rsidP="00565038">
            <w:pPr>
              <w:jc w:val="center"/>
              <w:rPr>
                <w:b/>
              </w:rPr>
            </w:pPr>
            <w:r w:rsidRPr="00902086">
              <w:t>R</w:t>
            </w:r>
            <w:r>
              <w:rPr>
                <w:vertAlign w:val="subscript"/>
              </w:rPr>
              <w:t>2</w:t>
            </w:r>
            <w:r>
              <w:t xml:space="preserve"> = 250 Ω</w:t>
            </w:r>
          </w:p>
        </w:tc>
        <w:tc>
          <w:tcPr>
            <w:tcW w:w="1289" w:type="dxa"/>
          </w:tcPr>
          <w:p w:rsidR="0050025B" w:rsidRPr="00902086" w:rsidRDefault="0050025B" w:rsidP="005650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50025B" w:rsidRPr="00902086" w:rsidRDefault="0050025B" w:rsidP="00565038">
            <w:pPr>
              <w:jc w:val="center"/>
              <w:rPr>
                <w:b/>
              </w:rPr>
            </w:pPr>
            <w:r w:rsidRPr="00355E65">
              <w:t>C</w:t>
            </w:r>
            <w:r>
              <w:rPr>
                <w:vertAlign w:val="subscript"/>
              </w:rPr>
              <w:t xml:space="preserve">2 </w:t>
            </w:r>
            <w:r w:rsidRPr="00355E65">
              <w:t xml:space="preserve">= </w:t>
            </w:r>
            <w:r>
              <w:t>13μF</w:t>
            </w:r>
          </w:p>
        </w:tc>
      </w:tr>
      <w:tr w:rsidR="0050025B" w:rsidTr="00565038">
        <w:tc>
          <w:tcPr>
            <w:tcW w:w="1471" w:type="dxa"/>
          </w:tcPr>
          <w:p w:rsidR="0050025B" w:rsidRPr="00902086" w:rsidRDefault="0050025B" w:rsidP="00565038">
            <w:pPr>
              <w:jc w:val="center"/>
              <w:rPr>
                <w:b/>
              </w:rPr>
            </w:pPr>
            <w:r w:rsidRPr="00902086">
              <w:t>R</w:t>
            </w:r>
            <w:r>
              <w:rPr>
                <w:vertAlign w:val="subscript"/>
              </w:rPr>
              <w:t>3</w:t>
            </w:r>
            <w:r>
              <w:t xml:space="preserve"> = 330 Ω</w:t>
            </w:r>
          </w:p>
        </w:tc>
        <w:tc>
          <w:tcPr>
            <w:tcW w:w="1289" w:type="dxa"/>
          </w:tcPr>
          <w:p w:rsidR="0050025B" w:rsidRPr="00902086" w:rsidRDefault="0050025B" w:rsidP="00565038">
            <w:pPr>
              <w:jc w:val="center"/>
              <w:rPr>
                <w:b/>
              </w:rPr>
            </w:pPr>
            <w:r w:rsidRPr="00902086">
              <w:t>L</w:t>
            </w:r>
            <w:r w:rsidRPr="00902086">
              <w:rPr>
                <w:vertAlign w:val="subscript"/>
              </w:rPr>
              <w:t>3</w:t>
            </w:r>
            <w:r>
              <w:t xml:space="preserve"> = 1H</w:t>
            </w:r>
          </w:p>
        </w:tc>
        <w:tc>
          <w:tcPr>
            <w:tcW w:w="1440" w:type="dxa"/>
          </w:tcPr>
          <w:p w:rsidR="0050025B" w:rsidRPr="00902086" w:rsidRDefault="0050025B" w:rsidP="00565038">
            <w:pPr>
              <w:jc w:val="center"/>
              <w:rPr>
                <w:b/>
              </w:rPr>
            </w:pPr>
            <w:r w:rsidRPr="00355E65">
              <w:t>C</w:t>
            </w:r>
            <w:r w:rsidR="007C281D">
              <w:rPr>
                <w:vertAlign w:val="subscript"/>
              </w:rPr>
              <w:t>3</w:t>
            </w:r>
            <w:r>
              <w:rPr>
                <w:vertAlign w:val="subscript"/>
              </w:rPr>
              <w:t xml:space="preserve"> </w:t>
            </w:r>
            <w:r w:rsidRPr="00355E65">
              <w:t xml:space="preserve">= </w:t>
            </w:r>
            <w:r>
              <w:t>10μF</w:t>
            </w:r>
          </w:p>
        </w:tc>
      </w:tr>
      <w:tr w:rsidR="0050025B" w:rsidTr="00565038">
        <w:tc>
          <w:tcPr>
            <w:tcW w:w="1471" w:type="dxa"/>
          </w:tcPr>
          <w:p w:rsidR="0050025B" w:rsidRPr="00902086" w:rsidRDefault="0050025B" w:rsidP="00565038">
            <w:pPr>
              <w:jc w:val="center"/>
            </w:pPr>
            <w:r>
              <w:t>dioda</w:t>
            </w:r>
          </w:p>
        </w:tc>
        <w:tc>
          <w:tcPr>
            <w:tcW w:w="1289" w:type="dxa"/>
          </w:tcPr>
          <w:p w:rsidR="0050025B" w:rsidRPr="00902086" w:rsidRDefault="0050025B" w:rsidP="00565038">
            <w:pPr>
              <w:jc w:val="center"/>
              <w:rPr>
                <w:b/>
              </w:rPr>
            </w:pPr>
            <w:r w:rsidRPr="00902086">
              <w:t>L</w:t>
            </w:r>
            <w:r w:rsidR="007C281D">
              <w:rPr>
                <w:vertAlign w:val="subscript"/>
              </w:rPr>
              <w:t>4</w:t>
            </w:r>
            <w:r>
              <w:t xml:space="preserve"> = 1,5H</w:t>
            </w:r>
          </w:p>
        </w:tc>
        <w:tc>
          <w:tcPr>
            <w:tcW w:w="1440" w:type="dxa"/>
          </w:tcPr>
          <w:p w:rsidR="0050025B" w:rsidRPr="00902086" w:rsidRDefault="0050025B" w:rsidP="00565038">
            <w:pPr>
              <w:jc w:val="center"/>
              <w:rPr>
                <w:b/>
              </w:rPr>
            </w:pPr>
            <w:r w:rsidRPr="00355E65">
              <w:t>C</w:t>
            </w:r>
            <w:r w:rsidR="007C281D">
              <w:rPr>
                <w:vertAlign w:val="subscript"/>
              </w:rPr>
              <w:t>4</w:t>
            </w:r>
            <w:r>
              <w:rPr>
                <w:vertAlign w:val="subscript"/>
              </w:rPr>
              <w:t xml:space="preserve"> </w:t>
            </w:r>
            <w:r w:rsidRPr="00355E65">
              <w:t xml:space="preserve">= </w:t>
            </w:r>
            <w:r>
              <w:t>8μF</w:t>
            </w:r>
          </w:p>
        </w:tc>
      </w:tr>
    </w:tbl>
    <w:p w:rsidR="0050025B" w:rsidRPr="0050025B" w:rsidRDefault="0050025B" w:rsidP="0050025B">
      <w:pPr>
        <w:ind w:left="360"/>
        <w:jc w:val="both"/>
        <w:rPr>
          <w:b/>
          <w:i/>
        </w:rPr>
      </w:pPr>
    </w:p>
    <w:p w:rsidR="00BD55F8" w:rsidRDefault="00BD55F8" w:rsidP="00BD55F8">
      <w:pPr>
        <w:ind w:left="360"/>
        <w:jc w:val="both"/>
        <w:rPr>
          <w:b/>
        </w:rPr>
      </w:pPr>
      <w:r w:rsidRPr="0004113C">
        <w:rPr>
          <w:b/>
          <w:i/>
        </w:rPr>
        <w:t>Uwaga:</w:t>
      </w:r>
      <w:r w:rsidRPr="0004113C">
        <w:rPr>
          <w:bCs/>
        </w:rPr>
        <w:t xml:space="preserve"> Zmianę pojemności dokonuje </w:t>
      </w:r>
      <w:r w:rsidRPr="0004113C">
        <w:rPr>
          <w:b/>
          <w:bCs/>
          <w:i/>
        </w:rPr>
        <w:t>Prowadzący ćwiczenie</w:t>
      </w:r>
      <w:r w:rsidRPr="0004113C">
        <w:rPr>
          <w:bCs/>
        </w:rPr>
        <w:t xml:space="preserve"> przełącznikami: P</w:t>
      </w:r>
      <w:r w:rsidRPr="0004113C">
        <w:rPr>
          <w:bCs/>
          <w:vertAlign w:val="subscript"/>
        </w:rPr>
        <w:t>1</w:t>
      </w:r>
      <w:r w:rsidRPr="0004113C">
        <w:rPr>
          <w:bCs/>
        </w:rPr>
        <w:t>, P</w:t>
      </w:r>
      <w:r w:rsidRPr="0004113C">
        <w:rPr>
          <w:bCs/>
          <w:vertAlign w:val="subscript"/>
        </w:rPr>
        <w:t>2</w:t>
      </w:r>
      <w:r w:rsidRPr="0004113C">
        <w:rPr>
          <w:bCs/>
        </w:rPr>
        <w:t>, P</w:t>
      </w:r>
      <w:r w:rsidRPr="0004113C">
        <w:rPr>
          <w:bCs/>
          <w:vertAlign w:val="subscript"/>
        </w:rPr>
        <w:t>3</w:t>
      </w:r>
      <w:r w:rsidRPr="0004113C">
        <w:rPr>
          <w:b/>
          <w:bCs/>
        </w:rPr>
        <w:t xml:space="preserve"> </w:t>
      </w:r>
      <w:r w:rsidRPr="0004113C">
        <w:rPr>
          <w:b/>
        </w:rPr>
        <w:t xml:space="preserve">przy wyłączonym zasilaniu. </w:t>
      </w:r>
      <w:r w:rsidRPr="0004113C">
        <w:rPr>
          <w:b/>
          <w:i/>
        </w:rPr>
        <w:t>Uwaga:</w:t>
      </w:r>
      <w:r w:rsidRPr="0004113C">
        <w:rPr>
          <w:bCs/>
        </w:rPr>
        <w:t xml:space="preserve"> Zmianę pojemności i indukcyjności dokonuje </w:t>
      </w:r>
      <w:r w:rsidRPr="0004113C">
        <w:rPr>
          <w:b/>
          <w:bCs/>
          <w:i/>
        </w:rPr>
        <w:t>Prowadzący ćwiczenie</w:t>
      </w:r>
      <w:r w:rsidRPr="0004113C">
        <w:rPr>
          <w:bCs/>
        </w:rPr>
        <w:t xml:space="preserve"> przełącznikami: P</w:t>
      </w:r>
      <w:r w:rsidRPr="0004113C">
        <w:rPr>
          <w:bCs/>
          <w:vertAlign w:val="subscript"/>
        </w:rPr>
        <w:t>1</w:t>
      </w:r>
      <w:r w:rsidRPr="0004113C">
        <w:rPr>
          <w:bCs/>
        </w:rPr>
        <w:t>, P</w:t>
      </w:r>
      <w:r w:rsidRPr="0004113C">
        <w:rPr>
          <w:bCs/>
          <w:vertAlign w:val="subscript"/>
        </w:rPr>
        <w:t>2</w:t>
      </w:r>
      <w:r w:rsidRPr="0004113C">
        <w:rPr>
          <w:bCs/>
        </w:rPr>
        <w:t>, P</w:t>
      </w:r>
      <w:r w:rsidRPr="0004113C">
        <w:rPr>
          <w:bCs/>
          <w:vertAlign w:val="subscript"/>
        </w:rPr>
        <w:t>3</w:t>
      </w:r>
      <w:r w:rsidRPr="0004113C">
        <w:rPr>
          <w:b/>
          <w:bCs/>
        </w:rPr>
        <w:t xml:space="preserve"> </w:t>
      </w:r>
      <w:r w:rsidRPr="0004113C">
        <w:rPr>
          <w:b/>
        </w:rPr>
        <w:t>przy wyłączonym zasilaniu.</w:t>
      </w:r>
    </w:p>
    <w:p w:rsidR="00BD55F8" w:rsidRPr="00E87795" w:rsidRDefault="00BD55F8" w:rsidP="00BD55F8">
      <w:pPr>
        <w:ind w:left="360"/>
        <w:jc w:val="both"/>
      </w:pPr>
    </w:p>
    <w:p w:rsidR="00BD55F8" w:rsidRDefault="00BD55F8" w:rsidP="00BD55F8">
      <w:pPr>
        <w:pStyle w:val="Akapitzlist"/>
        <w:numPr>
          <w:ilvl w:val="0"/>
          <w:numId w:val="24"/>
        </w:numPr>
        <w:jc w:val="both"/>
        <w:rPr>
          <w:color w:val="000000"/>
        </w:rPr>
      </w:pPr>
      <w:r>
        <w:rPr>
          <w:color w:val="000000"/>
        </w:rPr>
        <w:t>Obliczyć parametry impedancyjne faz odbiornika wykorzystując dane z rys. 3 oraz następujące zależności:</w:t>
      </w:r>
    </w:p>
    <w:p w:rsidR="00BD55F8" w:rsidRDefault="00BD55F8" w:rsidP="00BD55F8">
      <w:pPr>
        <w:tabs>
          <w:tab w:val="num" w:pos="360"/>
        </w:tabs>
        <w:jc w:val="right"/>
        <w:rPr>
          <w:color w:val="000000"/>
          <w:spacing w:val="-1"/>
          <w:position w:val="-14"/>
        </w:rPr>
      </w:pPr>
      <w:r w:rsidRPr="006F0A02">
        <w:rPr>
          <w:color w:val="000000"/>
          <w:spacing w:val="-1"/>
          <w:position w:val="-30"/>
        </w:rPr>
        <w:object w:dxaOrig="4780" w:dyaOrig="680">
          <v:shape id="_x0000_i1037" type="#_x0000_t75" style="width:284.8pt;height:40.3pt" o:ole="" filled="t">
            <v:imagedata r:id="rId10" o:title=""/>
          </v:shape>
          <o:OLEObject Type="Embed" ProgID="Equation.3" ShapeID="_x0000_i1037" DrawAspect="Content" ObjectID="_1668581755" r:id="rId55"/>
        </w:object>
      </w:r>
      <w:r>
        <w:rPr>
          <w:color w:val="000000"/>
          <w:spacing w:val="-1"/>
          <w:position w:val="-14"/>
        </w:rPr>
        <w:t xml:space="preserve">                                 (7)</w:t>
      </w:r>
    </w:p>
    <w:p w:rsidR="00860855" w:rsidRDefault="00927DFB" w:rsidP="00927DFB">
      <w:pPr>
        <w:ind w:hanging="24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940368" cy="2946941"/>
            <wp:effectExtent l="0" t="0" r="0" b="0"/>
            <wp:docPr id="2" name="Obraz 1" descr="pe3 - TR new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3 - TR new.wmf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942431" cy="294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033" w:rsidRPr="00882E80" w:rsidRDefault="009F1BCC" w:rsidP="00BF17B2">
      <w:pPr>
        <w:ind w:left="360"/>
        <w:jc w:val="both"/>
        <w:rPr>
          <w:color w:val="000000"/>
        </w:rPr>
      </w:pPr>
      <w:r w:rsidRPr="002877D1">
        <w:rPr>
          <w:b/>
          <w:bCs/>
        </w:rPr>
        <w:t>R</w:t>
      </w:r>
      <w:r w:rsidRPr="002877D1">
        <w:rPr>
          <w:b/>
        </w:rPr>
        <w:t xml:space="preserve">ys. </w:t>
      </w:r>
      <w:r w:rsidR="008501F8" w:rsidRPr="002877D1">
        <w:rPr>
          <w:b/>
        </w:rPr>
        <w:t>5</w:t>
      </w:r>
      <w:r w:rsidRPr="002877D1">
        <w:rPr>
          <w:b/>
        </w:rPr>
        <w:t xml:space="preserve">. </w:t>
      </w:r>
      <w:r w:rsidRPr="00865CDC">
        <w:t>Układ do badania obwodów trójfazowych połączonych w trójkąt</w:t>
      </w:r>
      <w:r>
        <w:t xml:space="preserve"> </w:t>
      </w:r>
      <w:r w:rsidRPr="00865CDC">
        <w:t xml:space="preserve"> </w:t>
      </w:r>
      <w:r w:rsidRPr="00865CDC">
        <w:br/>
      </w:r>
    </w:p>
    <w:p w:rsidR="007B3033" w:rsidRPr="00601E7A" w:rsidRDefault="007B3033" w:rsidP="00FF4BE9">
      <w:pPr>
        <w:pStyle w:val="Akapitzlist"/>
        <w:numPr>
          <w:ilvl w:val="0"/>
          <w:numId w:val="32"/>
        </w:numPr>
        <w:ind w:left="360"/>
      </w:pPr>
      <w:r w:rsidRPr="00AD2457">
        <w:rPr>
          <w:bCs/>
        </w:rPr>
        <w:t xml:space="preserve">Obliczone reaktancje pojemnościowe </w:t>
      </w:r>
      <w:r>
        <w:rPr>
          <w:bCs/>
        </w:rPr>
        <w:t xml:space="preserve">i indukcyjne </w:t>
      </w:r>
      <w:r w:rsidRPr="00AD2457">
        <w:rPr>
          <w:bCs/>
        </w:rPr>
        <w:t xml:space="preserve">wynoszą: </w:t>
      </w:r>
    </w:p>
    <w:p w:rsidR="007B3033" w:rsidRPr="00601E7A" w:rsidRDefault="007B3033" w:rsidP="007B3033"/>
    <w:tbl>
      <w:tblPr>
        <w:tblStyle w:val="Tabela-Siatka"/>
        <w:tblW w:w="0" w:type="auto"/>
        <w:tblInd w:w="2148" w:type="dxa"/>
        <w:tblLook w:val="04A0" w:firstRow="1" w:lastRow="0" w:firstColumn="1" w:lastColumn="0" w:noHBand="0" w:noVBand="1"/>
      </w:tblPr>
      <w:tblGrid>
        <w:gridCol w:w="1471"/>
        <w:gridCol w:w="1451"/>
        <w:gridCol w:w="1701"/>
      </w:tblGrid>
      <w:tr w:rsidR="007B3033" w:rsidRPr="00902086" w:rsidTr="00503E2C">
        <w:tc>
          <w:tcPr>
            <w:tcW w:w="1471" w:type="dxa"/>
          </w:tcPr>
          <w:p w:rsidR="007B3033" w:rsidRPr="00902086" w:rsidRDefault="007B3033" w:rsidP="00503E2C">
            <w:pPr>
              <w:jc w:val="center"/>
              <w:rPr>
                <w:b/>
              </w:rPr>
            </w:pPr>
            <w:r w:rsidRPr="00902086">
              <w:rPr>
                <w:b/>
              </w:rPr>
              <w:t>R</w:t>
            </w:r>
          </w:p>
        </w:tc>
        <w:tc>
          <w:tcPr>
            <w:tcW w:w="1451" w:type="dxa"/>
          </w:tcPr>
          <w:p w:rsidR="007B3033" w:rsidRPr="00601E7A" w:rsidRDefault="007B3033" w:rsidP="00503E2C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X</w:t>
            </w:r>
            <w:r w:rsidRPr="00601E7A">
              <w:rPr>
                <w:b/>
                <w:vertAlign w:val="subscript"/>
              </w:rPr>
              <w:t>L</w:t>
            </w:r>
          </w:p>
        </w:tc>
        <w:tc>
          <w:tcPr>
            <w:tcW w:w="1701" w:type="dxa"/>
          </w:tcPr>
          <w:p w:rsidR="007B3033" w:rsidRPr="00902086" w:rsidRDefault="007B3033" w:rsidP="00503E2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Pr="00601E7A">
              <w:rPr>
                <w:b/>
                <w:vertAlign w:val="subscript"/>
              </w:rPr>
              <w:t>C</w:t>
            </w:r>
          </w:p>
        </w:tc>
      </w:tr>
      <w:tr w:rsidR="007B3033" w:rsidRPr="00355E65" w:rsidTr="00503E2C">
        <w:tc>
          <w:tcPr>
            <w:tcW w:w="1471" w:type="dxa"/>
          </w:tcPr>
          <w:p w:rsidR="007B3033" w:rsidRPr="00902086" w:rsidRDefault="007B3033" w:rsidP="00503E2C">
            <w:pPr>
              <w:jc w:val="center"/>
            </w:pPr>
            <w:r w:rsidRPr="00902086">
              <w:t>R</w:t>
            </w:r>
            <w:r>
              <w:rPr>
                <w:vertAlign w:val="subscript"/>
              </w:rPr>
              <w:t>1</w:t>
            </w:r>
            <w:r>
              <w:t xml:space="preserve"> = 124 Ω</w:t>
            </w:r>
          </w:p>
        </w:tc>
        <w:tc>
          <w:tcPr>
            <w:tcW w:w="1451" w:type="dxa"/>
          </w:tcPr>
          <w:p w:rsidR="007B3033" w:rsidRPr="00902086" w:rsidRDefault="007B3033" w:rsidP="00503E2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B3033" w:rsidRPr="00355E65" w:rsidRDefault="007B3033" w:rsidP="00503E2C">
            <w:pPr>
              <w:jc w:val="center"/>
              <w:rPr>
                <w:vertAlign w:val="subscript"/>
              </w:rPr>
            </w:pPr>
            <w:r>
              <w:t>X</w:t>
            </w:r>
            <w:r w:rsidRPr="00601E7A">
              <w:rPr>
                <w:vertAlign w:val="subscript"/>
              </w:rPr>
              <w:t xml:space="preserve">C1 </w:t>
            </w:r>
            <w:r w:rsidRPr="00355E65">
              <w:t xml:space="preserve">= </w:t>
            </w:r>
            <w:r>
              <w:t xml:space="preserve">127 Ω </w:t>
            </w:r>
          </w:p>
        </w:tc>
      </w:tr>
      <w:tr w:rsidR="007B3033" w:rsidRPr="00902086" w:rsidTr="00503E2C">
        <w:tc>
          <w:tcPr>
            <w:tcW w:w="1471" w:type="dxa"/>
          </w:tcPr>
          <w:p w:rsidR="007B3033" w:rsidRPr="00902086" w:rsidRDefault="007B3033" w:rsidP="00503E2C">
            <w:pPr>
              <w:jc w:val="center"/>
              <w:rPr>
                <w:b/>
              </w:rPr>
            </w:pPr>
            <w:r w:rsidRPr="00902086">
              <w:t>R</w:t>
            </w:r>
            <w:r>
              <w:rPr>
                <w:vertAlign w:val="subscript"/>
              </w:rPr>
              <w:t>2</w:t>
            </w:r>
            <w:r>
              <w:t xml:space="preserve"> = 250 Ω</w:t>
            </w:r>
          </w:p>
        </w:tc>
        <w:tc>
          <w:tcPr>
            <w:tcW w:w="1451" w:type="dxa"/>
          </w:tcPr>
          <w:p w:rsidR="007B3033" w:rsidRPr="00902086" w:rsidRDefault="007B3033" w:rsidP="00503E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7B3033" w:rsidRPr="00902086" w:rsidRDefault="007B3033" w:rsidP="00503E2C">
            <w:pPr>
              <w:jc w:val="center"/>
              <w:rPr>
                <w:b/>
              </w:rPr>
            </w:pPr>
            <w:r>
              <w:t>X</w:t>
            </w:r>
            <w:r w:rsidRPr="00601E7A">
              <w:rPr>
                <w:vertAlign w:val="subscript"/>
              </w:rPr>
              <w:t xml:space="preserve">C2 </w:t>
            </w:r>
            <w:r w:rsidRPr="00355E65">
              <w:t xml:space="preserve">= </w:t>
            </w:r>
            <w:r>
              <w:t>244 Ω</w:t>
            </w:r>
          </w:p>
        </w:tc>
      </w:tr>
      <w:tr w:rsidR="007B3033" w:rsidRPr="00902086" w:rsidTr="00503E2C">
        <w:tc>
          <w:tcPr>
            <w:tcW w:w="1471" w:type="dxa"/>
          </w:tcPr>
          <w:p w:rsidR="007B3033" w:rsidRPr="00902086" w:rsidRDefault="007B3033" w:rsidP="00503E2C">
            <w:pPr>
              <w:jc w:val="center"/>
              <w:rPr>
                <w:b/>
              </w:rPr>
            </w:pPr>
            <w:r w:rsidRPr="00902086">
              <w:t>R</w:t>
            </w:r>
            <w:r>
              <w:rPr>
                <w:vertAlign w:val="subscript"/>
              </w:rPr>
              <w:t>3</w:t>
            </w:r>
            <w:r>
              <w:t xml:space="preserve"> = 330 Ω</w:t>
            </w:r>
          </w:p>
        </w:tc>
        <w:tc>
          <w:tcPr>
            <w:tcW w:w="1451" w:type="dxa"/>
          </w:tcPr>
          <w:p w:rsidR="007B3033" w:rsidRPr="00902086" w:rsidRDefault="007B3033" w:rsidP="00503E2C">
            <w:pPr>
              <w:jc w:val="center"/>
              <w:rPr>
                <w:b/>
              </w:rPr>
            </w:pPr>
            <w:r>
              <w:t>X</w:t>
            </w:r>
            <w:r w:rsidRPr="00601E7A">
              <w:rPr>
                <w:vertAlign w:val="subscript"/>
              </w:rPr>
              <w:t>L3</w:t>
            </w:r>
            <w:r>
              <w:t xml:space="preserve"> = 314 Ω</w:t>
            </w:r>
          </w:p>
        </w:tc>
        <w:tc>
          <w:tcPr>
            <w:tcW w:w="1701" w:type="dxa"/>
          </w:tcPr>
          <w:p w:rsidR="007B3033" w:rsidRPr="00902086" w:rsidRDefault="007B3033" w:rsidP="00503E2C">
            <w:pPr>
              <w:jc w:val="center"/>
              <w:rPr>
                <w:b/>
              </w:rPr>
            </w:pPr>
            <w:r>
              <w:t>X</w:t>
            </w:r>
            <w:r w:rsidRPr="00601E7A">
              <w:rPr>
                <w:vertAlign w:val="subscript"/>
              </w:rPr>
              <w:t>C</w:t>
            </w:r>
            <w:r>
              <w:rPr>
                <w:vertAlign w:val="subscript"/>
              </w:rPr>
              <w:t xml:space="preserve">3 </w:t>
            </w:r>
            <w:r w:rsidRPr="00355E65">
              <w:t xml:space="preserve">= </w:t>
            </w:r>
            <w:r>
              <w:t xml:space="preserve">318 Ω </w:t>
            </w:r>
          </w:p>
        </w:tc>
      </w:tr>
      <w:tr w:rsidR="007B3033" w:rsidRPr="00902086" w:rsidTr="00503E2C">
        <w:tc>
          <w:tcPr>
            <w:tcW w:w="1471" w:type="dxa"/>
          </w:tcPr>
          <w:p w:rsidR="007B3033" w:rsidRPr="00902086" w:rsidRDefault="007B3033" w:rsidP="00503E2C">
            <w:pPr>
              <w:jc w:val="center"/>
            </w:pPr>
            <w:r>
              <w:t>dioda</w:t>
            </w:r>
          </w:p>
        </w:tc>
        <w:tc>
          <w:tcPr>
            <w:tcW w:w="1451" w:type="dxa"/>
          </w:tcPr>
          <w:p w:rsidR="007B3033" w:rsidRPr="00902086" w:rsidRDefault="007B3033" w:rsidP="00503E2C">
            <w:pPr>
              <w:jc w:val="center"/>
              <w:rPr>
                <w:b/>
              </w:rPr>
            </w:pPr>
            <w:r>
              <w:t>X</w:t>
            </w:r>
            <w:r>
              <w:rPr>
                <w:vertAlign w:val="subscript"/>
              </w:rPr>
              <w:t>L4</w:t>
            </w:r>
            <w:r>
              <w:t xml:space="preserve"> = 471 Ω </w:t>
            </w:r>
          </w:p>
        </w:tc>
        <w:tc>
          <w:tcPr>
            <w:tcW w:w="1701" w:type="dxa"/>
          </w:tcPr>
          <w:p w:rsidR="007B3033" w:rsidRPr="00902086" w:rsidRDefault="007B3033" w:rsidP="00503E2C">
            <w:pPr>
              <w:jc w:val="center"/>
              <w:rPr>
                <w:b/>
              </w:rPr>
            </w:pPr>
            <w:r>
              <w:t>X</w:t>
            </w:r>
            <w:r w:rsidRPr="00601E7A">
              <w:rPr>
                <w:vertAlign w:val="subscript"/>
              </w:rPr>
              <w:t>C</w:t>
            </w:r>
            <w:r>
              <w:rPr>
                <w:vertAlign w:val="subscript"/>
              </w:rPr>
              <w:t xml:space="preserve">4 </w:t>
            </w:r>
            <w:r w:rsidRPr="00355E65">
              <w:t xml:space="preserve">= </w:t>
            </w:r>
            <w:r>
              <w:t xml:space="preserve">471 Ω </w:t>
            </w:r>
          </w:p>
        </w:tc>
      </w:tr>
    </w:tbl>
    <w:p w:rsidR="007B3033" w:rsidRDefault="007B3033" w:rsidP="007B3033">
      <w:pPr>
        <w:ind w:left="360"/>
      </w:pPr>
    </w:p>
    <w:p w:rsidR="0004113C" w:rsidRDefault="0004113C" w:rsidP="0004113C">
      <w:pPr>
        <w:pStyle w:val="Akapitzlist"/>
        <w:numPr>
          <w:ilvl w:val="0"/>
          <w:numId w:val="24"/>
        </w:numPr>
      </w:pPr>
      <w:r>
        <w:t>Impedancje fazowe odbiornika są obliczane według zależności:</w:t>
      </w:r>
    </w:p>
    <w:p w:rsidR="006F0A02" w:rsidRPr="00865CDC" w:rsidRDefault="006F0A02" w:rsidP="006F0A02">
      <w:pPr>
        <w:ind w:left="360"/>
      </w:pPr>
    </w:p>
    <w:p w:rsidR="006F0A02" w:rsidRDefault="006F0A02" w:rsidP="006F0A02">
      <w:pPr>
        <w:ind w:left="709"/>
        <w:jc w:val="center"/>
        <w:rPr>
          <w:i/>
          <w:iCs/>
          <w:color w:val="000000"/>
          <w:spacing w:val="1"/>
          <w:sz w:val="28"/>
          <w:szCs w:val="28"/>
          <w:vertAlign w:val="superscript"/>
        </w:rPr>
      </w:pPr>
      <w:r w:rsidRPr="00882E80">
        <w:rPr>
          <w:i/>
          <w:iCs/>
          <w:color w:val="000000"/>
          <w:spacing w:val="1"/>
          <w:sz w:val="28"/>
          <w:szCs w:val="28"/>
          <w:u w:val="single"/>
        </w:rPr>
        <w:t>Z</w:t>
      </w:r>
      <w:r w:rsidRPr="00882E80">
        <w:rPr>
          <w:i/>
          <w:iCs/>
          <w:color w:val="000000"/>
          <w:spacing w:val="1"/>
          <w:sz w:val="28"/>
          <w:szCs w:val="28"/>
        </w:rPr>
        <w:t xml:space="preserve"> = R +</w:t>
      </w:r>
      <w:r w:rsidRPr="00882E80">
        <w:rPr>
          <w:color w:val="000000"/>
          <w:spacing w:val="1"/>
          <w:sz w:val="28"/>
          <w:szCs w:val="28"/>
        </w:rPr>
        <w:t xml:space="preserve"> j</w:t>
      </w:r>
      <w:r>
        <w:rPr>
          <w:color w:val="000000"/>
          <w:spacing w:val="1"/>
          <w:sz w:val="28"/>
          <w:szCs w:val="28"/>
        </w:rPr>
        <w:t>(</w:t>
      </w:r>
      <w:r w:rsidRPr="00882E80">
        <w:rPr>
          <w:i/>
          <w:iCs/>
          <w:color w:val="000000"/>
          <w:spacing w:val="1"/>
          <w:sz w:val="28"/>
          <w:szCs w:val="28"/>
        </w:rPr>
        <w:t>X</w:t>
      </w:r>
      <w:r>
        <w:rPr>
          <w:i/>
          <w:iCs/>
          <w:color w:val="000000"/>
          <w:spacing w:val="1"/>
          <w:sz w:val="28"/>
          <w:szCs w:val="28"/>
          <w:vertAlign w:val="subscript"/>
        </w:rPr>
        <w:t>L</w:t>
      </w:r>
      <w:r>
        <w:rPr>
          <w:i/>
          <w:iCs/>
          <w:color w:val="000000"/>
          <w:spacing w:val="1"/>
          <w:sz w:val="28"/>
          <w:szCs w:val="28"/>
        </w:rPr>
        <w:t xml:space="preserve"> - X</w:t>
      </w:r>
      <w:r w:rsidRPr="006F0A02">
        <w:rPr>
          <w:i/>
          <w:iCs/>
          <w:color w:val="000000"/>
          <w:spacing w:val="1"/>
          <w:sz w:val="28"/>
          <w:szCs w:val="28"/>
          <w:vertAlign w:val="subscript"/>
        </w:rPr>
        <w:t>C</w:t>
      </w:r>
      <w:r w:rsidRPr="006F0A02">
        <w:rPr>
          <w:color w:val="000000"/>
          <w:spacing w:val="1"/>
          <w:sz w:val="28"/>
          <w:szCs w:val="28"/>
          <w:vertAlign w:val="subscript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) </w:t>
      </w:r>
      <w:r w:rsidRPr="00882E80">
        <w:rPr>
          <w:color w:val="000000"/>
          <w:spacing w:val="1"/>
          <w:sz w:val="28"/>
          <w:szCs w:val="28"/>
        </w:rPr>
        <w:t xml:space="preserve">= </w:t>
      </w:r>
      <w:proofErr w:type="spellStart"/>
      <w:r w:rsidRPr="00882E80">
        <w:rPr>
          <w:i/>
          <w:iCs/>
          <w:color w:val="000000"/>
          <w:spacing w:val="1"/>
          <w:sz w:val="28"/>
          <w:szCs w:val="28"/>
        </w:rPr>
        <w:t>Z</w:t>
      </w:r>
      <w:r w:rsidRPr="00882E80">
        <w:rPr>
          <w:color w:val="000000"/>
          <w:spacing w:val="1"/>
          <w:sz w:val="28"/>
          <w:szCs w:val="28"/>
        </w:rPr>
        <w:t>e</w:t>
      </w:r>
      <w:r w:rsidRPr="00882E80">
        <w:rPr>
          <w:color w:val="000000"/>
          <w:spacing w:val="1"/>
          <w:sz w:val="28"/>
          <w:szCs w:val="28"/>
          <w:vertAlign w:val="superscript"/>
        </w:rPr>
        <w:t>j</w:t>
      </w:r>
      <w:r w:rsidRPr="00882E80">
        <w:rPr>
          <w:i/>
          <w:iCs/>
          <w:color w:val="000000"/>
          <w:spacing w:val="1"/>
          <w:sz w:val="28"/>
          <w:szCs w:val="28"/>
          <w:vertAlign w:val="superscript"/>
        </w:rPr>
        <w:t>φ</w:t>
      </w:r>
      <w:proofErr w:type="spellEnd"/>
    </w:p>
    <w:p w:rsidR="00607E02" w:rsidRDefault="00607E02" w:rsidP="006F0A02">
      <w:pPr>
        <w:ind w:left="709"/>
        <w:jc w:val="center"/>
        <w:rPr>
          <w:i/>
          <w:iCs/>
          <w:color w:val="000000"/>
          <w:spacing w:val="1"/>
          <w:sz w:val="28"/>
          <w:szCs w:val="28"/>
          <w:vertAlign w:val="superscript"/>
        </w:rPr>
      </w:pPr>
    </w:p>
    <w:p w:rsidR="00607E02" w:rsidRPr="00865CDC" w:rsidRDefault="006F0A02" w:rsidP="00607E02">
      <w:pPr>
        <w:ind w:left="709" w:hanging="709"/>
        <w:jc w:val="right"/>
      </w:pPr>
      <w:r w:rsidRPr="006F0A02">
        <w:rPr>
          <w:color w:val="000000"/>
          <w:spacing w:val="1"/>
          <w:position w:val="-24"/>
        </w:rPr>
        <w:object w:dxaOrig="6200" w:dyaOrig="639">
          <v:shape id="_x0000_i1038" type="#_x0000_t75" style="width:387.95pt;height:39.2pt" o:ole="">
            <v:imagedata r:id="rId57" o:title=""/>
          </v:shape>
          <o:OLEObject Type="Embed" ProgID="Equation.3" ShapeID="_x0000_i1038" DrawAspect="Content" ObjectID="_1668581756" r:id="rId58"/>
        </w:object>
      </w:r>
      <w:r>
        <w:rPr>
          <w:color w:val="000000"/>
          <w:spacing w:val="1"/>
          <w:position w:val="-20"/>
        </w:rPr>
        <w:t xml:space="preserve">     </w:t>
      </w:r>
      <w:r w:rsidR="00607E02">
        <w:rPr>
          <w:color w:val="000000"/>
          <w:spacing w:val="1"/>
        </w:rPr>
        <w:t>(8)</w:t>
      </w:r>
    </w:p>
    <w:p w:rsidR="0004113C" w:rsidRPr="00865CDC" w:rsidRDefault="006F0A02" w:rsidP="006F0A02">
      <w:pPr>
        <w:ind w:left="709" w:hanging="709"/>
        <w:jc w:val="center"/>
      </w:pPr>
      <w:r>
        <w:rPr>
          <w:color w:val="000000"/>
          <w:spacing w:val="1"/>
          <w:position w:val="-20"/>
        </w:rPr>
        <w:t xml:space="preserve">         </w:t>
      </w:r>
      <w:r w:rsidR="0004113C">
        <w:rPr>
          <w:color w:val="000000"/>
          <w:spacing w:val="1"/>
        </w:rPr>
        <w:t xml:space="preserve">             </w:t>
      </w:r>
    </w:p>
    <w:p w:rsidR="0008561F" w:rsidRDefault="0008561F" w:rsidP="002529A0">
      <w:pPr>
        <w:pStyle w:val="Akapitzlist"/>
        <w:numPr>
          <w:ilvl w:val="0"/>
          <w:numId w:val="25"/>
        </w:numPr>
      </w:pPr>
      <w:r w:rsidRPr="00865CDC">
        <w:t xml:space="preserve">Wyniki </w:t>
      </w:r>
      <w:r w:rsidR="00124EB7">
        <w:t xml:space="preserve">wybranych </w:t>
      </w:r>
      <w:r>
        <w:t xml:space="preserve">reaktancji i impedancji </w:t>
      </w:r>
      <w:r w:rsidRPr="00865CDC">
        <w:t>odbiornika połączonego w trójkąt</w:t>
      </w:r>
      <w:r>
        <w:t xml:space="preserve"> zapisać w tab. </w:t>
      </w:r>
      <w:r w:rsidR="0013335B">
        <w:t>3</w:t>
      </w:r>
      <w:r>
        <w:t>.</w:t>
      </w:r>
    </w:p>
    <w:p w:rsidR="0008561F" w:rsidRDefault="0008561F" w:rsidP="0008561F">
      <w:r w:rsidRPr="00865CDC">
        <w:rPr>
          <w:b/>
          <w:bCs/>
        </w:rPr>
        <w:t>T</w:t>
      </w:r>
      <w:r w:rsidRPr="00865CDC">
        <w:rPr>
          <w:b/>
        </w:rPr>
        <w:t xml:space="preserve">ab. </w:t>
      </w:r>
      <w:r>
        <w:rPr>
          <w:b/>
        </w:rPr>
        <w:t xml:space="preserve"> </w:t>
      </w:r>
      <w:r w:rsidR="0013335B">
        <w:rPr>
          <w:b/>
        </w:rPr>
        <w:t>3</w:t>
      </w:r>
      <w:r w:rsidRPr="00865CDC">
        <w:rPr>
          <w:b/>
        </w:rPr>
        <w:t>.</w:t>
      </w:r>
      <w:r w:rsidRPr="00865CDC">
        <w:t xml:space="preserve"> Wyniki obliczeń </w:t>
      </w:r>
      <w:r>
        <w:t xml:space="preserve">reaktancji i impedancji </w:t>
      </w:r>
      <w:r w:rsidRPr="00865CDC">
        <w:t>odbiornika połączonego w trójkąt</w:t>
      </w:r>
    </w:p>
    <w:p w:rsidR="00D47AF1" w:rsidRDefault="00D47AF1" w:rsidP="0008561F"/>
    <w:tbl>
      <w:tblPr>
        <w:tblW w:w="4744" w:type="pct"/>
        <w:jc w:val="center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710"/>
        <w:gridCol w:w="851"/>
        <w:gridCol w:w="709"/>
        <w:gridCol w:w="850"/>
        <w:gridCol w:w="851"/>
        <w:gridCol w:w="850"/>
        <w:gridCol w:w="851"/>
        <w:gridCol w:w="851"/>
        <w:gridCol w:w="862"/>
      </w:tblGrid>
      <w:tr w:rsidR="0004113C" w:rsidRPr="00865CDC" w:rsidTr="0004113C">
        <w:trPr>
          <w:cantSplit/>
          <w:trHeight w:val="330"/>
          <w:jc w:val="center"/>
        </w:trPr>
        <w:tc>
          <w:tcPr>
            <w:tcW w:w="810" w:type="pct"/>
            <w:vMerge w:val="restart"/>
            <w:shd w:val="clear" w:color="auto" w:fill="D9D9D9"/>
            <w:vAlign w:val="center"/>
          </w:tcPr>
          <w:p w:rsidR="0004113C" w:rsidRPr="00D512D0" w:rsidRDefault="0004113C" w:rsidP="0008561F">
            <w:pPr>
              <w:jc w:val="center"/>
              <w:rPr>
                <w:sz w:val="20"/>
                <w:szCs w:val="20"/>
              </w:rPr>
            </w:pPr>
            <w:r w:rsidRPr="00D512D0">
              <w:rPr>
                <w:sz w:val="20"/>
                <w:szCs w:val="20"/>
              </w:rPr>
              <w:t>Parametry</w:t>
            </w:r>
          </w:p>
          <w:p w:rsidR="0004113C" w:rsidRPr="00D512D0" w:rsidRDefault="0004113C" w:rsidP="0008561F">
            <w:pPr>
              <w:jc w:val="center"/>
              <w:rPr>
                <w:sz w:val="20"/>
                <w:szCs w:val="20"/>
              </w:rPr>
            </w:pPr>
            <w:r w:rsidRPr="00D512D0">
              <w:rPr>
                <w:sz w:val="20"/>
                <w:szCs w:val="20"/>
              </w:rPr>
              <w:t>Faz odbiornika</w:t>
            </w:r>
          </w:p>
        </w:tc>
        <w:tc>
          <w:tcPr>
            <w:tcW w:w="4190" w:type="pct"/>
            <w:gridSpan w:val="9"/>
            <w:shd w:val="clear" w:color="auto" w:fill="D9D9D9"/>
          </w:tcPr>
          <w:p w:rsidR="0004113C" w:rsidRPr="00D512D0" w:rsidRDefault="0004113C" w:rsidP="0008561F">
            <w:pPr>
              <w:jc w:val="center"/>
              <w:rPr>
                <w:sz w:val="20"/>
                <w:szCs w:val="20"/>
              </w:rPr>
            </w:pPr>
            <w:r w:rsidRPr="00D512D0">
              <w:rPr>
                <w:sz w:val="20"/>
                <w:szCs w:val="20"/>
              </w:rPr>
              <w:t>Obliczenia</w:t>
            </w:r>
          </w:p>
        </w:tc>
      </w:tr>
      <w:tr w:rsidR="0004113C" w:rsidRPr="00865CDC" w:rsidTr="0004113C">
        <w:trPr>
          <w:cantSplit/>
          <w:trHeight w:val="330"/>
          <w:jc w:val="center"/>
        </w:trPr>
        <w:tc>
          <w:tcPr>
            <w:tcW w:w="810" w:type="pct"/>
            <w:vMerge/>
            <w:vAlign w:val="center"/>
          </w:tcPr>
          <w:p w:rsidR="0004113C" w:rsidRPr="00D512D0" w:rsidRDefault="0004113C" w:rsidP="0008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pct"/>
            <w:gridSpan w:val="3"/>
            <w:shd w:val="clear" w:color="auto" w:fill="D9D9D9"/>
          </w:tcPr>
          <w:p w:rsidR="0004113C" w:rsidRPr="00D512D0" w:rsidRDefault="0004113C" w:rsidP="0008561F">
            <w:pPr>
              <w:jc w:val="center"/>
              <w:rPr>
                <w:sz w:val="20"/>
                <w:szCs w:val="20"/>
                <w:u w:val="single"/>
              </w:rPr>
            </w:pPr>
            <w:r w:rsidRPr="00D512D0">
              <w:rPr>
                <w:sz w:val="20"/>
                <w:szCs w:val="20"/>
                <w:u w:val="single"/>
              </w:rPr>
              <w:t>Z</w:t>
            </w:r>
            <w:r w:rsidRPr="0008561F">
              <w:rPr>
                <w:sz w:val="20"/>
                <w:szCs w:val="20"/>
                <w:u w:val="single"/>
                <w:vertAlign w:val="subscript"/>
              </w:rPr>
              <w:t>RS</w:t>
            </w:r>
          </w:p>
        </w:tc>
        <w:tc>
          <w:tcPr>
            <w:tcW w:w="1447" w:type="pct"/>
            <w:gridSpan w:val="3"/>
            <w:shd w:val="clear" w:color="auto" w:fill="D9D9D9"/>
          </w:tcPr>
          <w:p w:rsidR="0004113C" w:rsidRPr="00D512D0" w:rsidRDefault="0004113C" w:rsidP="0008561F">
            <w:pPr>
              <w:jc w:val="center"/>
              <w:rPr>
                <w:sz w:val="20"/>
                <w:szCs w:val="20"/>
              </w:rPr>
            </w:pPr>
            <w:r w:rsidRPr="00D512D0">
              <w:rPr>
                <w:sz w:val="20"/>
                <w:szCs w:val="20"/>
                <w:u w:val="single"/>
              </w:rPr>
              <w:t>Z</w:t>
            </w:r>
            <w:r>
              <w:rPr>
                <w:sz w:val="20"/>
                <w:szCs w:val="20"/>
                <w:vertAlign w:val="subscript"/>
              </w:rPr>
              <w:t>ST</w:t>
            </w:r>
          </w:p>
        </w:tc>
        <w:tc>
          <w:tcPr>
            <w:tcW w:w="1455" w:type="pct"/>
            <w:gridSpan w:val="3"/>
            <w:shd w:val="clear" w:color="auto" w:fill="D9D9D9"/>
            <w:vAlign w:val="center"/>
          </w:tcPr>
          <w:p w:rsidR="0004113C" w:rsidRPr="00D512D0" w:rsidRDefault="0004113C" w:rsidP="0008561F">
            <w:pPr>
              <w:jc w:val="center"/>
              <w:rPr>
                <w:sz w:val="20"/>
                <w:szCs w:val="20"/>
              </w:rPr>
            </w:pPr>
            <w:r w:rsidRPr="00D512D0">
              <w:rPr>
                <w:sz w:val="20"/>
                <w:szCs w:val="20"/>
                <w:u w:val="single"/>
              </w:rPr>
              <w:t>Z</w:t>
            </w:r>
            <w:r>
              <w:rPr>
                <w:sz w:val="20"/>
                <w:szCs w:val="20"/>
                <w:vertAlign w:val="subscript"/>
              </w:rPr>
              <w:t>TR</w:t>
            </w:r>
          </w:p>
        </w:tc>
      </w:tr>
      <w:tr w:rsidR="0004113C" w:rsidRPr="00865CDC" w:rsidTr="0004113C">
        <w:trPr>
          <w:cantSplit/>
          <w:trHeight w:val="330"/>
          <w:jc w:val="center"/>
        </w:trPr>
        <w:tc>
          <w:tcPr>
            <w:tcW w:w="810" w:type="pct"/>
            <w:vMerge/>
            <w:vAlign w:val="center"/>
          </w:tcPr>
          <w:p w:rsidR="0004113C" w:rsidRPr="00D512D0" w:rsidRDefault="0004113C" w:rsidP="0008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D9D9D9"/>
            <w:vAlign w:val="center"/>
          </w:tcPr>
          <w:p w:rsidR="0004113C" w:rsidRPr="00D512D0" w:rsidRDefault="0004113C" w:rsidP="000D1590">
            <w:pPr>
              <w:jc w:val="center"/>
              <w:rPr>
                <w:sz w:val="20"/>
                <w:szCs w:val="20"/>
                <w:vertAlign w:val="subscript"/>
              </w:rPr>
            </w:pPr>
            <w:r w:rsidRPr="00D512D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vertAlign w:val="subscript"/>
              </w:rPr>
              <w:t>RS</w:t>
            </w:r>
          </w:p>
        </w:tc>
        <w:tc>
          <w:tcPr>
            <w:tcW w:w="483" w:type="pct"/>
            <w:shd w:val="clear" w:color="auto" w:fill="D9D9D9"/>
          </w:tcPr>
          <w:p w:rsidR="0004113C" w:rsidRPr="00D512D0" w:rsidRDefault="0004113C" w:rsidP="000D1590">
            <w:pPr>
              <w:jc w:val="center"/>
              <w:rPr>
                <w:sz w:val="20"/>
                <w:szCs w:val="20"/>
                <w:vertAlign w:val="subscript"/>
              </w:rPr>
            </w:pPr>
            <w:r w:rsidRPr="00D512D0">
              <w:rPr>
                <w:sz w:val="20"/>
                <w:szCs w:val="20"/>
              </w:rPr>
              <w:t>X</w:t>
            </w:r>
            <w:r w:rsidRPr="00D512D0">
              <w:rPr>
                <w:sz w:val="20"/>
                <w:szCs w:val="20"/>
                <w:vertAlign w:val="subscript"/>
              </w:rPr>
              <w:t>L</w:t>
            </w:r>
            <w:r>
              <w:rPr>
                <w:sz w:val="20"/>
                <w:szCs w:val="20"/>
                <w:vertAlign w:val="subscript"/>
              </w:rPr>
              <w:t>RS</w:t>
            </w:r>
          </w:p>
        </w:tc>
        <w:tc>
          <w:tcPr>
            <w:tcW w:w="402" w:type="pct"/>
            <w:shd w:val="clear" w:color="auto" w:fill="D9D9D9"/>
            <w:vAlign w:val="center"/>
          </w:tcPr>
          <w:p w:rsidR="0004113C" w:rsidRPr="00D512D0" w:rsidRDefault="0004113C" w:rsidP="000D1590">
            <w:pPr>
              <w:jc w:val="center"/>
              <w:rPr>
                <w:sz w:val="20"/>
                <w:szCs w:val="20"/>
                <w:vertAlign w:val="subscript"/>
              </w:rPr>
            </w:pPr>
            <w:r w:rsidRPr="00D512D0">
              <w:rPr>
                <w:sz w:val="20"/>
                <w:szCs w:val="20"/>
              </w:rPr>
              <w:t>X</w:t>
            </w:r>
            <w:r w:rsidRPr="00D512D0">
              <w:rPr>
                <w:sz w:val="20"/>
                <w:szCs w:val="20"/>
                <w:vertAlign w:val="subscript"/>
              </w:rPr>
              <w:t>C</w:t>
            </w:r>
            <w:r>
              <w:rPr>
                <w:sz w:val="20"/>
                <w:szCs w:val="20"/>
                <w:vertAlign w:val="subscript"/>
              </w:rPr>
              <w:t>RS</w:t>
            </w:r>
          </w:p>
        </w:tc>
        <w:tc>
          <w:tcPr>
            <w:tcW w:w="482" w:type="pct"/>
            <w:shd w:val="clear" w:color="auto" w:fill="D9D9D9"/>
            <w:vAlign w:val="center"/>
          </w:tcPr>
          <w:p w:rsidR="0004113C" w:rsidRPr="00D512D0" w:rsidRDefault="0004113C" w:rsidP="000D1590">
            <w:pPr>
              <w:jc w:val="center"/>
              <w:rPr>
                <w:sz w:val="20"/>
                <w:szCs w:val="20"/>
                <w:vertAlign w:val="subscript"/>
              </w:rPr>
            </w:pPr>
            <w:r w:rsidRPr="00D512D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vertAlign w:val="subscript"/>
              </w:rPr>
              <w:t>ST</w:t>
            </w:r>
          </w:p>
        </w:tc>
        <w:tc>
          <w:tcPr>
            <w:tcW w:w="483" w:type="pct"/>
            <w:shd w:val="clear" w:color="auto" w:fill="D9D9D9"/>
          </w:tcPr>
          <w:p w:rsidR="0004113C" w:rsidRPr="00D512D0" w:rsidRDefault="0004113C" w:rsidP="000D1590">
            <w:pPr>
              <w:jc w:val="center"/>
              <w:rPr>
                <w:sz w:val="20"/>
                <w:szCs w:val="20"/>
                <w:vertAlign w:val="subscript"/>
              </w:rPr>
            </w:pPr>
            <w:r w:rsidRPr="00D512D0">
              <w:rPr>
                <w:sz w:val="20"/>
                <w:szCs w:val="20"/>
              </w:rPr>
              <w:t>X</w:t>
            </w:r>
            <w:r w:rsidRPr="00D512D0">
              <w:rPr>
                <w:sz w:val="20"/>
                <w:szCs w:val="20"/>
                <w:vertAlign w:val="subscript"/>
              </w:rPr>
              <w:t>L</w:t>
            </w:r>
            <w:r>
              <w:rPr>
                <w:sz w:val="20"/>
                <w:szCs w:val="20"/>
                <w:vertAlign w:val="subscript"/>
              </w:rPr>
              <w:t>ST</w:t>
            </w:r>
          </w:p>
        </w:tc>
        <w:tc>
          <w:tcPr>
            <w:tcW w:w="482" w:type="pct"/>
            <w:shd w:val="clear" w:color="auto" w:fill="D9D9D9"/>
            <w:vAlign w:val="center"/>
          </w:tcPr>
          <w:p w:rsidR="0004113C" w:rsidRPr="00D512D0" w:rsidRDefault="0004113C" w:rsidP="000D1590">
            <w:pPr>
              <w:jc w:val="center"/>
              <w:rPr>
                <w:sz w:val="20"/>
                <w:szCs w:val="20"/>
                <w:vertAlign w:val="subscript"/>
              </w:rPr>
            </w:pPr>
            <w:r w:rsidRPr="00D512D0">
              <w:rPr>
                <w:sz w:val="20"/>
                <w:szCs w:val="20"/>
              </w:rPr>
              <w:t>X</w:t>
            </w:r>
            <w:r w:rsidRPr="00D512D0">
              <w:rPr>
                <w:sz w:val="20"/>
                <w:szCs w:val="20"/>
                <w:vertAlign w:val="subscript"/>
              </w:rPr>
              <w:t>C</w:t>
            </w:r>
            <w:r>
              <w:rPr>
                <w:sz w:val="20"/>
                <w:szCs w:val="20"/>
                <w:vertAlign w:val="subscript"/>
              </w:rPr>
              <w:t>ST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04113C" w:rsidRPr="00D512D0" w:rsidRDefault="0004113C" w:rsidP="000D1590">
            <w:pPr>
              <w:jc w:val="center"/>
              <w:rPr>
                <w:sz w:val="20"/>
                <w:szCs w:val="20"/>
                <w:vertAlign w:val="subscript"/>
              </w:rPr>
            </w:pPr>
            <w:r w:rsidRPr="00D512D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vertAlign w:val="subscript"/>
              </w:rPr>
              <w:t>TR</w:t>
            </w:r>
          </w:p>
        </w:tc>
        <w:tc>
          <w:tcPr>
            <w:tcW w:w="483" w:type="pct"/>
            <w:shd w:val="clear" w:color="auto" w:fill="D9D9D9"/>
          </w:tcPr>
          <w:p w:rsidR="0004113C" w:rsidRPr="00D512D0" w:rsidRDefault="0004113C" w:rsidP="000D1590">
            <w:pPr>
              <w:jc w:val="center"/>
              <w:rPr>
                <w:sz w:val="20"/>
                <w:szCs w:val="20"/>
                <w:vertAlign w:val="subscript"/>
              </w:rPr>
            </w:pPr>
            <w:r w:rsidRPr="00D512D0">
              <w:rPr>
                <w:sz w:val="20"/>
                <w:szCs w:val="20"/>
              </w:rPr>
              <w:t>X</w:t>
            </w:r>
            <w:r w:rsidRPr="00D512D0">
              <w:rPr>
                <w:sz w:val="20"/>
                <w:szCs w:val="20"/>
                <w:vertAlign w:val="subscript"/>
              </w:rPr>
              <w:t>L</w:t>
            </w:r>
            <w:r>
              <w:rPr>
                <w:sz w:val="20"/>
                <w:szCs w:val="20"/>
                <w:vertAlign w:val="subscript"/>
              </w:rPr>
              <w:t>TR</w:t>
            </w:r>
          </w:p>
        </w:tc>
        <w:tc>
          <w:tcPr>
            <w:tcW w:w="489" w:type="pct"/>
            <w:shd w:val="clear" w:color="auto" w:fill="D9D9D9"/>
            <w:vAlign w:val="center"/>
          </w:tcPr>
          <w:p w:rsidR="0004113C" w:rsidRPr="00D512D0" w:rsidRDefault="0004113C" w:rsidP="000D1590">
            <w:pPr>
              <w:jc w:val="center"/>
              <w:rPr>
                <w:sz w:val="20"/>
                <w:szCs w:val="20"/>
                <w:vertAlign w:val="subscript"/>
              </w:rPr>
            </w:pPr>
            <w:r w:rsidRPr="00D512D0">
              <w:rPr>
                <w:sz w:val="20"/>
                <w:szCs w:val="20"/>
              </w:rPr>
              <w:t>X</w:t>
            </w:r>
            <w:r w:rsidRPr="00D512D0">
              <w:rPr>
                <w:sz w:val="20"/>
                <w:szCs w:val="20"/>
                <w:vertAlign w:val="subscript"/>
              </w:rPr>
              <w:t>C</w:t>
            </w:r>
            <w:r>
              <w:rPr>
                <w:sz w:val="20"/>
                <w:szCs w:val="20"/>
                <w:vertAlign w:val="subscript"/>
              </w:rPr>
              <w:t>TR</w:t>
            </w:r>
          </w:p>
        </w:tc>
      </w:tr>
      <w:tr w:rsidR="0004113C" w:rsidRPr="00865CDC" w:rsidTr="0004113C">
        <w:trPr>
          <w:cantSplit/>
          <w:trHeight w:val="330"/>
          <w:jc w:val="center"/>
        </w:trPr>
        <w:tc>
          <w:tcPr>
            <w:tcW w:w="810" w:type="pct"/>
            <w:vMerge/>
            <w:vAlign w:val="center"/>
          </w:tcPr>
          <w:p w:rsidR="0004113C" w:rsidRPr="00D512D0" w:rsidRDefault="0004113C" w:rsidP="00085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D9D9D9"/>
            <w:vAlign w:val="center"/>
          </w:tcPr>
          <w:p w:rsidR="0004113C" w:rsidRPr="00D512D0" w:rsidRDefault="0004113C" w:rsidP="000D1590">
            <w:pPr>
              <w:jc w:val="center"/>
              <w:rPr>
                <w:sz w:val="20"/>
                <w:szCs w:val="20"/>
              </w:rPr>
            </w:pPr>
            <w:r w:rsidRPr="00D512D0">
              <w:rPr>
                <w:sz w:val="20"/>
                <w:szCs w:val="20"/>
              </w:rPr>
              <w:t>Ω</w:t>
            </w:r>
          </w:p>
        </w:tc>
        <w:tc>
          <w:tcPr>
            <w:tcW w:w="483" w:type="pct"/>
            <w:shd w:val="clear" w:color="auto" w:fill="D9D9D9"/>
          </w:tcPr>
          <w:p w:rsidR="0004113C" w:rsidRPr="00D512D0" w:rsidRDefault="0004113C" w:rsidP="000D1590">
            <w:pPr>
              <w:jc w:val="center"/>
              <w:rPr>
                <w:sz w:val="20"/>
                <w:szCs w:val="20"/>
              </w:rPr>
            </w:pPr>
            <w:r w:rsidRPr="00D512D0">
              <w:rPr>
                <w:sz w:val="20"/>
                <w:szCs w:val="20"/>
              </w:rPr>
              <w:t>Ω</w:t>
            </w:r>
          </w:p>
        </w:tc>
        <w:tc>
          <w:tcPr>
            <w:tcW w:w="402" w:type="pct"/>
            <w:shd w:val="clear" w:color="auto" w:fill="D9D9D9"/>
            <w:vAlign w:val="center"/>
          </w:tcPr>
          <w:p w:rsidR="0004113C" w:rsidRPr="00D512D0" w:rsidRDefault="0004113C" w:rsidP="000D1590">
            <w:pPr>
              <w:jc w:val="center"/>
              <w:rPr>
                <w:sz w:val="20"/>
                <w:szCs w:val="20"/>
              </w:rPr>
            </w:pPr>
            <w:r w:rsidRPr="00D512D0">
              <w:rPr>
                <w:sz w:val="20"/>
                <w:szCs w:val="20"/>
              </w:rPr>
              <w:t>Ω</w:t>
            </w:r>
          </w:p>
        </w:tc>
        <w:tc>
          <w:tcPr>
            <w:tcW w:w="482" w:type="pct"/>
            <w:shd w:val="clear" w:color="auto" w:fill="D9D9D9"/>
            <w:vAlign w:val="center"/>
          </w:tcPr>
          <w:p w:rsidR="0004113C" w:rsidRPr="00D512D0" w:rsidRDefault="0004113C" w:rsidP="000D1590">
            <w:pPr>
              <w:jc w:val="center"/>
              <w:rPr>
                <w:sz w:val="20"/>
                <w:szCs w:val="20"/>
              </w:rPr>
            </w:pPr>
            <w:r w:rsidRPr="00D512D0">
              <w:rPr>
                <w:sz w:val="20"/>
                <w:szCs w:val="20"/>
              </w:rPr>
              <w:t>Ω</w:t>
            </w:r>
          </w:p>
        </w:tc>
        <w:tc>
          <w:tcPr>
            <w:tcW w:w="483" w:type="pct"/>
            <w:shd w:val="clear" w:color="auto" w:fill="D9D9D9"/>
          </w:tcPr>
          <w:p w:rsidR="0004113C" w:rsidRPr="00D512D0" w:rsidRDefault="0004113C" w:rsidP="000D1590">
            <w:pPr>
              <w:jc w:val="center"/>
              <w:rPr>
                <w:sz w:val="20"/>
                <w:szCs w:val="20"/>
              </w:rPr>
            </w:pPr>
            <w:r w:rsidRPr="00D512D0">
              <w:rPr>
                <w:sz w:val="20"/>
                <w:szCs w:val="20"/>
              </w:rPr>
              <w:t>Ω</w:t>
            </w:r>
          </w:p>
        </w:tc>
        <w:tc>
          <w:tcPr>
            <w:tcW w:w="482" w:type="pct"/>
            <w:shd w:val="clear" w:color="auto" w:fill="D9D9D9"/>
            <w:vAlign w:val="center"/>
          </w:tcPr>
          <w:p w:rsidR="0004113C" w:rsidRPr="00D512D0" w:rsidRDefault="0004113C" w:rsidP="000D1590">
            <w:pPr>
              <w:jc w:val="center"/>
              <w:rPr>
                <w:sz w:val="20"/>
                <w:szCs w:val="20"/>
              </w:rPr>
            </w:pPr>
            <w:r w:rsidRPr="00D512D0">
              <w:rPr>
                <w:sz w:val="20"/>
                <w:szCs w:val="20"/>
              </w:rPr>
              <w:t>Ω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04113C" w:rsidRPr="00D512D0" w:rsidRDefault="0004113C" w:rsidP="000D1590">
            <w:pPr>
              <w:jc w:val="center"/>
              <w:rPr>
                <w:sz w:val="20"/>
                <w:szCs w:val="20"/>
              </w:rPr>
            </w:pPr>
            <w:r w:rsidRPr="00D512D0">
              <w:rPr>
                <w:sz w:val="20"/>
                <w:szCs w:val="20"/>
              </w:rPr>
              <w:t>Ω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04113C" w:rsidRPr="00D512D0" w:rsidRDefault="0004113C" w:rsidP="000D1590">
            <w:pPr>
              <w:jc w:val="center"/>
              <w:rPr>
                <w:sz w:val="20"/>
                <w:szCs w:val="20"/>
              </w:rPr>
            </w:pPr>
            <w:r w:rsidRPr="00D512D0">
              <w:rPr>
                <w:sz w:val="20"/>
                <w:szCs w:val="20"/>
              </w:rPr>
              <w:t>Ω</w:t>
            </w:r>
          </w:p>
        </w:tc>
        <w:tc>
          <w:tcPr>
            <w:tcW w:w="489" w:type="pct"/>
            <w:shd w:val="clear" w:color="auto" w:fill="D9D9D9"/>
          </w:tcPr>
          <w:p w:rsidR="0004113C" w:rsidRPr="00D512D0" w:rsidRDefault="0004113C" w:rsidP="000D1590">
            <w:pPr>
              <w:jc w:val="center"/>
              <w:rPr>
                <w:sz w:val="20"/>
                <w:szCs w:val="20"/>
              </w:rPr>
            </w:pPr>
            <w:r w:rsidRPr="00D512D0">
              <w:rPr>
                <w:sz w:val="20"/>
                <w:szCs w:val="20"/>
              </w:rPr>
              <w:t>Ω</w:t>
            </w:r>
          </w:p>
        </w:tc>
      </w:tr>
      <w:tr w:rsidR="0004113C" w:rsidRPr="00865CDC" w:rsidTr="0004113C">
        <w:trPr>
          <w:trHeight w:val="330"/>
          <w:jc w:val="center"/>
        </w:trPr>
        <w:tc>
          <w:tcPr>
            <w:tcW w:w="810" w:type="pct"/>
            <w:shd w:val="clear" w:color="auto" w:fill="D9D9D9"/>
            <w:vAlign w:val="center"/>
          </w:tcPr>
          <w:p w:rsidR="0004113C" w:rsidRPr="00865CDC" w:rsidRDefault="0004113C" w:rsidP="0008561F">
            <w:pPr>
              <w:jc w:val="center"/>
              <w:rPr>
                <w:lang w:val="en-US"/>
              </w:rPr>
            </w:pPr>
          </w:p>
        </w:tc>
        <w:tc>
          <w:tcPr>
            <w:tcW w:w="403" w:type="pct"/>
            <w:shd w:val="clear" w:color="auto" w:fill="D9D9D9"/>
            <w:vAlign w:val="center"/>
          </w:tcPr>
          <w:p w:rsidR="0004113C" w:rsidRPr="00865CDC" w:rsidRDefault="0004113C" w:rsidP="0008561F">
            <w:pPr>
              <w:jc w:val="center"/>
              <w:rPr>
                <w:lang w:val="en-US"/>
              </w:rPr>
            </w:pPr>
          </w:p>
        </w:tc>
        <w:tc>
          <w:tcPr>
            <w:tcW w:w="483" w:type="pct"/>
            <w:shd w:val="clear" w:color="auto" w:fill="D9D9D9"/>
          </w:tcPr>
          <w:p w:rsidR="0004113C" w:rsidRPr="00865CDC" w:rsidRDefault="0004113C" w:rsidP="0008561F">
            <w:pPr>
              <w:jc w:val="center"/>
              <w:rPr>
                <w:lang w:val="en-US"/>
              </w:rPr>
            </w:pPr>
          </w:p>
        </w:tc>
        <w:tc>
          <w:tcPr>
            <w:tcW w:w="402" w:type="pct"/>
            <w:shd w:val="clear" w:color="auto" w:fill="D9D9D9"/>
            <w:vAlign w:val="center"/>
          </w:tcPr>
          <w:p w:rsidR="0004113C" w:rsidRPr="00865CDC" w:rsidRDefault="0004113C" w:rsidP="0008561F">
            <w:pPr>
              <w:jc w:val="center"/>
              <w:rPr>
                <w:lang w:val="en-US"/>
              </w:rPr>
            </w:pPr>
          </w:p>
        </w:tc>
        <w:tc>
          <w:tcPr>
            <w:tcW w:w="482" w:type="pct"/>
            <w:shd w:val="clear" w:color="auto" w:fill="D9D9D9"/>
            <w:vAlign w:val="center"/>
          </w:tcPr>
          <w:p w:rsidR="0004113C" w:rsidRPr="00865CDC" w:rsidRDefault="0004113C" w:rsidP="0008561F">
            <w:pPr>
              <w:jc w:val="center"/>
              <w:rPr>
                <w:lang w:val="en-US"/>
              </w:rPr>
            </w:pPr>
          </w:p>
        </w:tc>
        <w:tc>
          <w:tcPr>
            <w:tcW w:w="483" w:type="pct"/>
            <w:shd w:val="clear" w:color="auto" w:fill="D9D9D9"/>
          </w:tcPr>
          <w:p w:rsidR="0004113C" w:rsidRPr="00865CDC" w:rsidRDefault="0004113C" w:rsidP="0008561F">
            <w:pPr>
              <w:jc w:val="center"/>
              <w:rPr>
                <w:lang w:val="en-US"/>
              </w:rPr>
            </w:pPr>
          </w:p>
        </w:tc>
        <w:tc>
          <w:tcPr>
            <w:tcW w:w="482" w:type="pct"/>
            <w:shd w:val="clear" w:color="auto" w:fill="D9D9D9"/>
            <w:vAlign w:val="center"/>
          </w:tcPr>
          <w:p w:rsidR="0004113C" w:rsidRPr="00865CDC" w:rsidRDefault="0004113C" w:rsidP="0008561F">
            <w:pPr>
              <w:jc w:val="center"/>
              <w:rPr>
                <w:lang w:val="en-US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04113C" w:rsidRPr="00865CDC" w:rsidRDefault="0004113C" w:rsidP="0008561F">
            <w:pPr>
              <w:jc w:val="center"/>
              <w:rPr>
                <w:lang w:val="en-US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04113C" w:rsidRPr="00865CDC" w:rsidRDefault="0004113C" w:rsidP="0008561F">
            <w:pPr>
              <w:jc w:val="center"/>
              <w:rPr>
                <w:lang w:val="en-US"/>
              </w:rPr>
            </w:pPr>
          </w:p>
        </w:tc>
        <w:tc>
          <w:tcPr>
            <w:tcW w:w="489" w:type="pct"/>
            <w:shd w:val="clear" w:color="auto" w:fill="D9D9D9"/>
          </w:tcPr>
          <w:p w:rsidR="0004113C" w:rsidRPr="00865CDC" w:rsidRDefault="0004113C" w:rsidP="0008561F">
            <w:pPr>
              <w:jc w:val="center"/>
              <w:rPr>
                <w:lang w:val="en-US"/>
              </w:rPr>
            </w:pPr>
          </w:p>
        </w:tc>
      </w:tr>
    </w:tbl>
    <w:p w:rsidR="00607E02" w:rsidRDefault="00607E02" w:rsidP="00607E02">
      <w:pPr>
        <w:ind w:left="360"/>
        <w:jc w:val="both"/>
      </w:pPr>
    </w:p>
    <w:p w:rsidR="00FF4BE9" w:rsidRPr="0029779D" w:rsidRDefault="00FF4BE9" w:rsidP="00FF4BE9">
      <w:pPr>
        <w:pStyle w:val="Nagwek1"/>
        <w:numPr>
          <w:ilvl w:val="0"/>
          <w:numId w:val="32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779D">
        <w:rPr>
          <w:rFonts w:ascii="Times New Roman" w:hAnsi="Times New Roman" w:cs="Times New Roman"/>
          <w:b w:val="0"/>
          <w:sz w:val="24"/>
          <w:szCs w:val="24"/>
        </w:rPr>
        <w:t>Napisać wzory impedancji fazowych odbiornika w postaci algebraicznej według zależności:</w:t>
      </w:r>
    </w:p>
    <w:p w:rsidR="00FF4BE9" w:rsidRPr="0029779D" w:rsidRDefault="00FF4BE9" w:rsidP="00FF4BE9"/>
    <w:p w:rsidR="00FF4BE9" w:rsidRPr="009F07A8" w:rsidRDefault="00FF4BE9" w:rsidP="00FF4BE9">
      <w:pPr>
        <w:ind w:left="720" w:firstLine="2541"/>
        <w:rPr>
          <w:color w:val="000000"/>
          <w:spacing w:val="1"/>
        </w:rPr>
      </w:pPr>
      <w:r w:rsidRPr="009F07A8">
        <w:rPr>
          <w:i/>
          <w:iCs/>
          <w:color w:val="000000"/>
          <w:spacing w:val="1"/>
          <w:u w:val="single"/>
        </w:rPr>
        <w:t>Z</w:t>
      </w:r>
      <w:r w:rsidRPr="009F07A8">
        <w:rPr>
          <w:i/>
          <w:iCs/>
          <w:color w:val="000000"/>
          <w:spacing w:val="1"/>
        </w:rPr>
        <w:t xml:space="preserve"> = R +</w:t>
      </w:r>
      <w:r w:rsidRPr="009F07A8">
        <w:rPr>
          <w:color w:val="000000"/>
          <w:spacing w:val="1"/>
        </w:rPr>
        <w:t xml:space="preserve"> </w:t>
      </w:r>
      <w:r w:rsidRPr="009F07A8">
        <w:rPr>
          <w:i/>
          <w:color w:val="000000"/>
          <w:spacing w:val="1"/>
        </w:rPr>
        <w:t>j</w:t>
      </w:r>
      <w:r w:rsidRPr="009F07A8">
        <w:rPr>
          <w:color w:val="000000"/>
          <w:spacing w:val="1"/>
        </w:rPr>
        <w:t>(</w:t>
      </w:r>
      <w:r w:rsidRPr="009F07A8">
        <w:rPr>
          <w:i/>
          <w:iCs/>
          <w:color w:val="000000"/>
          <w:spacing w:val="1"/>
        </w:rPr>
        <w:t>X</w:t>
      </w:r>
      <w:r w:rsidRPr="009F07A8">
        <w:rPr>
          <w:i/>
          <w:iCs/>
          <w:color w:val="000000"/>
          <w:spacing w:val="1"/>
          <w:vertAlign w:val="subscript"/>
        </w:rPr>
        <w:t>L</w:t>
      </w:r>
      <w:r w:rsidRPr="009F07A8">
        <w:rPr>
          <w:i/>
          <w:iCs/>
          <w:color w:val="000000"/>
          <w:spacing w:val="1"/>
        </w:rPr>
        <w:t xml:space="preserve"> – X</w:t>
      </w:r>
      <w:r w:rsidRPr="009F07A8">
        <w:rPr>
          <w:i/>
          <w:iCs/>
          <w:color w:val="000000"/>
          <w:spacing w:val="1"/>
          <w:vertAlign w:val="subscript"/>
        </w:rPr>
        <w:t>C</w:t>
      </w:r>
      <w:r w:rsidRPr="009F07A8">
        <w:rPr>
          <w:i/>
          <w:iCs/>
          <w:color w:val="000000"/>
          <w:spacing w:val="1"/>
        </w:rPr>
        <w:t>)</w:t>
      </w:r>
      <w:r w:rsidRPr="009F07A8">
        <w:rPr>
          <w:color w:val="000000"/>
          <w:spacing w:val="1"/>
        </w:rPr>
        <w:t xml:space="preserve">, </w:t>
      </w:r>
    </w:p>
    <w:p w:rsidR="00FF4BE9" w:rsidRPr="009F07A8" w:rsidRDefault="00FF4BE9" w:rsidP="00FF4BE9">
      <w:pPr>
        <w:ind w:left="720" w:firstLine="2541"/>
        <w:rPr>
          <w:color w:val="000000"/>
          <w:spacing w:val="1"/>
        </w:rPr>
      </w:pPr>
      <w:r w:rsidRPr="009F07A8">
        <w:rPr>
          <w:i/>
          <w:iCs/>
          <w:color w:val="000000"/>
          <w:spacing w:val="1"/>
          <w:u w:val="single"/>
        </w:rPr>
        <w:t>Z</w:t>
      </w:r>
      <w:r w:rsidR="00455846">
        <w:rPr>
          <w:i/>
          <w:iCs/>
          <w:color w:val="000000"/>
          <w:spacing w:val="1"/>
          <w:vertAlign w:val="subscript"/>
        </w:rPr>
        <w:t>R</w:t>
      </w:r>
      <w:r w:rsidR="00394742">
        <w:rPr>
          <w:i/>
          <w:iCs/>
          <w:color w:val="000000"/>
          <w:spacing w:val="1"/>
          <w:vertAlign w:val="subscript"/>
        </w:rPr>
        <w:t>S</w:t>
      </w:r>
      <w:r w:rsidRPr="009F07A8">
        <w:rPr>
          <w:i/>
          <w:iCs/>
          <w:color w:val="000000"/>
          <w:spacing w:val="1"/>
        </w:rPr>
        <w:t xml:space="preserve"> = …… +</w:t>
      </w:r>
      <w:r w:rsidRPr="009F07A8">
        <w:rPr>
          <w:color w:val="000000"/>
          <w:spacing w:val="1"/>
        </w:rPr>
        <w:t xml:space="preserve"> j……… , </w:t>
      </w:r>
      <w:r w:rsidR="00455846">
        <w:rPr>
          <w:color w:val="000000"/>
          <w:spacing w:val="1"/>
        </w:rPr>
        <w:t xml:space="preserve">                </w:t>
      </w:r>
      <w:r>
        <w:rPr>
          <w:color w:val="000000"/>
          <w:spacing w:val="1"/>
        </w:rPr>
        <w:t xml:space="preserve">                                   (11)      </w:t>
      </w:r>
    </w:p>
    <w:p w:rsidR="00FF4BE9" w:rsidRPr="009F07A8" w:rsidRDefault="00FF4BE9" w:rsidP="00FF4BE9">
      <w:pPr>
        <w:ind w:left="720" w:firstLine="2541"/>
        <w:rPr>
          <w:color w:val="000000"/>
          <w:spacing w:val="1"/>
        </w:rPr>
      </w:pPr>
      <w:r w:rsidRPr="009F07A8">
        <w:rPr>
          <w:i/>
          <w:iCs/>
          <w:color w:val="000000"/>
          <w:spacing w:val="1"/>
          <w:u w:val="single"/>
        </w:rPr>
        <w:t>Z</w:t>
      </w:r>
      <w:r w:rsidR="00455846">
        <w:rPr>
          <w:i/>
          <w:iCs/>
          <w:color w:val="000000"/>
          <w:spacing w:val="1"/>
          <w:vertAlign w:val="subscript"/>
        </w:rPr>
        <w:t>S</w:t>
      </w:r>
      <w:r w:rsidR="00394742">
        <w:rPr>
          <w:i/>
          <w:iCs/>
          <w:color w:val="000000"/>
          <w:spacing w:val="1"/>
          <w:vertAlign w:val="subscript"/>
        </w:rPr>
        <w:t>T</w:t>
      </w:r>
      <w:r w:rsidRPr="009F07A8">
        <w:rPr>
          <w:i/>
          <w:iCs/>
          <w:color w:val="000000"/>
          <w:spacing w:val="1"/>
        </w:rPr>
        <w:t xml:space="preserve"> = …… +</w:t>
      </w:r>
      <w:r w:rsidRPr="009F07A8">
        <w:rPr>
          <w:color w:val="000000"/>
          <w:spacing w:val="1"/>
        </w:rPr>
        <w:t xml:space="preserve"> j……… , </w:t>
      </w:r>
    </w:p>
    <w:p w:rsidR="00FF4BE9" w:rsidRDefault="00FF4BE9" w:rsidP="00FF4BE9">
      <w:pPr>
        <w:ind w:left="720" w:firstLine="2541"/>
        <w:rPr>
          <w:color w:val="000000"/>
          <w:spacing w:val="1"/>
        </w:rPr>
      </w:pPr>
      <w:r w:rsidRPr="009F07A8">
        <w:rPr>
          <w:i/>
          <w:iCs/>
          <w:color w:val="000000"/>
          <w:spacing w:val="1"/>
          <w:u w:val="single"/>
        </w:rPr>
        <w:t>Z</w:t>
      </w:r>
      <w:r w:rsidR="00394742">
        <w:rPr>
          <w:i/>
          <w:iCs/>
          <w:color w:val="000000"/>
          <w:spacing w:val="1"/>
          <w:vertAlign w:val="subscript"/>
        </w:rPr>
        <w:t>TR</w:t>
      </w:r>
      <w:r w:rsidRPr="009F07A8">
        <w:rPr>
          <w:i/>
          <w:iCs/>
          <w:color w:val="000000"/>
          <w:spacing w:val="1"/>
        </w:rPr>
        <w:t xml:space="preserve"> = …… +</w:t>
      </w:r>
      <w:r w:rsidRPr="009F07A8">
        <w:rPr>
          <w:color w:val="000000"/>
          <w:spacing w:val="1"/>
        </w:rPr>
        <w:t xml:space="preserve"> j……… , </w:t>
      </w:r>
    </w:p>
    <w:p w:rsidR="00FF4BE9" w:rsidRDefault="00FF4BE9" w:rsidP="00607E02">
      <w:pPr>
        <w:ind w:left="360"/>
        <w:jc w:val="both"/>
      </w:pPr>
    </w:p>
    <w:p w:rsidR="007B3033" w:rsidRDefault="007B3033" w:rsidP="007B3033">
      <w:pPr>
        <w:pStyle w:val="Akapitzlist"/>
        <w:numPr>
          <w:ilvl w:val="0"/>
          <w:numId w:val="31"/>
        </w:numPr>
      </w:pPr>
      <w:r>
        <w:t xml:space="preserve">Wyniki obliczenia impedancji fazowych oraz kątów przesunięć fazowych zanotować w tab. </w:t>
      </w:r>
      <w:r w:rsidR="00E4250B">
        <w:t>4</w:t>
      </w:r>
      <w:r>
        <w:t>.</w:t>
      </w:r>
    </w:p>
    <w:p w:rsidR="007B3033" w:rsidRDefault="007B3033" w:rsidP="007B3033">
      <w:pPr>
        <w:ind w:left="360"/>
      </w:pPr>
      <w:r w:rsidRPr="00190DBC">
        <w:rPr>
          <w:b/>
          <w:bCs/>
        </w:rPr>
        <w:t>T</w:t>
      </w:r>
      <w:r w:rsidRPr="00190DBC">
        <w:rPr>
          <w:b/>
        </w:rPr>
        <w:t xml:space="preserve">ab.  </w:t>
      </w:r>
      <w:r w:rsidR="00E4250B">
        <w:rPr>
          <w:b/>
        </w:rPr>
        <w:t>4</w:t>
      </w:r>
      <w:r w:rsidRPr="00190DBC">
        <w:rPr>
          <w:b/>
        </w:rPr>
        <w:t>.</w:t>
      </w:r>
      <w:r w:rsidRPr="00865CDC">
        <w:t xml:space="preserve"> Wyniki obliczeń </w:t>
      </w:r>
      <w:r>
        <w:t xml:space="preserve">impedancji </w:t>
      </w:r>
      <w:r w:rsidRPr="00865CDC">
        <w:t>odbiornika połączonego w trójkąt</w:t>
      </w:r>
    </w:p>
    <w:p w:rsidR="007B3033" w:rsidRDefault="007B3033" w:rsidP="007B3033"/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7B3033" w:rsidTr="00503E2C">
        <w:tc>
          <w:tcPr>
            <w:tcW w:w="2303" w:type="dxa"/>
            <w:vMerge w:val="restart"/>
          </w:tcPr>
          <w:p w:rsidR="007B3033" w:rsidRPr="00D512D0" w:rsidRDefault="007B3033" w:rsidP="00503E2C">
            <w:pPr>
              <w:jc w:val="center"/>
              <w:rPr>
                <w:sz w:val="20"/>
                <w:szCs w:val="20"/>
              </w:rPr>
            </w:pPr>
            <w:r w:rsidRPr="00D512D0">
              <w:rPr>
                <w:sz w:val="20"/>
                <w:szCs w:val="20"/>
              </w:rPr>
              <w:t>Parametry</w:t>
            </w:r>
          </w:p>
          <w:p w:rsidR="007B3033" w:rsidRDefault="007B3033" w:rsidP="00503E2C">
            <w:pPr>
              <w:jc w:val="center"/>
            </w:pPr>
            <w:r w:rsidRPr="00D512D0">
              <w:rPr>
                <w:sz w:val="20"/>
                <w:szCs w:val="20"/>
              </w:rPr>
              <w:t>Faz odbiornika</w:t>
            </w:r>
          </w:p>
        </w:tc>
        <w:tc>
          <w:tcPr>
            <w:tcW w:w="4606" w:type="dxa"/>
            <w:gridSpan w:val="2"/>
          </w:tcPr>
          <w:p w:rsidR="007B3033" w:rsidRDefault="007B3033" w:rsidP="00503E2C">
            <w:pPr>
              <w:jc w:val="center"/>
            </w:pPr>
            <w:r w:rsidRPr="00D512D0">
              <w:rPr>
                <w:sz w:val="20"/>
                <w:szCs w:val="20"/>
              </w:rPr>
              <w:t>Obliczenia</w:t>
            </w:r>
            <w:r>
              <w:rPr>
                <w:sz w:val="20"/>
                <w:szCs w:val="20"/>
              </w:rPr>
              <w:t xml:space="preserve"> impedancji fazowych badanego odbiornika trójfazowego</w:t>
            </w:r>
          </w:p>
        </w:tc>
      </w:tr>
      <w:tr w:rsidR="007B3033" w:rsidTr="00503E2C">
        <w:tc>
          <w:tcPr>
            <w:tcW w:w="2303" w:type="dxa"/>
            <w:vMerge/>
          </w:tcPr>
          <w:p w:rsidR="007B3033" w:rsidRDefault="007B3033" w:rsidP="00503E2C">
            <w:pPr>
              <w:jc w:val="center"/>
            </w:pPr>
          </w:p>
        </w:tc>
        <w:tc>
          <w:tcPr>
            <w:tcW w:w="2303" w:type="dxa"/>
          </w:tcPr>
          <w:p w:rsidR="007B3033" w:rsidRPr="005E7D59" w:rsidRDefault="007B3033" w:rsidP="00503E2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Z</w:t>
            </w:r>
          </w:p>
        </w:tc>
        <w:tc>
          <w:tcPr>
            <w:tcW w:w="2303" w:type="dxa"/>
          </w:tcPr>
          <w:p w:rsidR="007B3033" w:rsidRDefault="007B3033" w:rsidP="00503E2C">
            <w:pPr>
              <w:jc w:val="center"/>
            </w:pPr>
            <w:r>
              <w:rPr>
                <w:rFonts w:ascii="Calibri" w:hAnsi="Calibri" w:cs="Calibri"/>
              </w:rPr>
              <w:t>ϕ</w:t>
            </w:r>
          </w:p>
        </w:tc>
      </w:tr>
      <w:tr w:rsidR="007B3033" w:rsidTr="00503E2C">
        <w:tc>
          <w:tcPr>
            <w:tcW w:w="2303" w:type="dxa"/>
          </w:tcPr>
          <w:p w:rsidR="007B3033" w:rsidRPr="005E7D59" w:rsidRDefault="007B3033" w:rsidP="00503E2C">
            <w:pPr>
              <w:jc w:val="center"/>
            </w:pPr>
            <w:r>
              <w:t>{R</w:t>
            </w:r>
            <w:r>
              <w:rPr>
                <w:vertAlign w:val="subscript"/>
              </w:rPr>
              <w:t>1</w:t>
            </w:r>
            <w:r>
              <w:t>; X</w:t>
            </w:r>
            <w:r w:rsidRPr="005E7D59">
              <w:rPr>
                <w:vertAlign w:val="subscript"/>
              </w:rPr>
              <w:t>L3</w:t>
            </w:r>
            <w:r>
              <w:t>; X</w:t>
            </w:r>
            <w:r w:rsidRPr="005E7D59">
              <w:rPr>
                <w:vertAlign w:val="subscript"/>
              </w:rPr>
              <w:t>C1</w:t>
            </w:r>
            <w:r>
              <w:t>}</w:t>
            </w:r>
          </w:p>
        </w:tc>
        <w:tc>
          <w:tcPr>
            <w:tcW w:w="2303" w:type="dxa"/>
          </w:tcPr>
          <w:p w:rsidR="007B3033" w:rsidRPr="005E7D59" w:rsidRDefault="007B3033" w:rsidP="00503E2C">
            <w:pPr>
              <w:jc w:val="center"/>
            </w:pPr>
            <w:r>
              <w:rPr>
                <w:u w:val="single"/>
              </w:rPr>
              <w:t>Z</w:t>
            </w:r>
            <w:r>
              <w:t xml:space="preserve"> = 124 + j187</w:t>
            </w:r>
          </w:p>
        </w:tc>
        <w:tc>
          <w:tcPr>
            <w:tcW w:w="2303" w:type="dxa"/>
          </w:tcPr>
          <w:p w:rsidR="007B3033" w:rsidRDefault="007B3033" w:rsidP="00503E2C">
            <w:pPr>
              <w:jc w:val="center"/>
            </w:pPr>
            <w:r>
              <w:t>56˚</w:t>
            </w:r>
          </w:p>
        </w:tc>
      </w:tr>
      <w:tr w:rsidR="007B3033" w:rsidTr="00503E2C">
        <w:tc>
          <w:tcPr>
            <w:tcW w:w="2303" w:type="dxa"/>
          </w:tcPr>
          <w:p w:rsidR="007B3033" w:rsidRDefault="007B3033" w:rsidP="00503E2C">
            <w:pPr>
              <w:jc w:val="center"/>
            </w:pPr>
            <w:r>
              <w:t>{R</w:t>
            </w:r>
            <w:r>
              <w:rPr>
                <w:vertAlign w:val="subscript"/>
              </w:rPr>
              <w:t>2</w:t>
            </w:r>
            <w:r>
              <w:t>; X</w:t>
            </w:r>
            <w:r w:rsidRPr="005E7D59">
              <w:rPr>
                <w:vertAlign w:val="subscript"/>
              </w:rPr>
              <w:t>L</w:t>
            </w:r>
            <w:r>
              <w:rPr>
                <w:vertAlign w:val="subscript"/>
              </w:rPr>
              <w:t>4</w:t>
            </w:r>
            <w:r>
              <w:t>; X</w:t>
            </w:r>
            <w:r w:rsidRPr="005E7D59">
              <w:rPr>
                <w:vertAlign w:val="subscript"/>
              </w:rPr>
              <w:t>C</w:t>
            </w:r>
            <w:r>
              <w:rPr>
                <w:vertAlign w:val="subscript"/>
              </w:rPr>
              <w:t>2</w:t>
            </w:r>
            <w:r>
              <w:t>}</w:t>
            </w:r>
          </w:p>
        </w:tc>
        <w:tc>
          <w:tcPr>
            <w:tcW w:w="2303" w:type="dxa"/>
          </w:tcPr>
          <w:p w:rsidR="007B3033" w:rsidRDefault="007B3033" w:rsidP="00503E2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Z</w:t>
            </w:r>
            <w:r>
              <w:t xml:space="preserve"> = 250 + j227</w:t>
            </w:r>
          </w:p>
        </w:tc>
        <w:tc>
          <w:tcPr>
            <w:tcW w:w="2303" w:type="dxa"/>
          </w:tcPr>
          <w:p w:rsidR="007B3033" w:rsidRDefault="007B3033" w:rsidP="00503E2C">
            <w:pPr>
              <w:jc w:val="center"/>
            </w:pPr>
            <w:r>
              <w:t>42˚</w:t>
            </w:r>
          </w:p>
        </w:tc>
      </w:tr>
      <w:tr w:rsidR="007B3033" w:rsidTr="00503E2C">
        <w:tc>
          <w:tcPr>
            <w:tcW w:w="2303" w:type="dxa"/>
          </w:tcPr>
          <w:p w:rsidR="007B3033" w:rsidRDefault="007B3033" w:rsidP="00503E2C">
            <w:pPr>
              <w:jc w:val="center"/>
            </w:pPr>
            <w:r>
              <w:t>{R</w:t>
            </w:r>
            <w:r>
              <w:rPr>
                <w:vertAlign w:val="subscript"/>
              </w:rPr>
              <w:t>3</w:t>
            </w:r>
            <w:r>
              <w:t>; X</w:t>
            </w:r>
            <w:r w:rsidRPr="005E7D59">
              <w:rPr>
                <w:vertAlign w:val="subscript"/>
              </w:rPr>
              <w:t>L</w:t>
            </w:r>
            <w:r>
              <w:rPr>
                <w:vertAlign w:val="subscript"/>
              </w:rPr>
              <w:t>3</w:t>
            </w:r>
            <w:r>
              <w:t>; X</w:t>
            </w:r>
            <w:r w:rsidRPr="005E7D59">
              <w:rPr>
                <w:vertAlign w:val="subscript"/>
              </w:rPr>
              <w:t>C</w:t>
            </w:r>
            <w:r>
              <w:rPr>
                <w:vertAlign w:val="subscript"/>
              </w:rPr>
              <w:t>4</w:t>
            </w:r>
            <w:r>
              <w:t>}</w:t>
            </w:r>
          </w:p>
        </w:tc>
        <w:tc>
          <w:tcPr>
            <w:tcW w:w="2303" w:type="dxa"/>
          </w:tcPr>
          <w:p w:rsidR="007B3033" w:rsidRDefault="007B3033" w:rsidP="00503E2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Z</w:t>
            </w:r>
            <w:r>
              <w:t xml:space="preserve"> = 330 – j84</w:t>
            </w:r>
          </w:p>
        </w:tc>
        <w:tc>
          <w:tcPr>
            <w:tcW w:w="2303" w:type="dxa"/>
          </w:tcPr>
          <w:p w:rsidR="007B3033" w:rsidRDefault="007B3033" w:rsidP="00503E2C">
            <w:pPr>
              <w:jc w:val="center"/>
            </w:pPr>
            <w:r>
              <w:t>-14˚</w:t>
            </w:r>
          </w:p>
        </w:tc>
      </w:tr>
      <w:tr w:rsidR="007B3033" w:rsidTr="00503E2C">
        <w:tc>
          <w:tcPr>
            <w:tcW w:w="2303" w:type="dxa"/>
          </w:tcPr>
          <w:p w:rsidR="007B3033" w:rsidRDefault="007B3033" w:rsidP="00503E2C">
            <w:pPr>
              <w:jc w:val="center"/>
            </w:pPr>
            <w:r>
              <w:t>{R</w:t>
            </w:r>
            <w:r>
              <w:rPr>
                <w:vertAlign w:val="subscript"/>
              </w:rPr>
              <w:t>1</w:t>
            </w:r>
            <w:r>
              <w:t>; X</w:t>
            </w:r>
            <w:r w:rsidRPr="005E7D59">
              <w:rPr>
                <w:vertAlign w:val="subscript"/>
              </w:rPr>
              <w:t>L</w:t>
            </w:r>
            <w:r>
              <w:rPr>
                <w:vertAlign w:val="subscript"/>
              </w:rPr>
              <w:t>3</w:t>
            </w:r>
            <w:r>
              <w:t>; X</w:t>
            </w:r>
            <w:r w:rsidRPr="005E7D59">
              <w:rPr>
                <w:vertAlign w:val="subscript"/>
              </w:rPr>
              <w:t>C</w:t>
            </w:r>
            <w:r>
              <w:rPr>
                <w:vertAlign w:val="subscript"/>
              </w:rPr>
              <w:t>4</w:t>
            </w:r>
            <w:r>
              <w:t>}</w:t>
            </w:r>
          </w:p>
        </w:tc>
        <w:tc>
          <w:tcPr>
            <w:tcW w:w="2303" w:type="dxa"/>
          </w:tcPr>
          <w:p w:rsidR="007B3033" w:rsidRDefault="007B3033" w:rsidP="00503E2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Z</w:t>
            </w:r>
            <w:r>
              <w:t xml:space="preserve"> = 124 – j84</w:t>
            </w:r>
          </w:p>
        </w:tc>
        <w:tc>
          <w:tcPr>
            <w:tcW w:w="2303" w:type="dxa"/>
          </w:tcPr>
          <w:p w:rsidR="007B3033" w:rsidRDefault="007B3033" w:rsidP="00503E2C">
            <w:pPr>
              <w:jc w:val="center"/>
            </w:pPr>
            <w:r>
              <w:t>-34˚</w:t>
            </w:r>
          </w:p>
        </w:tc>
      </w:tr>
    </w:tbl>
    <w:p w:rsidR="007B3033" w:rsidRDefault="007B3033" w:rsidP="00607E02">
      <w:pPr>
        <w:ind w:left="360"/>
        <w:jc w:val="both"/>
      </w:pPr>
    </w:p>
    <w:p w:rsidR="003E0791" w:rsidRDefault="003E0791" w:rsidP="002529A0">
      <w:pPr>
        <w:pStyle w:val="Akapitzlist"/>
        <w:numPr>
          <w:ilvl w:val="0"/>
          <w:numId w:val="25"/>
        </w:numPr>
        <w:jc w:val="both"/>
      </w:pPr>
      <w:r>
        <w:t xml:space="preserve">Wyniki pomiarowe należy odczytać z analizatora mocy trójfazowej ANOT 10 (rys. 3) i zapisać do tab. </w:t>
      </w:r>
      <w:r w:rsidR="00E4250B">
        <w:t>5</w:t>
      </w:r>
      <w:r>
        <w:t>.</w:t>
      </w:r>
    </w:p>
    <w:p w:rsidR="00095717" w:rsidRDefault="00095717" w:rsidP="003E0791">
      <w:pPr>
        <w:tabs>
          <w:tab w:val="num" w:pos="360"/>
        </w:tabs>
        <w:ind w:left="360"/>
        <w:jc w:val="center"/>
        <w:rPr>
          <w:b/>
          <w:bCs/>
        </w:rPr>
      </w:pPr>
    </w:p>
    <w:p w:rsidR="003E0791" w:rsidRDefault="003E0791" w:rsidP="003E0791">
      <w:pPr>
        <w:tabs>
          <w:tab w:val="num" w:pos="360"/>
        </w:tabs>
        <w:ind w:left="360"/>
        <w:jc w:val="center"/>
      </w:pPr>
      <w:r w:rsidRPr="00B40717">
        <w:rPr>
          <w:b/>
          <w:bCs/>
        </w:rPr>
        <w:t>T</w:t>
      </w:r>
      <w:r w:rsidRPr="00B40717">
        <w:rPr>
          <w:b/>
        </w:rPr>
        <w:t xml:space="preserve">ab. </w:t>
      </w:r>
      <w:r w:rsidR="00E4250B">
        <w:rPr>
          <w:b/>
        </w:rPr>
        <w:t>5</w:t>
      </w:r>
      <w:r w:rsidRPr="00B40717">
        <w:rPr>
          <w:b/>
        </w:rPr>
        <w:t>.</w:t>
      </w:r>
      <w:r w:rsidRPr="00865CDC">
        <w:t xml:space="preserve"> Wyniki </w:t>
      </w:r>
      <w:r>
        <w:t xml:space="preserve">pomiarowe dla </w:t>
      </w:r>
      <w:r w:rsidRPr="00865CDC">
        <w:t xml:space="preserve">odbiornika połączonego w </w:t>
      </w:r>
      <w:r w:rsidR="00B11F23">
        <w:t>trójkąt</w:t>
      </w:r>
    </w:p>
    <w:p w:rsidR="00D47AF1" w:rsidRDefault="00D47AF1" w:rsidP="003E0791">
      <w:pPr>
        <w:tabs>
          <w:tab w:val="num" w:pos="360"/>
        </w:tabs>
        <w:ind w:left="360"/>
        <w:jc w:val="center"/>
      </w:pPr>
    </w:p>
    <w:tbl>
      <w:tblPr>
        <w:tblW w:w="37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689"/>
        <w:gridCol w:w="794"/>
        <w:gridCol w:w="556"/>
        <w:gridCol w:w="426"/>
        <w:gridCol w:w="545"/>
        <w:gridCol w:w="587"/>
        <w:gridCol w:w="577"/>
        <w:gridCol w:w="597"/>
        <w:gridCol w:w="493"/>
        <w:gridCol w:w="486"/>
        <w:gridCol w:w="608"/>
        <w:gridCol w:w="8"/>
      </w:tblGrid>
      <w:tr w:rsidR="00376A49" w:rsidRPr="00865CDC" w:rsidTr="00376A49">
        <w:trPr>
          <w:gridAfter w:val="1"/>
          <w:wAfter w:w="6" w:type="pct"/>
          <w:cantSplit/>
          <w:jc w:val="center"/>
        </w:trPr>
        <w:tc>
          <w:tcPr>
            <w:tcW w:w="4994" w:type="pct"/>
            <w:gridSpan w:val="12"/>
          </w:tcPr>
          <w:p w:rsidR="00376A49" w:rsidRPr="00865CDC" w:rsidRDefault="00376A49" w:rsidP="0081015D">
            <w:pPr>
              <w:jc w:val="center"/>
            </w:pPr>
            <w:r w:rsidRPr="00865CDC">
              <w:t>Pomiary</w:t>
            </w:r>
          </w:p>
        </w:tc>
      </w:tr>
      <w:tr w:rsidR="00376A49" w:rsidRPr="00865CDC" w:rsidTr="00376A49">
        <w:trPr>
          <w:cantSplit/>
          <w:trHeight w:val="330"/>
          <w:jc w:val="center"/>
        </w:trPr>
        <w:tc>
          <w:tcPr>
            <w:tcW w:w="468" w:type="pct"/>
          </w:tcPr>
          <w:p w:rsidR="00376A49" w:rsidRPr="00865CDC" w:rsidRDefault="00376A49" w:rsidP="0081015D">
            <w:pPr>
              <w:jc w:val="center"/>
            </w:pPr>
            <w:r w:rsidRPr="003E0791">
              <w:rPr>
                <w:position w:val="-12"/>
              </w:rPr>
              <w:object w:dxaOrig="380" w:dyaOrig="360">
                <v:shape id="_x0000_i1039" type="#_x0000_t75" style="width:17.75pt;height:18.25pt" o:ole="">
                  <v:imagedata r:id="rId59" o:title=""/>
                </v:shape>
                <o:OLEObject Type="Embed" ProgID="Equation.3" ShapeID="_x0000_i1039" DrawAspect="Content" ObjectID="_1668581757" r:id="rId60"/>
              </w:object>
            </w:r>
          </w:p>
        </w:tc>
        <w:tc>
          <w:tcPr>
            <w:tcW w:w="490" w:type="pct"/>
          </w:tcPr>
          <w:p w:rsidR="00376A49" w:rsidRPr="00865CDC" w:rsidRDefault="00376A49" w:rsidP="0081015D">
            <w:pPr>
              <w:jc w:val="center"/>
            </w:pPr>
            <w:r w:rsidRPr="006E069B">
              <w:rPr>
                <w:position w:val="-12"/>
              </w:rPr>
              <w:object w:dxaOrig="380" w:dyaOrig="360">
                <v:shape id="_x0000_i1040" type="#_x0000_t75" style="width:18.8pt;height:18.25pt" o:ole="">
                  <v:imagedata r:id="rId61" o:title=""/>
                </v:shape>
                <o:OLEObject Type="Embed" ProgID="Equation.3" ShapeID="_x0000_i1040" DrawAspect="Content" ObjectID="_1668581758" r:id="rId62"/>
              </w:objec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376A49" w:rsidRPr="00865CDC" w:rsidRDefault="00376A49" w:rsidP="0081015D">
            <w:pPr>
              <w:jc w:val="center"/>
            </w:pPr>
            <w:r w:rsidRPr="006E069B">
              <w:rPr>
                <w:position w:val="-10"/>
              </w:rPr>
              <w:object w:dxaOrig="380" w:dyaOrig="340">
                <v:shape id="_x0000_i1041" type="#_x0000_t75" style="width:19.35pt;height:17.2pt" o:ole="">
                  <v:imagedata r:id="rId63" o:title=""/>
                </v:shape>
                <o:OLEObject Type="Embed" ProgID="Equation.3" ShapeID="_x0000_i1041" DrawAspect="Content" ObjectID="_1668581759" r:id="rId64"/>
              </w:objec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76A49" w:rsidRPr="00865CDC" w:rsidRDefault="00376A49" w:rsidP="0081015D">
            <w:pPr>
              <w:jc w:val="center"/>
            </w:pPr>
            <w:r w:rsidRPr="00865CDC">
              <w:t>I</w:t>
            </w:r>
            <w:r>
              <w:rPr>
                <w:vertAlign w:val="subscript"/>
              </w:rPr>
              <w:t>R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76A49" w:rsidRPr="00865CDC" w:rsidRDefault="00376A49" w:rsidP="0081015D">
            <w:pPr>
              <w:jc w:val="center"/>
            </w:pPr>
            <w:r w:rsidRPr="00865CDC">
              <w:t>I</w:t>
            </w:r>
            <w:r>
              <w:rPr>
                <w:vertAlign w:val="subscript"/>
              </w:rPr>
              <w:t>S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76A49" w:rsidRPr="00865CDC" w:rsidRDefault="00376A49" w:rsidP="0081015D">
            <w:pPr>
              <w:jc w:val="center"/>
            </w:pPr>
            <w:r w:rsidRPr="00865CDC">
              <w:t>I</w:t>
            </w:r>
            <w:r>
              <w:rPr>
                <w:vertAlign w:val="subscript"/>
              </w:rPr>
              <w:t>T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76A49" w:rsidRPr="00865CDC" w:rsidRDefault="00376A49" w:rsidP="0081015D">
            <w:pPr>
              <w:jc w:val="center"/>
            </w:pPr>
            <w:r w:rsidRPr="00865CDC">
              <w:t>U</w:t>
            </w:r>
            <w:r>
              <w:rPr>
                <w:vertAlign w:val="subscript"/>
              </w:rPr>
              <w:t>RS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76A49" w:rsidRPr="00865CDC" w:rsidRDefault="00376A49" w:rsidP="0081015D">
            <w:pPr>
              <w:jc w:val="center"/>
            </w:pPr>
            <w:r w:rsidRPr="00865CDC">
              <w:t>U</w:t>
            </w:r>
            <w:r>
              <w:rPr>
                <w:vertAlign w:val="subscript"/>
              </w:rPr>
              <w:t>ST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76A49" w:rsidRPr="00865CDC" w:rsidRDefault="00376A49" w:rsidP="0081015D">
            <w:pPr>
              <w:jc w:val="center"/>
            </w:pPr>
            <w:r w:rsidRPr="00865CDC">
              <w:t>U</w:t>
            </w:r>
            <w:r>
              <w:rPr>
                <w:vertAlign w:val="subscript"/>
              </w:rPr>
              <w:t>TR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76A49" w:rsidRPr="00865CDC" w:rsidRDefault="00376A49" w:rsidP="0081015D">
            <w:pPr>
              <w:jc w:val="center"/>
            </w:pPr>
            <w:r>
              <w:t>I</w:t>
            </w:r>
            <w:r>
              <w:rPr>
                <w:vertAlign w:val="subscript"/>
              </w:rPr>
              <w:t>RS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76A49" w:rsidRPr="00865CDC" w:rsidRDefault="00376A49" w:rsidP="0081015D">
            <w:pPr>
              <w:jc w:val="center"/>
            </w:pPr>
            <w:r>
              <w:t>I</w:t>
            </w:r>
            <w:r>
              <w:rPr>
                <w:vertAlign w:val="subscript"/>
              </w:rPr>
              <w:t>ST</w:t>
            </w:r>
          </w:p>
        </w:tc>
        <w:tc>
          <w:tcPr>
            <w:tcW w:w="438" w:type="pct"/>
            <w:gridSpan w:val="2"/>
            <w:shd w:val="clear" w:color="auto" w:fill="auto"/>
            <w:vAlign w:val="center"/>
          </w:tcPr>
          <w:p w:rsidR="00376A49" w:rsidRPr="00865CDC" w:rsidRDefault="00376A49" w:rsidP="0081015D">
            <w:pPr>
              <w:jc w:val="center"/>
            </w:pPr>
            <w:r>
              <w:t>I</w:t>
            </w:r>
            <w:r>
              <w:rPr>
                <w:vertAlign w:val="subscript"/>
              </w:rPr>
              <w:t>TR</w:t>
            </w:r>
          </w:p>
        </w:tc>
      </w:tr>
      <w:tr w:rsidR="00376A49" w:rsidRPr="00865CDC" w:rsidTr="00376A49">
        <w:trPr>
          <w:cantSplit/>
          <w:trHeight w:val="330"/>
          <w:jc w:val="center"/>
        </w:trPr>
        <w:tc>
          <w:tcPr>
            <w:tcW w:w="468" w:type="pct"/>
          </w:tcPr>
          <w:p w:rsidR="00376A49" w:rsidRPr="00865CDC" w:rsidRDefault="00376A49" w:rsidP="00503E2C">
            <w:pPr>
              <w:jc w:val="center"/>
            </w:pPr>
            <w:r>
              <w:t>˚</w:t>
            </w:r>
          </w:p>
        </w:tc>
        <w:tc>
          <w:tcPr>
            <w:tcW w:w="490" w:type="pct"/>
          </w:tcPr>
          <w:p w:rsidR="00376A49" w:rsidRPr="00865CDC" w:rsidRDefault="00376A49" w:rsidP="00503E2C">
            <w:pPr>
              <w:jc w:val="center"/>
            </w:pPr>
            <w:r>
              <w:t>˚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376A49" w:rsidRPr="00865CDC" w:rsidRDefault="00376A49" w:rsidP="00503E2C">
            <w:pPr>
              <w:jc w:val="center"/>
            </w:pPr>
            <w:r>
              <w:t>˚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76A49" w:rsidRPr="00865CDC" w:rsidRDefault="00376A49" w:rsidP="0081015D">
            <w:pPr>
              <w:jc w:val="center"/>
            </w:pPr>
            <w:r w:rsidRPr="00865CDC">
              <w:t>A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76A49" w:rsidRPr="00865CDC" w:rsidRDefault="00376A49" w:rsidP="0081015D">
            <w:pPr>
              <w:jc w:val="center"/>
            </w:pPr>
            <w:r w:rsidRPr="00865CDC">
              <w:t>A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76A49" w:rsidRPr="00865CDC" w:rsidRDefault="00376A49" w:rsidP="0081015D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A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76A49" w:rsidRPr="00865CDC" w:rsidRDefault="00376A49" w:rsidP="0081015D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V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76A49" w:rsidRPr="00865CDC" w:rsidRDefault="00376A49" w:rsidP="0081015D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V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76A49" w:rsidRPr="00865CDC" w:rsidRDefault="00376A49" w:rsidP="0081015D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V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76A49" w:rsidRPr="00865CDC" w:rsidRDefault="00376A49" w:rsidP="0081015D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V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76A49" w:rsidRPr="00865CDC" w:rsidRDefault="00376A49" w:rsidP="0081015D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V</w:t>
            </w:r>
          </w:p>
        </w:tc>
        <w:tc>
          <w:tcPr>
            <w:tcW w:w="438" w:type="pct"/>
            <w:gridSpan w:val="2"/>
            <w:shd w:val="clear" w:color="auto" w:fill="auto"/>
            <w:vAlign w:val="center"/>
          </w:tcPr>
          <w:p w:rsidR="00376A49" w:rsidRPr="00865CDC" w:rsidRDefault="00376A49" w:rsidP="0081015D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V</w:t>
            </w:r>
          </w:p>
        </w:tc>
      </w:tr>
      <w:tr w:rsidR="00376A49" w:rsidRPr="00865CDC" w:rsidTr="00376A49">
        <w:trPr>
          <w:trHeight w:val="330"/>
          <w:jc w:val="center"/>
        </w:trPr>
        <w:tc>
          <w:tcPr>
            <w:tcW w:w="468" w:type="pct"/>
          </w:tcPr>
          <w:p w:rsidR="00376A49" w:rsidRPr="00865CDC" w:rsidRDefault="00376A49" w:rsidP="0081015D">
            <w:pPr>
              <w:jc w:val="center"/>
            </w:pPr>
          </w:p>
        </w:tc>
        <w:tc>
          <w:tcPr>
            <w:tcW w:w="490" w:type="pct"/>
          </w:tcPr>
          <w:p w:rsidR="00376A49" w:rsidRPr="00865CDC" w:rsidRDefault="00376A49" w:rsidP="0081015D">
            <w:pPr>
              <w:jc w:val="center"/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376A49" w:rsidRPr="00865CDC" w:rsidRDefault="00376A49" w:rsidP="0081015D">
            <w:pPr>
              <w:jc w:val="center"/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376A49" w:rsidRPr="00865CDC" w:rsidRDefault="00376A49" w:rsidP="0081015D">
            <w:pPr>
              <w:jc w:val="center"/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376A49" w:rsidRPr="00865CDC" w:rsidRDefault="00376A49" w:rsidP="0081015D">
            <w:pPr>
              <w:jc w:val="center"/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376A49" w:rsidRPr="00865CDC" w:rsidRDefault="00376A49" w:rsidP="0081015D">
            <w:pPr>
              <w:jc w:val="center"/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376A49" w:rsidRPr="00865CDC" w:rsidRDefault="00376A49" w:rsidP="0081015D">
            <w:pPr>
              <w:jc w:val="center"/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376A49" w:rsidRPr="00865CDC" w:rsidRDefault="00376A49" w:rsidP="0081015D">
            <w:pPr>
              <w:jc w:val="center"/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376A49" w:rsidRPr="00865CDC" w:rsidRDefault="00376A49" w:rsidP="0081015D">
            <w:pPr>
              <w:jc w:val="center"/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76A49" w:rsidRPr="00865CDC" w:rsidRDefault="00376A49" w:rsidP="0081015D">
            <w:pPr>
              <w:jc w:val="center"/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376A49" w:rsidRPr="00865CDC" w:rsidRDefault="00376A49" w:rsidP="0081015D">
            <w:pPr>
              <w:jc w:val="center"/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</w:tcPr>
          <w:p w:rsidR="00376A49" w:rsidRPr="00865CDC" w:rsidRDefault="00376A49" w:rsidP="0081015D">
            <w:pPr>
              <w:jc w:val="center"/>
            </w:pPr>
          </w:p>
        </w:tc>
      </w:tr>
    </w:tbl>
    <w:p w:rsidR="006263B5" w:rsidRDefault="006263B5" w:rsidP="007E00F4">
      <w:pPr>
        <w:jc w:val="center"/>
        <w:rPr>
          <w:color w:val="FFFFFF"/>
        </w:rPr>
      </w:pPr>
    </w:p>
    <w:p w:rsidR="003E0791" w:rsidRDefault="003E0791" w:rsidP="008501F8">
      <w:pPr>
        <w:pStyle w:val="Akapitzlist"/>
        <w:numPr>
          <w:ilvl w:val="0"/>
          <w:numId w:val="19"/>
        </w:numPr>
        <w:tabs>
          <w:tab w:val="left" w:pos="1124"/>
          <w:tab w:val="left" w:pos="1659"/>
          <w:tab w:val="left" w:pos="2199"/>
          <w:tab w:val="left" w:pos="2739"/>
          <w:tab w:val="left" w:pos="3279"/>
          <w:tab w:val="left" w:pos="3896"/>
          <w:tab w:val="left" w:pos="4436"/>
          <w:tab w:val="left" w:pos="4973"/>
          <w:tab w:val="left" w:pos="5513"/>
          <w:tab w:val="left" w:pos="6066"/>
          <w:tab w:val="left" w:pos="6425"/>
          <w:tab w:val="left" w:pos="6956"/>
          <w:tab w:val="left" w:pos="7581"/>
        </w:tabs>
        <w:jc w:val="both"/>
      </w:pPr>
      <w:r w:rsidRPr="001545F3">
        <w:rPr>
          <w:b/>
          <w:i/>
        </w:rPr>
        <w:t>Wykreślić wykres wektorowy napięć i prądów</w:t>
      </w:r>
      <w:r w:rsidRPr="001545F3">
        <w:t xml:space="preserve"> dla</w:t>
      </w:r>
      <w:r>
        <w:t xml:space="preserve"> odbiornika trójfazowego połączonego w </w:t>
      </w:r>
      <w:r w:rsidR="00524FF3">
        <w:t>trójk</w:t>
      </w:r>
      <w:r w:rsidR="00D64569">
        <w:t xml:space="preserve">ąt </w:t>
      </w:r>
      <w:r>
        <w:t xml:space="preserve">układ symetryczny/niesymetryczny połączonego w układzie trójprzewodowo/czteroprzewodowo (rys. </w:t>
      </w:r>
      <w:r w:rsidR="008501F8">
        <w:t>6</w:t>
      </w:r>
      <w:r>
        <w:t>).</w:t>
      </w:r>
    </w:p>
    <w:p w:rsidR="0004113C" w:rsidRDefault="0004113C" w:rsidP="003E0791">
      <w:pPr>
        <w:tabs>
          <w:tab w:val="num" w:pos="480"/>
          <w:tab w:val="left" w:pos="1124"/>
          <w:tab w:val="left" w:pos="1659"/>
          <w:tab w:val="left" w:pos="2199"/>
          <w:tab w:val="left" w:pos="2739"/>
          <w:tab w:val="left" w:pos="3279"/>
          <w:tab w:val="left" w:pos="3896"/>
          <w:tab w:val="left" w:pos="4436"/>
          <w:tab w:val="left" w:pos="4973"/>
          <w:tab w:val="left" w:pos="5513"/>
          <w:tab w:val="left" w:pos="6066"/>
          <w:tab w:val="left" w:pos="6425"/>
          <w:tab w:val="left" w:pos="6956"/>
          <w:tab w:val="left" w:pos="7581"/>
        </w:tabs>
        <w:jc w:val="both"/>
      </w:pPr>
    </w:p>
    <w:p w:rsidR="000E4115" w:rsidRDefault="000E4115" w:rsidP="003E0791">
      <w:pPr>
        <w:tabs>
          <w:tab w:val="num" w:pos="480"/>
          <w:tab w:val="left" w:pos="1124"/>
          <w:tab w:val="left" w:pos="1659"/>
          <w:tab w:val="left" w:pos="2199"/>
          <w:tab w:val="left" w:pos="2739"/>
          <w:tab w:val="left" w:pos="3279"/>
          <w:tab w:val="left" w:pos="3896"/>
          <w:tab w:val="left" w:pos="4436"/>
          <w:tab w:val="left" w:pos="4973"/>
          <w:tab w:val="left" w:pos="5513"/>
          <w:tab w:val="left" w:pos="6066"/>
          <w:tab w:val="left" w:pos="6425"/>
          <w:tab w:val="left" w:pos="6956"/>
          <w:tab w:val="left" w:pos="7581"/>
        </w:tabs>
        <w:jc w:val="both"/>
      </w:pPr>
    </w:p>
    <w:p w:rsidR="000E4115" w:rsidRDefault="000E4115" w:rsidP="003E0791">
      <w:pPr>
        <w:tabs>
          <w:tab w:val="num" w:pos="480"/>
          <w:tab w:val="left" w:pos="1124"/>
          <w:tab w:val="left" w:pos="1659"/>
          <w:tab w:val="left" w:pos="2199"/>
          <w:tab w:val="left" w:pos="2739"/>
          <w:tab w:val="left" w:pos="3279"/>
          <w:tab w:val="left" w:pos="3896"/>
          <w:tab w:val="left" w:pos="4436"/>
          <w:tab w:val="left" w:pos="4973"/>
          <w:tab w:val="left" w:pos="5513"/>
          <w:tab w:val="left" w:pos="6066"/>
          <w:tab w:val="left" w:pos="6425"/>
          <w:tab w:val="left" w:pos="6956"/>
          <w:tab w:val="left" w:pos="7581"/>
        </w:tabs>
        <w:jc w:val="both"/>
      </w:pPr>
    </w:p>
    <w:p w:rsidR="000E4115" w:rsidRDefault="000E4115" w:rsidP="003E0791">
      <w:pPr>
        <w:tabs>
          <w:tab w:val="num" w:pos="480"/>
          <w:tab w:val="left" w:pos="1124"/>
          <w:tab w:val="left" w:pos="1659"/>
          <w:tab w:val="left" w:pos="2199"/>
          <w:tab w:val="left" w:pos="2739"/>
          <w:tab w:val="left" w:pos="3279"/>
          <w:tab w:val="left" w:pos="3896"/>
          <w:tab w:val="left" w:pos="4436"/>
          <w:tab w:val="left" w:pos="4973"/>
          <w:tab w:val="left" w:pos="5513"/>
          <w:tab w:val="left" w:pos="6066"/>
          <w:tab w:val="left" w:pos="6425"/>
          <w:tab w:val="left" w:pos="6956"/>
          <w:tab w:val="left" w:pos="7581"/>
        </w:tabs>
        <w:jc w:val="both"/>
      </w:pPr>
    </w:p>
    <w:p w:rsidR="000E4115" w:rsidRDefault="000E4115" w:rsidP="003E0791">
      <w:pPr>
        <w:tabs>
          <w:tab w:val="num" w:pos="480"/>
          <w:tab w:val="left" w:pos="1124"/>
          <w:tab w:val="left" w:pos="1659"/>
          <w:tab w:val="left" w:pos="2199"/>
          <w:tab w:val="left" w:pos="2739"/>
          <w:tab w:val="left" w:pos="3279"/>
          <w:tab w:val="left" w:pos="3896"/>
          <w:tab w:val="left" w:pos="4436"/>
          <w:tab w:val="left" w:pos="4973"/>
          <w:tab w:val="left" w:pos="5513"/>
          <w:tab w:val="left" w:pos="6066"/>
          <w:tab w:val="left" w:pos="6425"/>
          <w:tab w:val="left" w:pos="6956"/>
          <w:tab w:val="left" w:pos="7581"/>
        </w:tabs>
        <w:jc w:val="both"/>
      </w:pPr>
    </w:p>
    <w:p w:rsidR="000E4115" w:rsidRDefault="000E4115" w:rsidP="003E0791">
      <w:pPr>
        <w:tabs>
          <w:tab w:val="num" w:pos="480"/>
          <w:tab w:val="left" w:pos="1124"/>
          <w:tab w:val="left" w:pos="1659"/>
          <w:tab w:val="left" w:pos="2199"/>
          <w:tab w:val="left" w:pos="2739"/>
          <w:tab w:val="left" w:pos="3279"/>
          <w:tab w:val="left" w:pos="3896"/>
          <w:tab w:val="left" w:pos="4436"/>
          <w:tab w:val="left" w:pos="4973"/>
          <w:tab w:val="left" w:pos="5513"/>
          <w:tab w:val="left" w:pos="6066"/>
          <w:tab w:val="left" w:pos="6425"/>
          <w:tab w:val="left" w:pos="6956"/>
          <w:tab w:val="left" w:pos="7581"/>
        </w:tabs>
        <w:jc w:val="both"/>
      </w:pPr>
    </w:p>
    <w:p w:rsidR="00D47AF1" w:rsidRDefault="00503E2C" w:rsidP="003E0791">
      <w:pPr>
        <w:ind w:left="781" w:hanging="781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781446" cy="4176215"/>
            <wp:effectExtent l="0" t="0" r="0" b="0"/>
            <wp:docPr id="12" name="Obraz 11" descr="rysunek nowy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unek nowy4.wmf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518" cy="418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846" w:rsidRDefault="00455846" w:rsidP="003E0791">
      <w:pPr>
        <w:ind w:left="781" w:hanging="781"/>
        <w:jc w:val="center"/>
        <w:rPr>
          <w:b/>
        </w:rPr>
      </w:pPr>
    </w:p>
    <w:p w:rsidR="003E0791" w:rsidRPr="003E0791" w:rsidRDefault="003E0791" w:rsidP="003E0791">
      <w:pPr>
        <w:ind w:left="781" w:hanging="781"/>
        <w:jc w:val="center"/>
        <w:rPr>
          <w:b/>
          <w:bCs/>
        </w:rPr>
      </w:pPr>
      <w:r w:rsidRPr="003E0791">
        <w:rPr>
          <w:b/>
        </w:rPr>
        <w:t xml:space="preserve">Rys. </w:t>
      </w:r>
      <w:r w:rsidR="003F7236">
        <w:rPr>
          <w:b/>
        </w:rPr>
        <w:t>6</w:t>
      </w:r>
      <w:r w:rsidRPr="003E0791">
        <w:rPr>
          <w:b/>
        </w:rPr>
        <w:t>.</w:t>
      </w:r>
      <w:r>
        <w:t xml:space="preserve"> </w:t>
      </w:r>
      <w:r w:rsidRPr="003E0791">
        <w:t>Wykres wskazowy układu symetrycznego połączonego w trójkąt</w:t>
      </w:r>
    </w:p>
    <w:p w:rsidR="003E0791" w:rsidRDefault="003E0791" w:rsidP="009E083E">
      <w:pPr>
        <w:tabs>
          <w:tab w:val="num" w:pos="284"/>
          <w:tab w:val="left" w:pos="426"/>
        </w:tabs>
        <w:ind w:left="284" w:hanging="284"/>
      </w:pPr>
    </w:p>
    <w:p w:rsidR="008501F8" w:rsidRPr="001545F3" w:rsidRDefault="00D22F0B" w:rsidP="008501F8">
      <w:pPr>
        <w:pStyle w:val="Akapitzlist"/>
        <w:numPr>
          <w:ilvl w:val="0"/>
          <w:numId w:val="20"/>
        </w:numPr>
        <w:tabs>
          <w:tab w:val="left" w:pos="1124"/>
          <w:tab w:val="left" w:pos="1659"/>
          <w:tab w:val="left" w:pos="2199"/>
          <w:tab w:val="left" w:pos="2739"/>
          <w:tab w:val="left" w:pos="3279"/>
          <w:tab w:val="left" w:pos="3896"/>
          <w:tab w:val="left" w:pos="4436"/>
          <w:tab w:val="left" w:pos="4973"/>
          <w:tab w:val="left" w:pos="5513"/>
          <w:tab w:val="left" w:pos="6066"/>
          <w:tab w:val="left" w:pos="6425"/>
          <w:tab w:val="left" w:pos="6956"/>
          <w:tab w:val="left" w:pos="7581"/>
        </w:tabs>
        <w:jc w:val="both"/>
        <w:rPr>
          <w:b/>
          <w:i/>
        </w:rPr>
      </w:pPr>
      <w:r w:rsidRPr="00D22F0B">
        <w:t>W sprawozdaniu przedstawić</w:t>
      </w:r>
      <w:r w:rsidRPr="00D22F0B">
        <w:rPr>
          <w:b/>
        </w:rPr>
        <w:t xml:space="preserve"> </w:t>
      </w:r>
      <w:r w:rsidRPr="00D22F0B">
        <w:t>n</w:t>
      </w:r>
      <w:r w:rsidR="008501F8" w:rsidRPr="00D22F0B">
        <w:t xml:space="preserve">a </w:t>
      </w:r>
      <w:r w:rsidR="00577247" w:rsidRPr="00D22F0B">
        <w:t xml:space="preserve">wykreślonym </w:t>
      </w:r>
      <w:r w:rsidR="008501F8" w:rsidRPr="00D22F0B">
        <w:t xml:space="preserve">wykresie </w:t>
      </w:r>
      <w:r w:rsidR="00577247" w:rsidRPr="00D22F0B">
        <w:t>prądów i napięć dla badanego obwodu odbiornika</w:t>
      </w:r>
      <w:r w:rsidR="00577247">
        <w:rPr>
          <w:b/>
          <w:i/>
        </w:rPr>
        <w:t xml:space="preserve"> </w:t>
      </w:r>
      <w:r w:rsidR="008501F8" w:rsidRPr="001545F3">
        <w:rPr>
          <w:b/>
          <w:i/>
        </w:rPr>
        <w:t xml:space="preserve">wyznaczyć </w:t>
      </w:r>
      <w:r w:rsidR="00577247">
        <w:rPr>
          <w:b/>
          <w:i/>
        </w:rPr>
        <w:t xml:space="preserve">graficznie (wektorowo) </w:t>
      </w:r>
      <w:r w:rsidR="008501F8" w:rsidRPr="001545F3">
        <w:rPr>
          <w:b/>
          <w:i/>
        </w:rPr>
        <w:t>wielkości napięć międzyfazowych</w:t>
      </w:r>
      <w:r w:rsidR="00577247">
        <w:rPr>
          <w:b/>
          <w:i/>
        </w:rPr>
        <w:t>.</w:t>
      </w:r>
    </w:p>
    <w:p w:rsidR="008501F8" w:rsidRPr="001545F3" w:rsidRDefault="008501F8" w:rsidP="008501F8">
      <w:pPr>
        <w:tabs>
          <w:tab w:val="left" w:pos="8460"/>
        </w:tabs>
        <w:ind w:left="360"/>
        <w:rPr>
          <w:b/>
          <w:i/>
          <w:color w:val="000000"/>
          <w:sz w:val="22"/>
          <w:szCs w:val="22"/>
        </w:rPr>
      </w:pPr>
    </w:p>
    <w:tbl>
      <w:tblPr>
        <w:tblW w:w="5162" w:type="pct"/>
        <w:tblLook w:val="0000" w:firstRow="0" w:lastRow="0" w:firstColumn="0" w:lastColumn="0" w:noHBand="0" w:noVBand="0"/>
      </w:tblPr>
      <w:tblGrid>
        <w:gridCol w:w="9227"/>
        <w:gridCol w:w="363"/>
      </w:tblGrid>
      <w:tr w:rsidR="008501F8" w:rsidTr="0069359C">
        <w:tc>
          <w:tcPr>
            <w:tcW w:w="48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1F8" w:rsidRDefault="008501F8" w:rsidP="006F126A">
            <w:pPr>
              <w:tabs>
                <w:tab w:val="left" w:pos="851"/>
                <w:tab w:val="left" w:pos="8460"/>
              </w:tabs>
              <w:jc w:val="right"/>
              <w:rPr>
                <w:color w:val="000000"/>
                <w:spacing w:val="3"/>
              </w:rPr>
            </w:pPr>
            <w:r>
              <w:rPr>
                <w:color w:val="000000"/>
                <w:sz w:val="22"/>
                <w:szCs w:val="22"/>
              </w:rPr>
              <w:tab/>
            </w:r>
            <w:r w:rsidRPr="0042720F">
              <w:rPr>
                <w:color w:val="000000"/>
                <w:position w:val="-12"/>
                <w:sz w:val="22"/>
                <w:szCs w:val="22"/>
              </w:rPr>
              <w:object w:dxaOrig="1340" w:dyaOrig="360">
                <v:shape id="_x0000_i1042" type="#_x0000_t75" style="width:82.2pt;height:22.55pt" o:ole="">
                  <v:imagedata r:id="rId66" o:title=""/>
                </v:shape>
                <o:OLEObject Type="Embed" ProgID="Equation.3" ShapeID="_x0000_i1042" DrawAspect="Content" ObjectID="_1668581760" r:id="rId67"/>
              </w:object>
            </w:r>
            <w:r>
              <w:rPr>
                <w:color w:val="000000"/>
                <w:sz w:val="22"/>
                <w:szCs w:val="22"/>
              </w:rPr>
              <w:t xml:space="preserve">,  </w:t>
            </w:r>
            <w:r w:rsidRPr="0042720F">
              <w:rPr>
                <w:color w:val="000000"/>
                <w:position w:val="-10"/>
                <w:sz w:val="22"/>
                <w:szCs w:val="22"/>
              </w:rPr>
              <w:object w:dxaOrig="1320" w:dyaOrig="340">
                <v:shape id="_x0000_i1043" type="#_x0000_t75" style="width:85.45pt;height:22.55pt" o:ole="">
                  <v:imagedata r:id="rId68" o:title=""/>
                </v:shape>
                <o:OLEObject Type="Embed" ProgID="Equation.3" ShapeID="_x0000_i1043" DrawAspect="Content" ObjectID="_1668581761" r:id="rId69"/>
              </w:object>
            </w:r>
            <w:r>
              <w:rPr>
                <w:color w:val="000000"/>
                <w:sz w:val="22"/>
                <w:szCs w:val="22"/>
              </w:rPr>
              <w:t xml:space="preserve">,  </w:t>
            </w:r>
            <w:r w:rsidRPr="0042720F">
              <w:rPr>
                <w:color w:val="000000"/>
                <w:position w:val="-10"/>
                <w:sz w:val="22"/>
                <w:szCs w:val="22"/>
              </w:rPr>
              <w:object w:dxaOrig="1300" w:dyaOrig="340">
                <v:shape id="_x0000_i1044" type="#_x0000_t75" style="width:90.25pt;height:24.2pt" o:ole="">
                  <v:imagedata r:id="rId70" o:title=""/>
                </v:shape>
                <o:OLEObject Type="Embed" ProgID="Equation.3" ShapeID="_x0000_i1044" DrawAspect="Content" ObjectID="_1668581762" r:id="rId71"/>
              </w:object>
            </w:r>
            <w:r>
              <w:rPr>
                <w:color w:val="000000"/>
                <w:sz w:val="22"/>
                <w:szCs w:val="22"/>
              </w:rPr>
              <w:t>.</w:t>
            </w:r>
            <w:r w:rsidR="0069359C">
              <w:rPr>
                <w:color w:val="000000"/>
                <w:sz w:val="22"/>
                <w:szCs w:val="22"/>
              </w:rPr>
              <w:t xml:space="preserve">                  </w:t>
            </w:r>
            <w:r w:rsidR="0069359C">
              <w:rPr>
                <w:color w:val="000000"/>
                <w:spacing w:val="3"/>
                <w:sz w:val="22"/>
                <w:szCs w:val="22"/>
              </w:rPr>
              <w:t>(</w:t>
            </w:r>
            <w:r w:rsidR="006F126A">
              <w:rPr>
                <w:color w:val="000000"/>
                <w:spacing w:val="3"/>
                <w:sz w:val="22"/>
                <w:szCs w:val="22"/>
              </w:rPr>
              <w:t>9</w:t>
            </w:r>
            <w:r w:rsidR="0069359C">
              <w:rPr>
                <w:color w:val="000000"/>
                <w:spacing w:val="3"/>
                <w:sz w:val="22"/>
                <w:szCs w:val="22"/>
              </w:rPr>
              <w:t>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1F8" w:rsidRDefault="008501F8" w:rsidP="0069359C">
            <w:pPr>
              <w:tabs>
                <w:tab w:val="left" w:pos="8460"/>
              </w:tabs>
              <w:rPr>
                <w:color w:val="000000"/>
                <w:spacing w:val="3"/>
              </w:rPr>
            </w:pPr>
          </w:p>
        </w:tc>
      </w:tr>
    </w:tbl>
    <w:p w:rsidR="003E0791" w:rsidRDefault="003E0791" w:rsidP="008501F8">
      <w:pPr>
        <w:pStyle w:val="Nagwek2"/>
        <w:numPr>
          <w:ilvl w:val="0"/>
          <w:numId w:val="21"/>
        </w:numPr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E069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Dokonać oceny poprawności obliczeń: </w:t>
      </w:r>
      <w:r w:rsidR="0042720F">
        <w:rPr>
          <w:rFonts w:ascii="Times New Roman" w:hAnsi="Times New Roman" w:cs="Times New Roman"/>
          <w:b w:val="0"/>
          <w:i w:val="0"/>
          <w:sz w:val="24"/>
          <w:szCs w:val="24"/>
        </w:rPr>
        <w:t>I</w:t>
      </w:r>
      <w:r>
        <w:rPr>
          <w:rFonts w:ascii="Times New Roman" w:hAnsi="Times New Roman" w:cs="Times New Roman"/>
          <w:b w:val="0"/>
          <w:i w:val="0"/>
          <w:sz w:val="24"/>
          <w:szCs w:val="24"/>
          <w:vertAlign w:val="subscript"/>
        </w:rPr>
        <w:t>RS</w:t>
      </w:r>
      <w:r w:rsidRPr="006E069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42720F">
        <w:rPr>
          <w:rFonts w:ascii="Times New Roman" w:hAnsi="Times New Roman" w:cs="Times New Roman"/>
          <w:b w:val="0"/>
          <w:i w:val="0"/>
          <w:sz w:val="24"/>
          <w:szCs w:val="24"/>
        </w:rPr>
        <w:t>I</w:t>
      </w:r>
      <w:r>
        <w:rPr>
          <w:rFonts w:ascii="Times New Roman" w:hAnsi="Times New Roman" w:cs="Times New Roman"/>
          <w:b w:val="0"/>
          <w:i w:val="0"/>
          <w:sz w:val="24"/>
          <w:szCs w:val="24"/>
          <w:vertAlign w:val="subscript"/>
        </w:rPr>
        <w:t>ST</w:t>
      </w:r>
      <w:r w:rsidRPr="006E069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42720F">
        <w:rPr>
          <w:rFonts w:ascii="Times New Roman" w:hAnsi="Times New Roman" w:cs="Times New Roman"/>
          <w:b w:val="0"/>
          <w:i w:val="0"/>
          <w:sz w:val="24"/>
          <w:szCs w:val="24"/>
        </w:rPr>
        <w:t>I</w:t>
      </w:r>
      <w:r>
        <w:rPr>
          <w:rFonts w:ascii="Times New Roman" w:hAnsi="Times New Roman" w:cs="Times New Roman"/>
          <w:b w:val="0"/>
          <w:i w:val="0"/>
          <w:sz w:val="24"/>
          <w:szCs w:val="24"/>
          <w:vertAlign w:val="subscript"/>
        </w:rPr>
        <w:t>TR</w:t>
      </w:r>
      <w:r w:rsidRPr="006E069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na podstawie porównania modułów (wielkości skutecznych) wielkości graficznych odczytanych z wykresu z danymi pomiarowymi. Jakość tej oceny przedstawić we wnioskach.</w:t>
      </w:r>
    </w:p>
    <w:p w:rsidR="009D0333" w:rsidRDefault="009D0333" w:rsidP="009E083E">
      <w:pPr>
        <w:tabs>
          <w:tab w:val="num" w:pos="284"/>
          <w:tab w:val="left" w:pos="426"/>
        </w:tabs>
        <w:ind w:left="284" w:hanging="284"/>
      </w:pPr>
    </w:p>
    <w:p w:rsidR="0017376A" w:rsidRDefault="0017376A" w:rsidP="009E083E">
      <w:pPr>
        <w:tabs>
          <w:tab w:val="num" w:pos="284"/>
          <w:tab w:val="left" w:pos="426"/>
        </w:tabs>
        <w:ind w:left="284" w:hanging="284"/>
      </w:pPr>
    </w:p>
    <w:p w:rsidR="0017376A" w:rsidRDefault="0017376A" w:rsidP="009E083E">
      <w:pPr>
        <w:tabs>
          <w:tab w:val="num" w:pos="284"/>
          <w:tab w:val="left" w:pos="426"/>
        </w:tabs>
        <w:ind w:left="284" w:hanging="284"/>
      </w:pPr>
    </w:p>
    <w:p w:rsidR="0017376A" w:rsidRDefault="0017376A" w:rsidP="009E083E">
      <w:pPr>
        <w:tabs>
          <w:tab w:val="num" w:pos="284"/>
          <w:tab w:val="left" w:pos="426"/>
        </w:tabs>
        <w:ind w:left="284" w:hanging="284"/>
      </w:pPr>
    </w:p>
    <w:p w:rsidR="0017376A" w:rsidRDefault="0017376A" w:rsidP="009E083E">
      <w:pPr>
        <w:tabs>
          <w:tab w:val="num" w:pos="284"/>
          <w:tab w:val="left" w:pos="426"/>
        </w:tabs>
        <w:ind w:left="284" w:hanging="284"/>
      </w:pPr>
    </w:p>
    <w:p w:rsidR="0017376A" w:rsidRDefault="0017376A" w:rsidP="009E083E">
      <w:pPr>
        <w:tabs>
          <w:tab w:val="num" w:pos="284"/>
          <w:tab w:val="left" w:pos="426"/>
        </w:tabs>
        <w:ind w:left="284" w:hanging="284"/>
      </w:pPr>
    </w:p>
    <w:p w:rsidR="0017376A" w:rsidRDefault="0017376A" w:rsidP="009E083E">
      <w:pPr>
        <w:tabs>
          <w:tab w:val="num" w:pos="284"/>
          <w:tab w:val="left" w:pos="426"/>
        </w:tabs>
        <w:ind w:left="284" w:hanging="284"/>
      </w:pPr>
    </w:p>
    <w:p w:rsidR="0017376A" w:rsidRDefault="0017376A" w:rsidP="009E083E">
      <w:pPr>
        <w:tabs>
          <w:tab w:val="num" w:pos="284"/>
          <w:tab w:val="left" w:pos="426"/>
        </w:tabs>
        <w:ind w:left="284" w:hanging="284"/>
      </w:pPr>
    </w:p>
    <w:p w:rsidR="009E083E" w:rsidRPr="00D33387" w:rsidRDefault="009E083E" w:rsidP="0053791C">
      <w:pPr>
        <w:pStyle w:val="Nagwek2"/>
        <w:rPr>
          <w:i w:val="0"/>
        </w:rPr>
      </w:pPr>
      <w:r w:rsidRPr="00D33387">
        <w:rPr>
          <w:i w:val="0"/>
        </w:rPr>
        <w:lastRenderedPageBreak/>
        <w:t xml:space="preserve">Badanie </w:t>
      </w:r>
      <w:r w:rsidR="00817C1B" w:rsidRPr="00D33387">
        <w:rPr>
          <w:i w:val="0"/>
        </w:rPr>
        <w:t xml:space="preserve">symulacyjne </w:t>
      </w:r>
      <w:r w:rsidRPr="00D33387">
        <w:rPr>
          <w:i w:val="0"/>
        </w:rPr>
        <w:t xml:space="preserve">obwodów trójfazowych z wykorzystaniem programu “Obwody trójfazowe </w:t>
      </w:r>
      <w:proofErr w:type="spellStart"/>
      <w:r w:rsidRPr="00D33387">
        <w:rPr>
          <w:i w:val="0"/>
        </w:rPr>
        <w:t>ver</w:t>
      </w:r>
      <w:proofErr w:type="spellEnd"/>
      <w:r w:rsidRPr="00D33387">
        <w:rPr>
          <w:i w:val="0"/>
        </w:rPr>
        <w:t xml:space="preserve">. 1.2”   </w:t>
      </w:r>
    </w:p>
    <w:p w:rsidR="0017376A" w:rsidRPr="0017376A" w:rsidRDefault="0017376A" w:rsidP="0017376A"/>
    <w:p w:rsidR="009E083E" w:rsidRPr="0029779D" w:rsidRDefault="009E083E" w:rsidP="0050025B">
      <w:pPr>
        <w:pStyle w:val="Nagwek1"/>
        <w:numPr>
          <w:ilvl w:val="3"/>
          <w:numId w:val="37"/>
        </w:numPr>
        <w:spacing w:before="0" w:after="0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29779D">
        <w:rPr>
          <w:rFonts w:ascii="Times New Roman" w:hAnsi="Times New Roman" w:cs="Times New Roman"/>
          <w:b w:val="0"/>
          <w:sz w:val="24"/>
          <w:szCs w:val="24"/>
        </w:rPr>
        <w:t xml:space="preserve">Uruchomić program </w:t>
      </w:r>
      <w:r w:rsidRPr="00D22F0B">
        <w:rPr>
          <w:rFonts w:ascii="Times New Roman" w:hAnsi="Times New Roman" w:cs="Times New Roman"/>
          <w:sz w:val="24"/>
          <w:szCs w:val="24"/>
        </w:rPr>
        <w:t xml:space="preserve">“Obwody trójfazowe </w:t>
      </w:r>
      <w:proofErr w:type="spellStart"/>
      <w:r w:rsidRPr="00D22F0B">
        <w:rPr>
          <w:rFonts w:ascii="Times New Roman" w:hAnsi="Times New Roman" w:cs="Times New Roman"/>
          <w:sz w:val="24"/>
          <w:szCs w:val="24"/>
        </w:rPr>
        <w:t>ver</w:t>
      </w:r>
      <w:proofErr w:type="spellEnd"/>
      <w:r w:rsidRPr="00D22F0B">
        <w:rPr>
          <w:rFonts w:ascii="Times New Roman" w:hAnsi="Times New Roman" w:cs="Times New Roman"/>
          <w:sz w:val="24"/>
          <w:szCs w:val="24"/>
        </w:rPr>
        <w:t>. 1.2”</w:t>
      </w:r>
      <w:r w:rsidR="00C5677F" w:rsidRPr="0029779D">
        <w:rPr>
          <w:rFonts w:ascii="Times New Roman" w:hAnsi="Times New Roman" w:cs="Times New Roman"/>
          <w:b w:val="0"/>
          <w:sz w:val="24"/>
          <w:szCs w:val="24"/>
        </w:rPr>
        <w:t xml:space="preserve">  (</w:t>
      </w:r>
      <w:r w:rsidR="0053791C" w:rsidRPr="0029779D">
        <w:rPr>
          <w:rFonts w:ascii="Times New Roman" w:hAnsi="Times New Roman" w:cs="Times New Roman"/>
          <w:b w:val="0"/>
          <w:sz w:val="24"/>
          <w:szCs w:val="24"/>
        </w:rPr>
        <w:t>r</w:t>
      </w:r>
      <w:r w:rsidR="00C5677F" w:rsidRPr="0029779D">
        <w:rPr>
          <w:rFonts w:ascii="Times New Roman" w:hAnsi="Times New Roman" w:cs="Times New Roman"/>
          <w:b w:val="0"/>
          <w:sz w:val="24"/>
          <w:szCs w:val="24"/>
        </w:rPr>
        <w:t xml:space="preserve">ys. </w:t>
      </w:r>
      <w:r w:rsidR="003F7236">
        <w:rPr>
          <w:rFonts w:ascii="Times New Roman" w:hAnsi="Times New Roman" w:cs="Times New Roman"/>
          <w:b w:val="0"/>
          <w:sz w:val="24"/>
          <w:szCs w:val="24"/>
        </w:rPr>
        <w:t>7</w:t>
      </w:r>
      <w:r w:rsidR="00C5677F" w:rsidRPr="0029779D">
        <w:rPr>
          <w:rFonts w:ascii="Times New Roman" w:hAnsi="Times New Roman" w:cs="Times New Roman"/>
          <w:b w:val="0"/>
          <w:sz w:val="24"/>
          <w:szCs w:val="24"/>
        </w:rPr>
        <w:t>)</w:t>
      </w:r>
      <w:r w:rsidRPr="0029779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2720F" w:rsidRPr="0029779D" w:rsidRDefault="0042720F" w:rsidP="0050025B">
      <w:pPr>
        <w:pStyle w:val="Nagwek1"/>
        <w:numPr>
          <w:ilvl w:val="0"/>
          <w:numId w:val="37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29779D">
        <w:rPr>
          <w:rFonts w:ascii="Times New Roman" w:hAnsi="Times New Roman" w:cs="Times New Roman"/>
          <w:b w:val="0"/>
          <w:sz w:val="24"/>
          <w:szCs w:val="24"/>
        </w:rPr>
        <w:t>Z paska men</w:t>
      </w:r>
      <w:r w:rsidR="00C15083">
        <w:rPr>
          <w:rFonts w:ascii="Times New Roman" w:hAnsi="Times New Roman" w:cs="Times New Roman"/>
          <w:b w:val="0"/>
          <w:sz w:val="24"/>
          <w:szCs w:val="24"/>
        </w:rPr>
        <w:t>u</w:t>
      </w:r>
      <w:r w:rsidRPr="0029779D">
        <w:rPr>
          <w:rFonts w:ascii="Times New Roman" w:hAnsi="Times New Roman" w:cs="Times New Roman"/>
          <w:b w:val="0"/>
          <w:sz w:val="24"/>
          <w:szCs w:val="24"/>
        </w:rPr>
        <w:t xml:space="preserve"> wybrać “</w:t>
      </w:r>
      <w:r w:rsidR="00023B5A" w:rsidRPr="0029779D">
        <w:rPr>
          <w:rFonts w:ascii="Times New Roman" w:hAnsi="Times New Roman" w:cs="Times New Roman"/>
          <w:b w:val="0"/>
          <w:sz w:val="24"/>
          <w:szCs w:val="24"/>
        </w:rPr>
        <w:t>Źródła</w:t>
      </w:r>
      <w:r w:rsidRPr="0029779D">
        <w:rPr>
          <w:rFonts w:ascii="Times New Roman" w:hAnsi="Times New Roman" w:cs="Times New Roman"/>
          <w:b w:val="0"/>
          <w:sz w:val="24"/>
          <w:szCs w:val="24"/>
        </w:rPr>
        <w:t>” i tutaj zadeklarować typ połączeń generator</w:t>
      </w:r>
      <w:r w:rsidR="00C15083">
        <w:rPr>
          <w:rFonts w:ascii="Times New Roman" w:hAnsi="Times New Roman" w:cs="Times New Roman"/>
          <w:b w:val="0"/>
          <w:sz w:val="24"/>
          <w:szCs w:val="24"/>
        </w:rPr>
        <w:t>a</w:t>
      </w:r>
      <w:r w:rsidRPr="0029779D">
        <w:rPr>
          <w:rFonts w:ascii="Times New Roman" w:hAnsi="Times New Roman" w:cs="Times New Roman"/>
          <w:b w:val="0"/>
          <w:sz w:val="24"/>
          <w:szCs w:val="24"/>
        </w:rPr>
        <w:t xml:space="preserve">, wybrać </w:t>
      </w:r>
      <w:r w:rsidR="00C15083">
        <w:rPr>
          <w:rFonts w:ascii="Times New Roman" w:hAnsi="Times New Roman" w:cs="Times New Roman"/>
          <w:b w:val="0"/>
          <w:sz w:val="24"/>
          <w:szCs w:val="24"/>
        </w:rPr>
        <w:t xml:space="preserve">dany układ </w:t>
      </w:r>
      <w:r w:rsidRPr="0029779D">
        <w:rPr>
          <w:rFonts w:ascii="Times New Roman" w:hAnsi="Times New Roman" w:cs="Times New Roman"/>
          <w:b w:val="0"/>
          <w:sz w:val="24"/>
          <w:szCs w:val="24"/>
        </w:rPr>
        <w:t>“Gwiazda lub Trójkąt”.</w:t>
      </w:r>
    </w:p>
    <w:p w:rsidR="0042720F" w:rsidRPr="0029779D" w:rsidRDefault="0042720F" w:rsidP="0050025B">
      <w:pPr>
        <w:pStyle w:val="Nagwek1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779D">
        <w:rPr>
          <w:rFonts w:ascii="Times New Roman" w:hAnsi="Times New Roman" w:cs="Times New Roman"/>
          <w:b w:val="0"/>
          <w:sz w:val="24"/>
          <w:szCs w:val="24"/>
        </w:rPr>
        <w:t>Następnie na pasku men</w:t>
      </w:r>
      <w:r w:rsidR="00C15083">
        <w:rPr>
          <w:rFonts w:ascii="Times New Roman" w:hAnsi="Times New Roman" w:cs="Times New Roman"/>
          <w:b w:val="0"/>
          <w:sz w:val="24"/>
          <w:szCs w:val="24"/>
        </w:rPr>
        <w:t>u</w:t>
      </w:r>
      <w:r w:rsidRPr="0029779D">
        <w:rPr>
          <w:rFonts w:ascii="Times New Roman" w:hAnsi="Times New Roman" w:cs="Times New Roman"/>
          <w:b w:val="0"/>
          <w:sz w:val="24"/>
          <w:szCs w:val="24"/>
        </w:rPr>
        <w:t xml:space="preserve"> wybrać “Odbiornik” i tutaj zadeklarować typ połączeń wybrać </w:t>
      </w:r>
      <w:r w:rsidR="0081167D">
        <w:rPr>
          <w:rFonts w:ascii="Times New Roman" w:hAnsi="Times New Roman" w:cs="Times New Roman"/>
          <w:b w:val="0"/>
          <w:sz w:val="24"/>
          <w:szCs w:val="24"/>
        </w:rPr>
        <w:t xml:space="preserve">jeden z dwóch układów odbiornika </w:t>
      </w:r>
      <w:r w:rsidRPr="0029779D">
        <w:rPr>
          <w:rFonts w:ascii="Times New Roman" w:hAnsi="Times New Roman" w:cs="Times New Roman"/>
          <w:b w:val="0"/>
          <w:sz w:val="24"/>
          <w:szCs w:val="24"/>
        </w:rPr>
        <w:t>“Gwiazda lub Trójkąt”.</w:t>
      </w:r>
    </w:p>
    <w:p w:rsidR="0042720F" w:rsidRPr="0029779D" w:rsidRDefault="0042720F" w:rsidP="0050025B">
      <w:pPr>
        <w:pStyle w:val="Nagwek1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779D">
        <w:rPr>
          <w:rFonts w:ascii="Times New Roman" w:hAnsi="Times New Roman" w:cs="Times New Roman"/>
          <w:b w:val="0"/>
          <w:sz w:val="24"/>
          <w:szCs w:val="24"/>
        </w:rPr>
        <w:t>W kolejnym etapie zadeklarować typ połączeń “Generator – Odb.”, wybrać  z przewodem n</w:t>
      </w:r>
      <w:r w:rsidR="00023B5A">
        <w:rPr>
          <w:rFonts w:ascii="Times New Roman" w:hAnsi="Times New Roman" w:cs="Times New Roman"/>
          <w:b w:val="0"/>
          <w:sz w:val="24"/>
          <w:szCs w:val="24"/>
        </w:rPr>
        <w:t>e</w:t>
      </w:r>
      <w:r w:rsidRPr="0029779D">
        <w:rPr>
          <w:rFonts w:ascii="Times New Roman" w:hAnsi="Times New Roman" w:cs="Times New Roman"/>
          <w:b w:val="0"/>
          <w:sz w:val="24"/>
          <w:szCs w:val="24"/>
        </w:rPr>
        <w:t>utralnym.</w:t>
      </w:r>
    </w:p>
    <w:p w:rsidR="0042720F" w:rsidRPr="0029779D" w:rsidRDefault="0042720F" w:rsidP="0050025B">
      <w:pPr>
        <w:pStyle w:val="Nagwek1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779D">
        <w:rPr>
          <w:rFonts w:ascii="Times New Roman" w:hAnsi="Times New Roman" w:cs="Times New Roman"/>
          <w:b w:val="0"/>
          <w:sz w:val="24"/>
          <w:szCs w:val="24"/>
        </w:rPr>
        <w:t xml:space="preserve">Określić rodzaj odbiornika symetryczny lub niesymetryczny zadeklarować w </w:t>
      </w:r>
      <w:r w:rsidR="0081167D">
        <w:rPr>
          <w:rFonts w:ascii="Times New Roman" w:hAnsi="Times New Roman" w:cs="Times New Roman"/>
          <w:b w:val="0"/>
          <w:sz w:val="24"/>
          <w:szCs w:val="24"/>
        </w:rPr>
        <w:t xml:space="preserve">menu </w:t>
      </w:r>
      <w:r w:rsidRPr="0029779D">
        <w:rPr>
          <w:rFonts w:ascii="Times New Roman" w:hAnsi="Times New Roman" w:cs="Times New Roman"/>
          <w:b w:val="0"/>
          <w:sz w:val="24"/>
          <w:szCs w:val="24"/>
        </w:rPr>
        <w:t>“Symetria obwod</w:t>
      </w:r>
      <w:r w:rsidR="00C15083">
        <w:rPr>
          <w:rFonts w:ascii="Times New Roman" w:hAnsi="Times New Roman" w:cs="Times New Roman"/>
          <w:b w:val="0"/>
          <w:sz w:val="24"/>
          <w:szCs w:val="24"/>
        </w:rPr>
        <w:t>u</w:t>
      </w:r>
      <w:r w:rsidRPr="0029779D">
        <w:rPr>
          <w:rFonts w:ascii="Times New Roman" w:hAnsi="Times New Roman" w:cs="Times New Roman"/>
          <w:b w:val="0"/>
          <w:sz w:val="24"/>
          <w:szCs w:val="24"/>
        </w:rPr>
        <w:t xml:space="preserve">” wybrać </w:t>
      </w:r>
      <w:r w:rsidR="0081167D">
        <w:rPr>
          <w:rFonts w:ascii="Times New Roman" w:hAnsi="Times New Roman" w:cs="Times New Roman"/>
          <w:b w:val="0"/>
          <w:sz w:val="24"/>
          <w:szCs w:val="24"/>
        </w:rPr>
        <w:t xml:space="preserve">opcję </w:t>
      </w:r>
      <w:r w:rsidRPr="0029779D">
        <w:rPr>
          <w:rFonts w:ascii="Times New Roman" w:hAnsi="Times New Roman" w:cs="Times New Roman"/>
          <w:b w:val="0"/>
          <w:sz w:val="24"/>
          <w:szCs w:val="24"/>
        </w:rPr>
        <w:t>“Tak lub Nie”.</w:t>
      </w:r>
    </w:p>
    <w:p w:rsidR="00013390" w:rsidRDefault="00013390" w:rsidP="0050025B">
      <w:pPr>
        <w:pStyle w:val="Nagwek1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779D">
        <w:rPr>
          <w:rFonts w:ascii="Times New Roman" w:hAnsi="Times New Roman" w:cs="Times New Roman"/>
          <w:b w:val="0"/>
          <w:sz w:val="24"/>
          <w:szCs w:val="24"/>
        </w:rPr>
        <w:t>Przygotować dane wejściowe do badani</w:t>
      </w:r>
      <w:r>
        <w:rPr>
          <w:rFonts w:ascii="Times New Roman" w:hAnsi="Times New Roman" w:cs="Times New Roman"/>
          <w:b w:val="0"/>
          <w:sz w:val="24"/>
          <w:szCs w:val="24"/>
        </w:rPr>
        <w:t>a</w:t>
      </w:r>
      <w:r w:rsidRPr="0029779D">
        <w:rPr>
          <w:rFonts w:ascii="Times New Roman" w:hAnsi="Times New Roman" w:cs="Times New Roman"/>
          <w:b w:val="0"/>
          <w:sz w:val="24"/>
          <w:szCs w:val="24"/>
        </w:rPr>
        <w:t>. Mając podane parametry faz odbiornika, w tym: R = …..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Ω</w:t>
      </w:r>
      <w:r w:rsidRPr="0029779D">
        <w:rPr>
          <w:rFonts w:ascii="Times New Roman" w:hAnsi="Times New Roman" w:cs="Times New Roman"/>
          <w:b w:val="0"/>
          <w:sz w:val="24"/>
          <w:szCs w:val="24"/>
        </w:rPr>
        <w:t>, L = …….</w:t>
      </w:r>
      <w:proofErr w:type="spellStart"/>
      <w:r w:rsidRPr="0029779D">
        <w:rPr>
          <w:rFonts w:ascii="Times New Roman" w:hAnsi="Times New Roman" w:cs="Times New Roman"/>
          <w:b w:val="0"/>
          <w:sz w:val="24"/>
          <w:szCs w:val="24"/>
        </w:rPr>
        <w:t>mH</w:t>
      </w:r>
      <w:proofErr w:type="spellEnd"/>
      <w:r w:rsidRPr="0029779D">
        <w:rPr>
          <w:rFonts w:ascii="Times New Roman" w:hAnsi="Times New Roman" w:cs="Times New Roman"/>
          <w:b w:val="0"/>
          <w:sz w:val="24"/>
          <w:szCs w:val="24"/>
        </w:rPr>
        <w:t>, C = …….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μ</w:t>
      </w:r>
      <w:r w:rsidRPr="0029779D">
        <w:rPr>
          <w:rFonts w:ascii="Times New Roman" w:hAnsi="Times New Roman" w:cs="Times New Roman"/>
          <w:b w:val="0"/>
          <w:sz w:val="24"/>
          <w:szCs w:val="24"/>
        </w:rPr>
        <w:t>F. Oblicz reaktancje faz odbiornika oraz impedancje fazowe wykorzystują</w:t>
      </w:r>
      <w:r>
        <w:rPr>
          <w:rFonts w:ascii="Times New Roman" w:hAnsi="Times New Roman" w:cs="Times New Roman"/>
          <w:b w:val="0"/>
          <w:sz w:val="24"/>
          <w:szCs w:val="24"/>
        </w:rPr>
        <w:t>c</w:t>
      </w:r>
      <w:r w:rsidRPr="0029779D">
        <w:rPr>
          <w:rFonts w:ascii="Times New Roman" w:hAnsi="Times New Roman" w:cs="Times New Roman"/>
          <w:b w:val="0"/>
          <w:sz w:val="24"/>
          <w:szCs w:val="24"/>
        </w:rPr>
        <w:t xml:space="preserve"> następujące zależności:</w:t>
      </w:r>
    </w:p>
    <w:p w:rsidR="009C691A" w:rsidRPr="009C691A" w:rsidRDefault="009C691A" w:rsidP="009C691A"/>
    <w:p w:rsidR="00607E02" w:rsidRPr="00865CDC" w:rsidRDefault="00607E02" w:rsidP="009C691A">
      <w:pPr>
        <w:ind w:left="720" w:hanging="720"/>
        <w:jc w:val="right"/>
      </w:pPr>
      <w:r w:rsidRPr="009C691A">
        <w:rPr>
          <w:i/>
          <w:iCs/>
          <w:color w:val="000000"/>
          <w:spacing w:val="1"/>
          <w:u w:val="single"/>
        </w:rPr>
        <w:t>Z</w:t>
      </w:r>
      <w:r w:rsidRPr="009C691A">
        <w:rPr>
          <w:i/>
          <w:iCs/>
          <w:color w:val="000000"/>
          <w:spacing w:val="1"/>
        </w:rPr>
        <w:t xml:space="preserve"> = R +</w:t>
      </w:r>
      <w:r w:rsidRPr="009C691A">
        <w:rPr>
          <w:color w:val="000000"/>
          <w:spacing w:val="1"/>
        </w:rPr>
        <w:t xml:space="preserve"> j(</w:t>
      </w:r>
      <w:r w:rsidRPr="009C691A">
        <w:rPr>
          <w:i/>
          <w:iCs/>
          <w:color w:val="000000"/>
          <w:spacing w:val="1"/>
        </w:rPr>
        <w:t>X</w:t>
      </w:r>
      <w:r w:rsidRPr="009C691A">
        <w:rPr>
          <w:i/>
          <w:iCs/>
          <w:color w:val="000000"/>
          <w:spacing w:val="1"/>
          <w:vertAlign w:val="subscript"/>
        </w:rPr>
        <w:t>L</w:t>
      </w:r>
      <w:r w:rsidRPr="009C691A">
        <w:rPr>
          <w:i/>
          <w:iCs/>
          <w:color w:val="000000"/>
          <w:spacing w:val="1"/>
        </w:rPr>
        <w:t xml:space="preserve"> - X</w:t>
      </w:r>
      <w:r w:rsidRPr="009C691A">
        <w:rPr>
          <w:i/>
          <w:iCs/>
          <w:color w:val="000000"/>
          <w:spacing w:val="1"/>
          <w:vertAlign w:val="subscript"/>
        </w:rPr>
        <w:t>C</w:t>
      </w:r>
      <w:r w:rsidRPr="009C691A">
        <w:rPr>
          <w:color w:val="000000"/>
          <w:spacing w:val="1"/>
          <w:vertAlign w:val="subscript"/>
        </w:rPr>
        <w:t xml:space="preserve"> </w:t>
      </w:r>
      <w:r w:rsidRPr="009C691A">
        <w:rPr>
          <w:color w:val="000000"/>
          <w:spacing w:val="1"/>
        </w:rPr>
        <w:t xml:space="preserve">) = </w:t>
      </w:r>
      <w:proofErr w:type="spellStart"/>
      <w:r w:rsidRPr="009C691A">
        <w:rPr>
          <w:i/>
          <w:iCs/>
          <w:color w:val="000000"/>
          <w:spacing w:val="1"/>
        </w:rPr>
        <w:t>Z</w:t>
      </w:r>
      <w:r w:rsidRPr="009C691A">
        <w:rPr>
          <w:color w:val="000000"/>
          <w:spacing w:val="1"/>
        </w:rPr>
        <w:t>e</w:t>
      </w:r>
      <w:r w:rsidRPr="009C691A">
        <w:rPr>
          <w:color w:val="000000"/>
          <w:spacing w:val="1"/>
          <w:vertAlign w:val="superscript"/>
        </w:rPr>
        <w:t>j</w:t>
      </w:r>
      <w:r w:rsidRPr="009C691A">
        <w:rPr>
          <w:i/>
          <w:iCs/>
          <w:color w:val="000000"/>
          <w:spacing w:val="1"/>
          <w:vertAlign w:val="superscript"/>
        </w:rPr>
        <w:t>φ</w:t>
      </w:r>
      <w:proofErr w:type="spellEnd"/>
      <w:r w:rsidR="009C691A">
        <w:rPr>
          <w:i/>
          <w:iCs/>
          <w:color w:val="000000"/>
          <w:spacing w:val="1"/>
        </w:rPr>
        <w:t xml:space="preserve">; </w:t>
      </w:r>
      <w:r w:rsidR="009C691A" w:rsidRPr="006F0A02">
        <w:rPr>
          <w:position w:val="-24"/>
        </w:rPr>
        <w:object w:dxaOrig="6200" w:dyaOrig="639">
          <v:shape id="_x0000_i1045" type="#_x0000_t75" style="width:275.1pt;height:27.95pt" o:ole="">
            <v:imagedata r:id="rId57" o:title=""/>
          </v:shape>
          <o:OLEObject Type="Embed" ProgID="Equation.3" ShapeID="_x0000_i1045" DrawAspect="Content" ObjectID="_1668581763" r:id="rId72"/>
        </w:object>
      </w:r>
      <w:r w:rsidRPr="00607E02">
        <w:rPr>
          <w:color w:val="000000"/>
          <w:spacing w:val="1"/>
          <w:position w:val="-20"/>
        </w:rPr>
        <w:t xml:space="preserve">     </w:t>
      </w:r>
      <w:r w:rsidRPr="00607E02">
        <w:rPr>
          <w:color w:val="000000"/>
          <w:spacing w:val="1"/>
        </w:rPr>
        <w:t>(</w:t>
      </w:r>
      <w:r>
        <w:rPr>
          <w:color w:val="000000"/>
          <w:spacing w:val="1"/>
        </w:rPr>
        <w:t>10</w:t>
      </w:r>
      <w:r w:rsidRPr="00607E02">
        <w:rPr>
          <w:color w:val="000000"/>
          <w:spacing w:val="1"/>
        </w:rPr>
        <w:t>)</w:t>
      </w:r>
    </w:p>
    <w:p w:rsidR="00C5677F" w:rsidRPr="0029779D" w:rsidRDefault="00C5677F" w:rsidP="00C5677F"/>
    <w:p w:rsidR="00C5677F" w:rsidRDefault="00C5677F" w:rsidP="007828D4">
      <w:pPr>
        <w:jc w:val="center"/>
        <w:rPr>
          <w:lang w:val="en-US"/>
        </w:rPr>
      </w:pPr>
      <w:r w:rsidRPr="00C5677F">
        <w:rPr>
          <w:noProof/>
        </w:rPr>
        <w:drawing>
          <wp:inline distT="0" distB="0" distL="0" distR="0">
            <wp:extent cx="5698460" cy="3930555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1" cy="393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20F" w:rsidRDefault="0042720F" w:rsidP="0042720F">
      <w:pPr>
        <w:tabs>
          <w:tab w:val="left" w:pos="284"/>
        </w:tabs>
        <w:jc w:val="center"/>
      </w:pPr>
    </w:p>
    <w:p w:rsidR="0042720F" w:rsidRDefault="0042720F" w:rsidP="0042720F">
      <w:pPr>
        <w:tabs>
          <w:tab w:val="left" w:pos="284"/>
        </w:tabs>
        <w:jc w:val="center"/>
      </w:pPr>
      <w:r>
        <w:t xml:space="preserve">Rys. </w:t>
      </w:r>
      <w:r w:rsidR="003F7236">
        <w:t>7</w:t>
      </w:r>
      <w:r>
        <w:t xml:space="preserve">. Ekran programu „Obwody trójfazowe </w:t>
      </w:r>
      <w:proofErr w:type="spellStart"/>
      <w:r>
        <w:t>ver</w:t>
      </w:r>
      <w:proofErr w:type="spellEnd"/>
      <w:r>
        <w:t>. 1.2”</w:t>
      </w:r>
    </w:p>
    <w:p w:rsidR="00C5677F" w:rsidRPr="0042720F" w:rsidRDefault="00C5677F" w:rsidP="00C5677F"/>
    <w:p w:rsidR="00124EB7" w:rsidRPr="00D64569" w:rsidRDefault="00124EB7" w:rsidP="0050025B">
      <w:pPr>
        <w:pStyle w:val="Akapitzlist"/>
        <w:numPr>
          <w:ilvl w:val="0"/>
          <w:numId w:val="37"/>
        </w:numPr>
      </w:pPr>
      <w:r w:rsidRPr="0050025B">
        <w:rPr>
          <w:bCs/>
        </w:rPr>
        <w:t xml:space="preserve">Obliczone reaktancje pojemnościowe </w:t>
      </w:r>
      <w:r w:rsidR="006D1DAD" w:rsidRPr="0050025B">
        <w:rPr>
          <w:bCs/>
        </w:rPr>
        <w:t xml:space="preserve">i indukcyjne </w:t>
      </w:r>
      <w:r w:rsidRPr="0050025B">
        <w:rPr>
          <w:bCs/>
        </w:rPr>
        <w:t xml:space="preserve">wynoszą: </w:t>
      </w:r>
    </w:p>
    <w:p w:rsidR="006D1DAD" w:rsidRDefault="006D1DAD" w:rsidP="006D1DAD"/>
    <w:p w:rsidR="0017376A" w:rsidRPr="00601E7A" w:rsidRDefault="0017376A" w:rsidP="006D1DAD"/>
    <w:tbl>
      <w:tblPr>
        <w:tblStyle w:val="Tabela-Siatka"/>
        <w:tblW w:w="0" w:type="auto"/>
        <w:tblInd w:w="2148" w:type="dxa"/>
        <w:tblLook w:val="04A0" w:firstRow="1" w:lastRow="0" w:firstColumn="1" w:lastColumn="0" w:noHBand="0" w:noVBand="1"/>
      </w:tblPr>
      <w:tblGrid>
        <w:gridCol w:w="1471"/>
        <w:gridCol w:w="1451"/>
        <w:gridCol w:w="1701"/>
      </w:tblGrid>
      <w:tr w:rsidR="006D1DAD" w:rsidRPr="00902086" w:rsidTr="00503E2C">
        <w:tc>
          <w:tcPr>
            <w:tcW w:w="1471" w:type="dxa"/>
          </w:tcPr>
          <w:p w:rsidR="006D1DAD" w:rsidRPr="00902086" w:rsidRDefault="006D1DAD" w:rsidP="00503E2C">
            <w:pPr>
              <w:jc w:val="center"/>
              <w:rPr>
                <w:b/>
              </w:rPr>
            </w:pPr>
            <w:r w:rsidRPr="00902086">
              <w:rPr>
                <w:b/>
              </w:rPr>
              <w:lastRenderedPageBreak/>
              <w:t>R</w:t>
            </w:r>
          </w:p>
        </w:tc>
        <w:tc>
          <w:tcPr>
            <w:tcW w:w="1451" w:type="dxa"/>
          </w:tcPr>
          <w:p w:rsidR="006D1DAD" w:rsidRPr="00601E7A" w:rsidRDefault="006D1DAD" w:rsidP="00503E2C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X</w:t>
            </w:r>
            <w:r w:rsidRPr="00601E7A">
              <w:rPr>
                <w:b/>
                <w:vertAlign w:val="subscript"/>
              </w:rPr>
              <w:t>L</w:t>
            </w:r>
          </w:p>
        </w:tc>
        <w:tc>
          <w:tcPr>
            <w:tcW w:w="1701" w:type="dxa"/>
          </w:tcPr>
          <w:p w:rsidR="006D1DAD" w:rsidRPr="00902086" w:rsidRDefault="006D1DAD" w:rsidP="00503E2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Pr="00601E7A">
              <w:rPr>
                <w:b/>
                <w:vertAlign w:val="subscript"/>
              </w:rPr>
              <w:t>C</w:t>
            </w:r>
          </w:p>
        </w:tc>
      </w:tr>
      <w:tr w:rsidR="006D1DAD" w:rsidRPr="00355E65" w:rsidTr="00503E2C">
        <w:tc>
          <w:tcPr>
            <w:tcW w:w="1471" w:type="dxa"/>
          </w:tcPr>
          <w:p w:rsidR="006D1DAD" w:rsidRPr="00902086" w:rsidRDefault="006D1DAD" w:rsidP="00503E2C">
            <w:pPr>
              <w:jc w:val="center"/>
            </w:pPr>
            <w:r w:rsidRPr="00902086">
              <w:t>R</w:t>
            </w:r>
            <w:r>
              <w:rPr>
                <w:vertAlign w:val="subscript"/>
              </w:rPr>
              <w:t>1</w:t>
            </w:r>
            <w:r>
              <w:t xml:space="preserve"> = 124 Ω</w:t>
            </w:r>
          </w:p>
        </w:tc>
        <w:tc>
          <w:tcPr>
            <w:tcW w:w="1451" w:type="dxa"/>
          </w:tcPr>
          <w:p w:rsidR="006D1DAD" w:rsidRPr="00902086" w:rsidRDefault="006D1DAD" w:rsidP="00503E2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D1DAD" w:rsidRPr="00355E65" w:rsidRDefault="006D1DAD" w:rsidP="00503E2C">
            <w:pPr>
              <w:jc w:val="center"/>
              <w:rPr>
                <w:vertAlign w:val="subscript"/>
              </w:rPr>
            </w:pPr>
            <w:r>
              <w:t>X</w:t>
            </w:r>
            <w:r w:rsidRPr="00601E7A">
              <w:rPr>
                <w:vertAlign w:val="subscript"/>
              </w:rPr>
              <w:t xml:space="preserve">C1 </w:t>
            </w:r>
            <w:r w:rsidRPr="00355E65">
              <w:t xml:space="preserve">= </w:t>
            </w:r>
            <w:r>
              <w:t xml:space="preserve">127 Ω </w:t>
            </w:r>
          </w:p>
        </w:tc>
      </w:tr>
      <w:tr w:rsidR="006D1DAD" w:rsidRPr="00902086" w:rsidTr="00503E2C">
        <w:tc>
          <w:tcPr>
            <w:tcW w:w="1471" w:type="dxa"/>
          </w:tcPr>
          <w:p w:rsidR="006D1DAD" w:rsidRPr="00902086" w:rsidRDefault="006D1DAD" w:rsidP="00503E2C">
            <w:pPr>
              <w:jc w:val="center"/>
              <w:rPr>
                <w:b/>
              </w:rPr>
            </w:pPr>
            <w:r w:rsidRPr="00902086">
              <w:t>R</w:t>
            </w:r>
            <w:r>
              <w:rPr>
                <w:vertAlign w:val="subscript"/>
              </w:rPr>
              <w:t>2</w:t>
            </w:r>
            <w:r>
              <w:t xml:space="preserve"> = 250 Ω</w:t>
            </w:r>
          </w:p>
        </w:tc>
        <w:tc>
          <w:tcPr>
            <w:tcW w:w="1451" w:type="dxa"/>
          </w:tcPr>
          <w:p w:rsidR="006D1DAD" w:rsidRPr="00902086" w:rsidRDefault="006D1DAD" w:rsidP="00503E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6D1DAD" w:rsidRPr="00902086" w:rsidRDefault="006D1DAD" w:rsidP="00503E2C">
            <w:pPr>
              <w:jc w:val="center"/>
              <w:rPr>
                <w:b/>
              </w:rPr>
            </w:pPr>
            <w:r>
              <w:t>X</w:t>
            </w:r>
            <w:r w:rsidRPr="00601E7A">
              <w:rPr>
                <w:vertAlign w:val="subscript"/>
              </w:rPr>
              <w:t xml:space="preserve">C2 </w:t>
            </w:r>
            <w:r w:rsidRPr="00355E65">
              <w:t xml:space="preserve">= </w:t>
            </w:r>
            <w:r>
              <w:t>244 Ω</w:t>
            </w:r>
          </w:p>
        </w:tc>
      </w:tr>
      <w:tr w:rsidR="006D1DAD" w:rsidRPr="00902086" w:rsidTr="00503E2C">
        <w:tc>
          <w:tcPr>
            <w:tcW w:w="1471" w:type="dxa"/>
          </w:tcPr>
          <w:p w:rsidR="006D1DAD" w:rsidRPr="00902086" w:rsidRDefault="006D1DAD" w:rsidP="00503E2C">
            <w:pPr>
              <w:jc w:val="center"/>
              <w:rPr>
                <w:b/>
              </w:rPr>
            </w:pPr>
            <w:r w:rsidRPr="00902086">
              <w:t>R</w:t>
            </w:r>
            <w:r>
              <w:rPr>
                <w:vertAlign w:val="subscript"/>
              </w:rPr>
              <w:t>3</w:t>
            </w:r>
            <w:r>
              <w:t xml:space="preserve"> = 330 Ω</w:t>
            </w:r>
          </w:p>
        </w:tc>
        <w:tc>
          <w:tcPr>
            <w:tcW w:w="1451" w:type="dxa"/>
          </w:tcPr>
          <w:p w:rsidR="006D1DAD" w:rsidRPr="00902086" w:rsidRDefault="006D1DAD" w:rsidP="00503E2C">
            <w:pPr>
              <w:jc w:val="center"/>
              <w:rPr>
                <w:b/>
              </w:rPr>
            </w:pPr>
            <w:r>
              <w:t>X</w:t>
            </w:r>
            <w:r w:rsidRPr="00601E7A">
              <w:rPr>
                <w:vertAlign w:val="subscript"/>
              </w:rPr>
              <w:t>L3</w:t>
            </w:r>
            <w:r>
              <w:t xml:space="preserve"> = 314 Ω</w:t>
            </w:r>
          </w:p>
        </w:tc>
        <w:tc>
          <w:tcPr>
            <w:tcW w:w="1701" w:type="dxa"/>
          </w:tcPr>
          <w:p w:rsidR="006D1DAD" w:rsidRPr="00902086" w:rsidRDefault="006D1DAD" w:rsidP="00503E2C">
            <w:pPr>
              <w:jc w:val="center"/>
              <w:rPr>
                <w:b/>
              </w:rPr>
            </w:pPr>
            <w:r>
              <w:t>X</w:t>
            </w:r>
            <w:r w:rsidRPr="00601E7A">
              <w:rPr>
                <w:vertAlign w:val="subscript"/>
              </w:rPr>
              <w:t>C</w:t>
            </w:r>
            <w:r>
              <w:rPr>
                <w:vertAlign w:val="subscript"/>
              </w:rPr>
              <w:t xml:space="preserve">3 </w:t>
            </w:r>
            <w:r w:rsidRPr="00355E65">
              <w:t xml:space="preserve">= </w:t>
            </w:r>
            <w:r>
              <w:t xml:space="preserve">318 Ω </w:t>
            </w:r>
          </w:p>
        </w:tc>
      </w:tr>
      <w:tr w:rsidR="006D1DAD" w:rsidRPr="00902086" w:rsidTr="00503E2C">
        <w:tc>
          <w:tcPr>
            <w:tcW w:w="1471" w:type="dxa"/>
          </w:tcPr>
          <w:p w:rsidR="006D1DAD" w:rsidRPr="00902086" w:rsidRDefault="006D1DAD" w:rsidP="00503E2C">
            <w:pPr>
              <w:jc w:val="center"/>
            </w:pPr>
            <w:r>
              <w:t>dioda</w:t>
            </w:r>
          </w:p>
        </w:tc>
        <w:tc>
          <w:tcPr>
            <w:tcW w:w="1451" w:type="dxa"/>
          </w:tcPr>
          <w:p w:rsidR="006D1DAD" w:rsidRPr="00902086" w:rsidRDefault="006D1DAD" w:rsidP="00503E2C">
            <w:pPr>
              <w:jc w:val="center"/>
              <w:rPr>
                <w:b/>
              </w:rPr>
            </w:pPr>
            <w:r>
              <w:t>X</w:t>
            </w:r>
            <w:r>
              <w:rPr>
                <w:vertAlign w:val="subscript"/>
              </w:rPr>
              <w:t>L4</w:t>
            </w:r>
            <w:r>
              <w:t xml:space="preserve"> = 471 Ω </w:t>
            </w:r>
          </w:p>
        </w:tc>
        <w:tc>
          <w:tcPr>
            <w:tcW w:w="1701" w:type="dxa"/>
          </w:tcPr>
          <w:p w:rsidR="006D1DAD" w:rsidRPr="00902086" w:rsidRDefault="006D1DAD" w:rsidP="00503E2C">
            <w:pPr>
              <w:jc w:val="center"/>
              <w:rPr>
                <w:b/>
              </w:rPr>
            </w:pPr>
            <w:r>
              <w:t>X</w:t>
            </w:r>
            <w:r w:rsidRPr="00601E7A">
              <w:rPr>
                <w:vertAlign w:val="subscript"/>
              </w:rPr>
              <w:t>C</w:t>
            </w:r>
            <w:r>
              <w:rPr>
                <w:vertAlign w:val="subscript"/>
              </w:rPr>
              <w:t xml:space="preserve">4 </w:t>
            </w:r>
            <w:r w:rsidRPr="00355E65">
              <w:t xml:space="preserve">= </w:t>
            </w:r>
            <w:r>
              <w:t xml:space="preserve">471 Ω </w:t>
            </w:r>
          </w:p>
        </w:tc>
      </w:tr>
    </w:tbl>
    <w:p w:rsidR="006D1DAD" w:rsidRDefault="006D1DAD" w:rsidP="006D1DAD">
      <w:pPr>
        <w:ind w:left="360"/>
      </w:pPr>
    </w:p>
    <w:p w:rsidR="006C5AE4" w:rsidRDefault="006C5AE4" w:rsidP="0050025B">
      <w:pPr>
        <w:pStyle w:val="Akapitzlist"/>
        <w:numPr>
          <w:ilvl w:val="0"/>
          <w:numId w:val="37"/>
        </w:numPr>
        <w:tabs>
          <w:tab w:val="left" w:pos="360"/>
        </w:tabs>
      </w:pPr>
      <w:r w:rsidRPr="0029779D">
        <w:t xml:space="preserve">Uzyskane wyniki </w:t>
      </w:r>
      <w:r w:rsidR="0081167D">
        <w:t xml:space="preserve">danych do symulacji </w:t>
      </w:r>
      <w:r w:rsidRPr="0029779D">
        <w:t xml:space="preserve">zanotować w tabeli </w:t>
      </w:r>
      <w:r w:rsidR="00E4250B">
        <w:t>7</w:t>
      </w:r>
      <w:r w:rsidRPr="0029779D">
        <w:t>.</w:t>
      </w:r>
    </w:p>
    <w:p w:rsidR="00E4250B" w:rsidRDefault="00E4250B" w:rsidP="002877D1">
      <w:pPr>
        <w:jc w:val="both"/>
        <w:rPr>
          <w:b/>
          <w:bCs/>
        </w:rPr>
      </w:pPr>
    </w:p>
    <w:p w:rsidR="006C5AE4" w:rsidRDefault="006C5AE4" w:rsidP="002877D1">
      <w:pPr>
        <w:jc w:val="both"/>
      </w:pPr>
      <w:r w:rsidRPr="00865CDC">
        <w:rPr>
          <w:b/>
          <w:bCs/>
        </w:rPr>
        <w:t>T</w:t>
      </w:r>
      <w:r w:rsidRPr="00865CDC">
        <w:rPr>
          <w:b/>
        </w:rPr>
        <w:t xml:space="preserve">ab. </w:t>
      </w:r>
      <w:r>
        <w:rPr>
          <w:b/>
        </w:rPr>
        <w:t xml:space="preserve"> </w:t>
      </w:r>
      <w:r w:rsidR="00E4250B">
        <w:rPr>
          <w:b/>
        </w:rPr>
        <w:t>7</w:t>
      </w:r>
      <w:r w:rsidRPr="00865CDC">
        <w:rPr>
          <w:b/>
        </w:rPr>
        <w:t>.</w:t>
      </w:r>
      <w:r w:rsidRPr="00865CDC">
        <w:t xml:space="preserve"> </w:t>
      </w:r>
      <w:r w:rsidR="002877D1">
        <w:t xml:space="preserve">Wyniki </w:t>
      </w:r>
      <w:r w:rsidR="00C15083">
        <w:t xml:space="preserve">danych do symulacji i obliczeń parametrów </w:t>
      </w:r>
      <w:r w:rsidRPr="00865CDC">
        <w:t xml:space="preserve">odbiornika połączonego </w:t>
      </w:r>
      <w:r w:rsidR="002877D1">
        <w:br/>
      </w:r>
      <w:r w:rsidRPr="00865CDC">
        <w:t>w trójkąt</w:t>
      </w:r>
      <w:r>
        <w:t>/gwiazdę</w:t>
      </w:r>
    </w:p>
    <w:p w:rsidR="00BD55F8" w:rsidRDefault="00BD55F8" w:rsidP="002877D1">
      <w:pPr>
        <w:jc w:val="both"/>
      </w:pPr>
    </w:p>
    <w:tbl>
      <w:tblPr>
        <w:tblW w:w="4942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657"/>
        <w:gridCol w:w="674"/>
        <w:gridCol w:w="674"/>
        <w:gridCol w:w="665"/>
        <w:gridCol w:w="678"/>
        <w:gridCol w:w="659"/>
        <w:gridCol w:w="876"/>
        <w:gridCol w:w="709"/>
        <w:gridCol w:w="690"/>
        <w:gridCol w:w="1774"/>
      </w:tblGrid>
      <w:tr w:rsidR="006C5AE4" w:rsidRPr="00865CDC" w:rsidTr="00817C1B">
        <w:trPr>
          <w:cantSplit/>
          <w:trHeight w:val="330"/>
          <w:jc w:val="center"/>
        </w:trPr>
        <w:tc>
          <w:tcPr>
            <w:tcW w:w="613" w:type="pct"/>
            <w:vMerge w:val="restart"/>
            <w:shd w:val="clear" w:color="auto" w:fill="D9D9D9"/>
            <w:vAlign w:val="center"/>
          </w:tcPr>
          <w:p w:rsidR="006C5AE4" w:rsidRPr="00865CDC" w:rsidRDefault="0069359C" w:rsidP="00817C1B">
            <w:pPr>
              <w:jc w:val="center"/>
            </w:pPr>
            <w:r>
              <w:t>Opis faz odb.</w:t>
            </w:r>
          </w:p>
        </w:tc>
        <w:tc>
          <w:tcPr>
            <w:tcW w:w="4387" w:type="pct"/>
            <w:gridSpan w:val="10"/>
            <w:shd w:val="clear" w:color="auto" w:fill="D9D9D9"/>
            <w:vAlign w:val="center"/>
          </w:tcPr>
          <w:p w:rsidR="00C15083" w:rsidRDefault="00C15083" w:rsidP="00C15083">
            <w:r>
              <w:t xml:space="preserve">Dane do symulacji i obliczeń parametrów </w:t>
            </w:r>
            <w:r w:rsidRPr="00865CDC">
              <w:t>odbiornika połączonego w trójkąt</w:t>
            </w:r>
            <w:r>
              <w:t>/gwiazdę</w:t>
            </w:r>
          </w:p>
          <w:p w:rsidR="006C5AE4" w:rsidRPr="00865CDC" w:rsidRDefault="006C5AE4" w:rsidP="00817C1B">
            <w:pPr>
              <w:jc w:val="center"/>
            </w:pPr>
          </w:p>
        </w:tc>
      </w:tr>
      <w:tr w:rsidR="00C5677F" w:rsidRPr="00865CDC" w:rsidTr="00C5677F">
        <w:trPr>
          <w:cantSplit/>
          <w:trHeight w:val="330"/>
          <w:jc w:val="center"/>
        </w:trPr>
        <w:tc>
          <w:tcPr>
            <w:tcW w:w="613" w:type="pct"/>
            <w:vMerge/>
            <w:vAlign w:val="center"/>
          </w:tcPr>
          <w:p w:rsidR="00C5677F" w:rsidRPr="00865CDC" w:rsidRDefault="00C5677F" w:rsidP="00817C1B">
            <w:pPr>
              <w:jc w:val="center"/>
            </w:pPr>
          </w:p>
        </w:tc>
        <w:tc>
          <w:tcPr>
            <w:tcW w:w="725" w:type="pct"/>
            <w:gridSpan w:val="2"/>
            <w:shd w:val="clear" w:color="auto" w:fill="D9D9D9"/>
            <w:vAlign w:val="center"/>
          </w:tcPr>
          <w:p w:rsidR="00C5677F" w:rsidRPr="00B22E33" w:rsidRDefault="00C5677F" w:rsidP="00817C1B">
            <w:pPr>
              <w:jc w:val="center"/>
              <w:rPr>
                <w:u w:val="single"/>
              </w:rPr>
            </w:pPr>
            <w:r w:rsidRPr="00B22E33">
              <w:rPr>
                <w:u w:val="single"/>
              </w:rPr>
              <w:t>Z</w:t>
            </w:r>
            <w:r>
              <w:rPr>
                <w:vertAlign w:val="subscript"/>
              </w:rPr>
              <w:t>A</w:t>
            </w:r>
          </w:p>
        </w:tc>
        <w:tc>
          <w:tcPr>
            <w:tcW w:w="729" w:type="pct"/>
            <w:gridSpan w:val="2"/>
            <w:shd w:val="clear" w:color="auto" w:fill="D9D9D9"/>
            <w:vAlign w:val="center"/>
          </w:tcPr>
          <w:p w:rsidR="00C5677F" w:rsidRPr="00865CDC" w:rsidRDefault="00C5677F" w:rsidP="00C5677F">
            <w:pPr>
              <w:jc w:val="center"/>
            </w:pPr>
            <w:r w:rsidRPr="00B22E33">
              <w:rPr>
                <w:u w:val="single"/>
              </w:rPr>
              <w:t>Z</w:t>
            </w:r>
            <w:r>
              <w:rPr>
                <w:vertAlign w:val="subscript"/>
              </w:rPr>
              <w:t>B</w:t>
            </w:r>
          </w:p>
        </w:tc>
        <w:tc>
          <w:tcPr>
            <w:tcW w:w="728" w:type="pct"/>
            <w:gridSpan w:val="2"/>
            <w:shd w:val="clear" w:color="auto" w:fill="D9D9D9"/>
            <w:vAlign w:val="center"/>
          </w:tcPr>
          <w:p w:rsidR="00C5677F" w:rsidRPr="00865CDC" w:rsidRDefault="00C5677F" w:rsidP="00C5677F">
            <w:pPr>
              <w:jc w:val="center"/>
            </w:pPr>
            <w:r w:rsidRPr="00B22E33">
              <w:rPr>
                <w:u w:val="single"/>
              </w:rPr>
              <w:t>Z</w:t>
            </w:r>
            <w:r>
              <w:rPr>
                <w:vertAlign w:val="subscript"/>
              </w:rPr>
              <w:t>C</w:t>
            </w:r>
          </w:p>
        </w:tc>
        <w:tc>
          <w:tcPr>
            <w:tcW w:w="1239" w:type="pct"/>
            <w:gridSpan w:val="3"/>
            <w:shd w:val="clear" w:color="auto" w:fill="D9D9D9"/>
            <w:vAlign w:val="center"/>
          </w:tcPr>
          <w:p w:rsidR="00C5677F" w:rsidRDefault="00C5677F" w:rsidP="00C5677F">
            <w:pPr>
              <w:jc w:val="center"/>
            </w:pPr>
            <w:r>
              <w:t>Napięcie fazowe</w:t>
            </w:r>
          </w:p>
          <w:p w:rsidR="00C5677F" w:rsidRPr="00865CDC" w:rsidRDefault="00C5677F" w:rsidP="00C5677F">
            <w:pPr>
              <w:jc w:val="center"/>
              <w:rPr>
                <w:lang w:val="en-US"/>
              </w:rPr>
            </w:pPr>
            <w:r>
              <w:t>Odb.</w:t>
            </w:r>
          </w:p>
        </w:tc>
        <w:tc>
          <w:tcPr>
            <w:tcW w:w="966" w:type="pct"/>
            <w:vMerge w:val="restart"/>
            <w:shd w:val="clear" w:color="auto" w:fill="D9D9D9"/>
            <w:vAlign w:val="center"/>
          </w:tcPr>
          <w:p w:rsidR="00C5677F" w:rsidRPr="00865CDC" w:rsidRDefault="00C5677F" w:rsidP="00817C1B">
            <w:pPr>
              <w:jc w:val="center"/>
            </w:pPr>
            <w:r>
              <w:t>Uwagi</w:t>
            </w:r>
          </w:p>
        </w:tc>
      </w:tr>
      <w:tr w:rsidR="00C5677F" w:rsidRPr="00865CDC" w:rsidTr="00C5677F">
        <w:trPr>
          <w:cantSplit/>
          <w:trHeight w:val="330"/>
          <w:jc w:val="center"/>
        </w:trPr>
        <w:tc>
          <w:tcPr>
            <w:tcW w:w="613" w:type="pct"/>
            <w:vMerge/>
            <w:vAlign w:val="center"/>
          </w:tcPr>
          <w:p w:rsidR="00C5677F" w:rsidRPr="00865CDC" w:rsidRDefault="00C5677F" w:rsidP="00817C1B">
            <w:pPr>
              <w:jc w:val="center"/>
            </w:pPr>
          </w:p>
        </w:tc>
        <w:tc>
          <w:tcPr>
            <w:tcW w:w="358" w:type="pct"/>
            <w:shd w:val="clear" w:color="auto" w:fill="D9D9D9"/>
            <w:vAlign w:val="center"/>
          </w:tcPr>
          <w:p w:rsidR="00C5677F" w:rsidRPr="00C5677F" w:rsidRDefault="00C5677F" w:rsidP="00817C1B">
            <w:pPr>
              <w:jc w:val="center"/>
              <w:rPr>
                <w:vertAlign w:val="subscript"/>
              </w:rPr>
            </w:pPr>
            <w:r>
              <w:t>R</w:t>
            </w:r>
            <w:r>
              <w:rPr>
                <w:vertAlign w:val="subscript"/>
              </w:rPr>
              <w:t>A</w:t>
            </w:r>
          </w:p>
        </w:tc>
        <w:tc>
          <w:tcPr>
            <w:tcW w:w="367" w:type="pct"/>
            <w:shd w:val="clear" w:color="auto" w:fill="D9D9D9"/>
            <w:vAlign w:val="center"/>
          </w:tcPr>
          <w:p w:rsidR="00C5677F" w:rsidRPr="00C5677F" w:rsidRDefault="00C5677F" w:rsidP="00817C1B">
            <w:pPr>
              <w:jc w:val="center"/>
              <w:rPr>
                <w:vertAlign w:val="subscript"/>
              </w:rPr>
            </w:pPr>
            <w:r>
              <w:t>X</w:t>
            </w:r>
            <w:r>
              <w:rPr>
                <w:vertAlign w:val="subscript"/>
              </w:rPr>
              <w:t>A</w:t>
            </w:r>
          </w:p>
        </w:tc>
        <w:tc>
          <w:tcPr>
            <w:tcW w:w="367" w:type="pct"/>
            <w:shd w:val="clear" w:color="auto" w:fill="D9D9D9"/>
            <w:vAlign w:val="center"/>
          </w:tcPr>
          <w:p w:rsidR="00C5677F" w:rsidRPr="00C5677F" w:rsidRDefault="00C5677F" w:rsidP="00817C1B">
            <w:pPr>
              <w:jc w:val="center"/>
              <w:rPr>
                <w:vertAlign w:val="subscript"/>
              </w:rPr>
            </w:pPr>
            <w:r>
              <w:t>R</w:t>
            </w:r>
            <w:r>
              <w:rPr>
                <w:vertAlign w:val="subscript"/>
              </w:rPr>
              <w:t>B</w:t>
            </w:r>
          </w:p>
        </w:tc>
        <w:tc>
          <w:tcPr>
            <w:tcW w:w="362" w:type="pct"/>
            <w:shd w:val="clear" w:color="auto" w:fill="D9D9D9"/>
            <w:vAlign w:val="center"/>
          </w:tcPr>
          <w:p w:rsidR="00C5677F" w:rsidRPr="00C5677F" w:rsidRDefault="00C5677F" w:rsidP="00817C1B">
            <w:pPr>
              <w:jc w:val="center"/>
              <w:rPr>
                <w:vertAlign w:val="subscript"/>
              </w:rPr>
            </w:pPr>
            <w:r>
              <w:t>X</w:t>
            </w:r>
            <w:r>
              <w:rPr>
                <w:vertAlign w:val="subscript"/>
              </w:rPr>
              <w:t>B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C5677F" w:rsidRPr="00C5677F" w:rsidRDefault="00C5677F" w:rsidP="00817C1B">
            <w:pPr>
              <w:jc w:val="center"/>
              <w:rPr>
                <w:vertAlign w:val="subscript"/>
              </w:rPr>
            </w:pPr>
            <w:r>
              <w:t>R</w:t>
            </w:r>
            <w:r>
              <w:rPr>
                <w:vertAlign w:val="subscript"/>
              </w:rPr>
              <w:t>C</w:t>
            </w:r>
          </w:p>
        </w:tc>
        <w:tc>
          <w:tcPr>
            <w:tcW w:w="359" w:type="pct"/>
            <w:shd w:val="clear" w:color="auto" w:fill="D9D9D9"/>
            <w:vAlign w:val="center"/>
          </w:tcPr>
          <w:p w:rsidR="00C5677F" w:rsidRPr="00C5677F" w:rsidRDefault="00C5677F" w:rsidP="00817C1B">
            <w:pPr>
              <w:jc w:val="center"/>
              <w:rPr>
                <w:vertAlign w:val="subscript"/>
              </w:rPr>
            </w:pPr>
            <w:r>
              <w:t>X</w:t>
            </w:r>
            <w:r>
              <w:rPr>
                <w:vertAlign w:val="subscript"/>
              </w:rPr>
              <w:t>C</w:t>
            </w:r>
          </w:p>
        </w:tc>
        <w:tc>
          <w:tcPr>
            <w:tcW w:w="477" w:type="pct"/>
            <w:shd w:val="clear" w:color="auto" w:fill="D9D9D9"/>
            <w:vAlign w:val="center"/>
          </w:tcPr>
          <w:p w:rsidR="00C5677F" w:rsidRPr="00865CDC" w:rsidRDefault="00C5677F" w:rsidP="00C567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A</w:t>
            </w:r>
          </w:p>
        </w:tc>
        <w:tc>
          <w:tcPr>
            <w:tcW w:w="386" w:type="pct"/>
            <w:shd w:val="clear" w:color="auto" w:fill="D9D9D9"/>
            <w:vAlign w:val="center"/>
          </w:tcPr>
          <w:p w:rsidR="00C5677F" w:rsidRPr="00865CDC" w:rsidRDefault="00C5677F" w:rsidP="00817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B</w:t>
            </w:r>
          </w:p>
        </w:tc>
        <w:tc>
          <w:tcPr>
            <w:tcW w:w="376" w:type="pct"/>
            <w:shd w:val="clear" w:color="auto" w:fill="D9D9D9"/>
            <w:vAlign w:val="center"/>
          </w:tcPr>
          <w:p w:rsidR="00C5677F" w:rsidRPr="00865CDC" w:rsidRDefault="00C5677F" w:rsidP="00817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C</w:t>
            </w:r>
          </w:p>
        </w:tc>
        <w:tc>
          <w:tcPr>
            <w:tcW w:w="966" w:type="pct"/>
            <w:vMerge/>
            <w:shd w:val="clear" w:color="auto" w:fill="D9D9D9"/>
            <w:vAlign w:val="center"/>
          </w:tcPr>
          <w:p w:rsidR="00C5677F" w:rsidRPr="00865CDC" w:rsidRDefault="00C5677F" w:rsidP="00817C1B">
            <w:pPr>
              <w:jc w:val="center"/>
            </w:pPr>
          </w:p>
        </w:tc>
      </w:tr>
      <w:tr w:rsidR="00C5677F" w:rsidRPr="00865CDC" w:rsidTr="00C5677F">
        <w:trPr>
          <w:cantSplit/>
          <w:trHeight w:val="330"/>
          <w:jc w:val="center"/>
        </w:trPr>
        <w:tc>
          <w:tcPr>
            <w:tcW w:w="613" w:type="pct"/>
            <w:vMerge/>
            <w:vAlign w:val="center"/>
          </w:tcPr>
          <w:p w:rsidR="00C5677F" w:rsidRPr="00865CDC" w:rsidRDefault="00C5677F" w:rsidP="00817C1B">
            <w:pPr>
              <w:jc w:val="center"/>
            </w:pPr>
          </w:p>
        </w:tc>
        <w:tc>
          <w:tcPr>
            <w:tcW w:w="358" w:type="pct"/>
            <w:shd w:val="clear" w:color="auto" w:fill="D9D9D9"/>
            <w:vAlign w:val="center"/>
          </w:tcPr>
          <w:p w:rsidR="00C5677F" w:rsidRPr="00865CDC" w:rsidRDefault="00C5677F" w:rsidP="00817C1B">
            <w:pPr>
              <w:jc w:val="center"/>
            </w:pPr>
            <w:r w:rsidRPr="00865CDC">
              <w:t>Ω</w:t>
            </w:r>
          </w:p>
        </w:tc>
        <w:tc>
          <w:tcPr>
            <w:tcW w:w="367" w:type="pct"/>
            <w:shd w:val="clear" w:color="auto" w:fill="D9D9D9"/>
            <w:vAlign w:val="center"/>
          </w:tcPr>
          <w:p w:rsidR="00C5677F" w:rsidRPr="00865CDC" w:rsidRDefault="00C5677F" w:rsidP="00817C1B">
            <w:pPr>
              <w:jc w:val="center"/>
            </w:pPr>
            <w:r w:rsidRPr="00865CDC">
              <w:t>Ω</w:t>
            </w:r>
          </w:p>
        </w:tc>
        <w:tc>
          <w:tcPr>
            <w:tcW w:w="367" w:type="pct"/>
            <w:shd w:val="clear" w:color="auto" w:fill="D9D9D9"/>
            <w:vAlign w:val="center"/>
          </w:tcPr>
          <w:p w:rsidR="00C5677F" w:rsidRPr="00865CDC" w:rsidRDefault="00C5677F" w:rsidP="00817C1B">
            <w:pPr>
              <w:jc w:val="center"/>
            </w:pPr>
            <w:r w:rsidRPr="00865CDC">
              <w:t>Ω</w:t>
            </w:r>
          </w:p>
        </w:tc>
        <w:tc>
          <w:tcPr>
            <w:tcW w:w="362" w:type="pct"/>
            <w:shd w:val="clear" w:color="auto" w:fill="D9D9D9"/>
            <w:vAlign w:val="center"/>
          </w:tcPr>
          <w:p w:rsidR="00C5677F" w:rsidRPr="00865CDC" w:rsidRDefault="00C5677F" w:rsidP="00817C1B">
            <w:pPr>
              <w:jc w:val="center"/>
            </w:pPr>
            <w:r w:rsidRPr="00865CDC">
              <w:t>Ω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C5677F" w:rsidRPr="00865CDC" w:rsidRDefault="00C5677F" w:rsidP="00817C1B">
            <w:pPr>
              <w:jc w:val="center"/>
            </w:pPr>
            <w:r w:rsidRPr="00865CDC">
              <w:t>Ω</w:t>
            </w:r>
          </w:p>
        </w:tc>
        <w:tc>
          <w:tcPr>
            <w:tcW w:w="359" w:type="pct"/>
            <w:shd w:val="clear" w:color="auto" w:fill="D9D9D9"/>
            <w:vAlign w:val="center"/>
          </w:tcPr>
          <w:p w:rsidR="00C5677F" w:rsidRPr="00865CDC" w:rsidRDefault="00C5677F" w:rsidP="00817C1B">
            <w:pPr>
              <w:jc w:val="center"/>
            </w:pPr>
            <w:r w:rsidRPr="00865CDC">
              <w:t>Ω</w:t>
            </w:r>
          </w:p>
        </w:tc>
        <w:tc>
          <w:tcPr>
            <w:tcW w:w="477" w:type="pct"/>
            <w:shd w:val="clear" w:color="auto" w:fill="D9D9D9"/>
            <w:vAlign w:val="center"/>
          </w:tcPr>
          <w:p w:rsidR="00C5677F" w:rsidRPr="00865CDC" w:rsidRDefault="00C5677F" w:rsidP="00817C1B">
            <w:pPr>
              <w:jc w:val="center"/>
            </w:pPr>
            <w:r w:rsidRPr="00865CDC">
              <w:t>V</w:t>
            </w:r>
          </w:p>
        </w:tc>
        <w:tc>
          <w:tcPr>
            <w:tcW w:w="386" w:type="pct"/>
            <w:shd w:val="clear" w:color="auto" w:fill="D9D9D9"/>
            <w:vAlign w:val="center"/>
          </w:tcPr>
          <w:p w:rsidR="00C5677F" w:rsidRPr="00865CDC" w:rsidRDefault="00C5677F" w:rsidP="00817C1B">
            <w:pPr>
              <w:jc w:val="center"/>
            </w:pPr>
            <w:r w:rsidRPr="00865CDC">
              <w:t>V</w:t>
            </w:r>
          </w:p>
        </w:tc>
        <w:tc>
          <w:tcPr>
            <w:tcW w:w="376" w:type="pct"/>
            <w:shd w:val="clear" w:color="auto" w:fill="D9D9D9"/>
            <w:vAlign w:val="center"/>
          </w:tcPr>
          <w:p w:rsidR="00C5677F" w:rsidRPr="00865CDC" w:rsidRDefault="00C5677F" w:rsidP="00817C1B">
            <w:pPr>
              <w:jc w:val="center"/>
            </w:pPr>
            <w:r w:rsidRPr="00865CDC">
              <w:t>V</w:t>
            </w:r>
          </w:p>
        </w:tc>
        <w:tc>
          <w:tcPr>
            <w:tcW w:w="966" w:type="pct"/>
            <w:vMerge/>
            <w:shd w:val="clear" w:color="auto" w:fill="D9D9D9"/>
            <w:vAlign w:val="center"/>
          </w:tcPr>
          <w:p w:rsidR="00C5677F" w:rsidRPr="00865CDC" w:rsidRDefault="00C5677F" w:rsidP="00817C1B">
            <w:pPr>
              <w:jc w:val="center"/>
              <w:rPr>
                <w:lang w:val="en-US"/>
              </w:rPr>
            </w:pPr>
          </w:p>
        </w:tc>
      </w:tr>
      <w:tr w:rsidR="00C5677F" w:rsidRPr="00865CDC" w:rsidTr="00C5677F">
        <w:trPr>
          <w:trHeight w:val="330"/>
          <w:jc w:val="center"/>
        </w:trPr>
        <w:tc>
          <w:tcPr>
            <w:tcW w:w="613" w:type="pct"/>
            <w:shd w:val="clear" w:color="auto" w:fill="D9D9D9"/>
            <w:vAlign w:val="center"/>
          </w:tcPr>
          <w:p w:rsidR="00C5677F" w:rsidRPr="00865CDC" w:rsidRDefault="00C5677F" w:rsidP="00817C1B">
            <w:pPr>
              <w:jc w:val="center"/>
              <w:rPr>
                <w:lang w:val="en-US"/>
              </w:rPr>
            </w:pPr>
          </w:p>
        </w:tc>
        <w:tc>
          <w:tcPr>
            <w:tcW w:w="358" w:type="pct"/>
            <w:shd w:val="clear" w:color="auto" w:fill="D9D9D9"/>
            <w:vAlign w:val="center"/>
          </w:tcPr>
          <w:p w:rsidR="00C5677F" w:rsidRPr="00865CDC" w:rsidRDefault="00C5677F" w:rsidP="00817C1B">
            <w:pPr>
              <w:jc w:val="center"/>
              <w:rPr>
                <w:lang w:val="en-US"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:rsidR="00C5677F" w:rsidRPr="00865CDC" w:rsidRDefault="00C5677F" w:rsidP="00817C1B">
            <w:pPr>
              <w:jc w:val="center"/>
              <w:rPr>
                <w:lang w:val="en-US"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:rsidR="00C5677F" w:rsidRPr="00865CDC" w:rsidRDefault="00C5677F" w:rsidP="00817C1B">
            <w:pPr>
              <w:jc w:val="center"/>
              <w:rPr>
                <w:lang w:val="en-US"/>
              </w:rPr>
            </w:pPr>
          </w:p>
        </w:tc>
        <w:tc>
          <w:tcPr>
            <w:tcW w:w="362" w:type="pct"/>
            <w:shd w:val="clear" w:color="auto" w:fill="D9D9D9"/>
            <w:vAlign w:val="center"/>
          </w:tcPr>
          <w:p w:rsidR="00C5677F" w:rsidRPr="00865CDC" w:rsidRDefault="00C5677F" w:rsidP="00817C1B">
            <w:pPr>
              <w:jc w:val="center"/>
              <w:rPr>
                <w:lang w:val="en-US"/>
              </w:rPr>
            </w:pPr>
          </w:p>
        </w:tc>
        <w:tc>
          <w:tcPr>
            <w:tcW w:w="369" w:type="pct"/>
            <w:shd w:val="clear" w:color="auto" w:fill="D9D9D9"/>
            <w:vAlign w:val="center"/>
          </w:tcPr>
          <w:p w:rsidR="00C5677F" w:rsidRPr="00865CDC" w:rsidRDefault="00C5677F" w:rsidP="00817C1B">
            <w:pPr>
              <w:jc w:val="center"/>
              <w:rPr>
                <w:lang w:val="en-US"/>
              </w:rPr>
            </w:pPr>
          </w:p>
        </w:tc>
        <w:tc>
          <w:tcPr>
            <w:tcW w:w="359" w:type="pct"/>
            <w:shd w:val="clear" w:color="auto" w:fill="D9D9D9"/>
            <w:vAlign w:val="center"/>
          </w:tcPr>
          <w:p w:rsidR="00C5677F" w:rsidRPr="00865CDC" w:rsidRDefault="00C5677F" w:rsidP="00817C1B">
            <w:pPr>
              <w:jc w:val="center"/>
              <w:rPr>
                <w:lang w:val="en-US"/>
              </w:rPr>
            </w:pPr>
          </w:p>
        </w:tc>
        <w:tc>
          <w:tcPr>
            <w:tcW w:w="477" w:type="pct"/>
            <w:shd w:val="clear" w:color="auto" w:fill="D9D9D9"/>
            <w:vAlign w:val="center"/>
          </w:tcPr>
          <w:p w:rsidR="00C5677F" w:rsidRPr="00865CDC" w:rsidRDefault="00C5677F" w:rsidP="00817C1B">
            <w:pPr>
              <w:jc w:val="center"/>
              <w:rPr>
                <w:lang w:val="en-US"/>
              </w:rPr>
            </w:pPr>
          </w:p>
        </w:tc>
        <w:tc>
          <w:tcPr>
            <w:tcW w:w="386" w:type="pct"/>
            <w:shd w:val="clear" w:color="auto" w:fill="D9D9D9"/>
            <w:vAlign w:val="center"/>
          </w:tcPr>
          <w:p w:rsidR="00C5677F" w:rsidRPr="00865CDC" w:rsidRDefault="00C5677F" w:rsidP="00817C1B">
            <w:pPr>
              <w:jc w:val="center"/>
              <w:rPr>
                <w:lang w:val="en-US"/>
              </w:rPr>
            </w:pPr>
          </w:p>
        </w:tc>
        <w:tc>
          <w:tcPr>
            <w:tcW w:w="376" w:type="pct"/>
            <w:shd w:val="clear" w:color="auto" w:fill="D9D9D9"/>
            <w:vAlign w:val="center"/>
          </w:tcPr>
          <w:p w:rsidR="00C5677F" w:rsidRPr="00865CDC" w:rsidRDefault="00C5677F" w:rsidP="00817C1B">
            <w:pPr>
              <w:jc w:val="center"/>
              <w:rPr>
                <w:lang w:val="en-US"/>
              </w:rPr>
            </w:pPr>
          </w:p>
        </w:tc>
        <w:tc>
          <w:tcPr>
            <w:tcW w:w="966" w:type="pct"/>
            <w:shd w:val="clear" w:color="auto" w:fill="D9D9D9"/>
            <w:vAlign w:val="center"/>
          </w:tcPr>
          <w:p w:rsidR="00C5677F" w:rsidRPr="00865CDC" w:rsidRDefault="00C5677F" w:rsidP="00817C1B">
            <w:pPr>
              <w:jc w:val="center"/>
              <w:rPr>
                <w:lang w:val="en-US"/>
              </w:rPr>
            </w:pPr>
          </w:p>
        </w:tc>
      </w:tr>
    </w:tbl>
    <w:p w:rsidR="009D0333" w:rsidRDefault="009D0333" w:rsidP="009D0333">
      <w:pPr>
        <w:pStyle w:val="Nagwek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63C0" w:rsidRPr="0029779D" w:rsidRDefault="006B63C0" w:rsidP="0050025B">
      <w:pPr>
        <w:pStyle w:val="Nagwek1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779D">
        <w:rPr>
          <w:rFonts w:ascii="Times New Roman" w:hAnsi="Times New Roman" w:cs="Times New Roman"/>
          <w:b w:val="0"/>
          <w:sz w:val="24"/>
          <w:szCs w:val="24"/>
        </w:rPr>
        <w:t>Napisać wzory impedancji fazowych odbiornika w postaci algebraicznej według zależności:</w:t>
      </w:r>
    </w:p>
    <w:p w:rsidR="006B63C0" w:rsidRPr="0029779D" w:rsidRDefault="006B63C0" w:rsidP="006B63C0"/>
    <w:p w:rsidR="006B63C0" w:rsidRPr="009F07A8" w:rsidRDefault="006B63C0" w:rsidP="009F07A8">
      <w:pPr>
        <w:ind w:left="720" w:firstLine="2541"/>
        <w:rPr>
          <w:color w:val="000000"/>
          <w:spacing w:val="1"/>
        </w:rPr>
      </w:pPr>
      <w:r w:rsidRPr="009F07A8">
        <w:rPr>
          <w:i/>
          <w:iCs/>
          <w:color w:val="000000"/>
          <w:spacing w:val="1"/>
          <w:u w:val="single"/>
        </w:rPr>
        <w:t>Z</w:t>
      </w:r>
      <w:r w:rsidRPr="009F07A8">
        <w:rPr>
          <w:i/>
          <w:iCs/>
          <w:color w:val="000000"/>
          <w:spacing w:val="1"/>
        </w:rPr>
        <w:t xml:space="preserve"> = R +</w:t>
      </w:r>
      <w:r w:rsidRPr="009F07A8">
        <w:rPr>
          <w:color w:val="000000"/>
          <w:spacing w:val="1"/>
        </w:rPr>
        <w:t xml:space="preserve"> </w:t>
      </w:r>
      <w:r w:rsidRPr="009F07A8">
        <w:rPr>
          <w:i/>
          <w:color w:val="000000"/>
          <w:spacing w:val="1"/>
        </w:rPr>
        <w:t>j</w:t>
      </w:r>
      <w:r w:rsidRPr="009F07A8">
        <w:rPr>
          <w:color w:val="000000"/>
          <w:spacing w:val="1"/>
        </w:rPr>
        <w:t>(</w:t>
      </w:r>
      <w:r w:rsidRPr="009F07A8">
        <w:rPr>
          <w:i/>
          <w:iCs/>
          <w:color w:val="000000"/>
          <w:spacing w:val="1"/>
        </w:rPr>
        <w:t>X</w:t>
      </w:r>
      <w:r w:rsidRPr="009F07A8">
        <w:rPr>
          <w:i/>
          <w:iCs/>
          <w:color w:val="000000"/>
          <w:spacing w:val="1"/>
          <w:vertAlign w:val="subscript"/>
        </w:rPr>
        <w:t>L</w:t>
      </w:r>
      <w:r w:rsidRPr="009F07A8">
        <w:rPr>
          <w:i/>
          <w:iCs/>
          <w:color w:val="000000"/>
          <w:spacing w:val="1"/>
        </w:rPr>
        <w:t xml:space="preserve"> – X</w:t>
      </w:r>
      <w:r w:rsidRPr="009F07A8">
        <w:rPr>
          <w:i/>
          <w:iCs/>
          <w:color w:val="000000"/>
          <w:spacing w:val="1"/>
          <w:vertAlign w:val="subscript"/>
        </w:rPr>
        <w:t>C</w:t>
      </w:r>
      <w:r w:rsidRPr="009F07A8">
        <w:rPr>
          <w:i/>
          <w:iCs/>
          <w:color w:val="000000"/>
          <w:spacing w:val="1"/>
        </w:rPr>
        <w:t>)</w:t>
      </w:r>
      <w:r w:rsidRPr="009F07A8">
        <w:rPr>
          <w:color w:val="000000"/>
          <w:spacing w:val="1"/>
        </w:rPr>
        <w:t xml:space="preserve">, </w:t>
      </w:r>
    </w:p>
    <w:p w:rsidR="006B63C0" w:rsidRPr="009F07A8" w:rsidRDefault="006B63C0" w:rsidP="009F07A8">
      <w:pPr>
        <w:ind w:left="720" w:firstLine="2541"/>
        <w:rPr>
          <w:color w:val="000000"/>
          <w:spacing w:val="1"/>
        </w:rPr>
      </w:pPr>
      <w:r w:rsidRPr="009F07A8">
        <w:rPr>
          <w:i/>
          <w:iCs/>
          <w:color w:val="000000"/>
          <w:spacing w:val="1"/>
          <w:u w:val="single"/>
        </w:rPr>
        <w:t>Z</w:t>
      </w:r>
      <w:r w:rsidRPr="009F07A8">
        <w:rPr>
          <w:i/>
          <w:iCs/>
          <w:color w:val="000000"/>
          <w:spacing w:val="1"/>
          <w:vertAlign w:val="subscript"/>
        </w:rPr>
        <w:t>A</w:t>
      </w:r>
      <w:r w:rsidRPr="009F07A8">
        <w:rPr>
          <w:i/>
          <w:iCs/>
          <w:color w:val="000000"/>
          <w:spacing w:val="1"/>
        </w:rPr>
        <w:t xml:space="preserve"> = …… +</w:t>
      </w:r>
      <w:r w:rsidRPr="009F07A8">
        <w:rPr>
          <w:color w:val="000000"/>
          <w:spacing w:val="1"/>
        </w:rPr>
        <w:t xml:space="preserve"> j……… , </w:t>
      </w:r>
      <w:r w:rsidR="009F07A8">
        <w:rPr>
          <w:color w:val="000000"/>
          <w:spacing w:val="1"/>
        </w:rPr>
        <w:t xml:space="preserve">                                                    (11)      </w:t>
      </w:r>
    </w:p>
    <w:p w:rsidR="006B63C0" w:rsidRPr="009F07A8" w:rsidRDefault="006B63C0" w:rsidP="009F07A8">
      <w:pPr>
        <w:ind w:left="720" w:firstLine="2541"/>
        <w:rPr>
          <w:color w:val="000000"/>
          <w:spacing w:val="1"/>
        </w:rPr>
      </w:pPr>
      <w:r w:rsidRPr="009F07A8">
        <w:rPr>
          <w:i/>
          <w:iCs/>
          <w:color w:val="000000"/>
          <w:spacing w:val="1"/>
          <w:u w:val="single"/>
        </w:rPr>
        <w:t>Z</w:t>
      </w:r>
      <w:r w:rsidRPr="009F07A8">
        <w:rPr>
          <w:i/>
          <w:iCs/>
          <w:color w:val="000000"/>
          <w:spacing w:val="1"/>
          <w:vertAlign w:val="subscript"/>
        </w:rPr>
        <w:t>B</w:t>
      </w:r>
      <w:r w:rsidRPr="009F07A8">
        <w:rPr>
          <w:i/>
          <w:iCs/>
          <w:color w:val="000000"/>
          <w:spacing w:val="1"/>
        </w:rPr>
        <w:t xml:space="preserve"> = …… +</w:t>
      </w:r>
      <w:r w:rsidRPr="009F07A8">
        <w:rPr>
          <w:color w:val="000000"/>
          <w:spacing w:val="1"/>
        </w:rPr>
        <w:t xml:space="preserve"> j……… , </w:t>
      </w:r>
    </w:p>
    <w:p w:rsidR="006B63C0" w:rsidRDefault="006B63C0" w:rsidP="009F07A8">
      <w:pPr>
        <w:ind w:left="720" w:firstLine="2541"/>
        <w:rPr>
          <w:color w:val="000000"/>
          <w:spacing w:val="1"/>
        </w:rPr>
      </w:pPr>
      <w:r w:rsidRPr="009F07A8">
        <w:rPr>
          <w:i/>
          <w:iCs/>
          <w:color w:val="000000"/>
          <w:spacing w:val="1"/>
          <w:u w:val="single"/>
        </w:rPr>
        <w:t>Z</w:t>
      </w:r>
      <w:r w:rsidRPr="009F07A8">
        <w:rPr>
          <w:i/>
          <w:iCs/>
          <w:color w:val="000000"/>
          <w:spacing w:val="1"/>
          <w:vertAlign w:val="subscript"/>
        </w:rPr>
        <w:t>C</w:t>
      </w:r>
      <w:r w:rsidRPr="009F07A8">
        <w:rPr>
          <w:i/>
          <w:iCs/>
          <w:color w:val="000000"/>
          <w:spacing w:val="1"/>
        </w:rPr>
        <w:t xml:space="preserve"> = …… +</w:t>
      </w:r>
      <w:r w:rsidRPr="009F07A8">
        <w:rPr>
          <w:color w:val="000000"/>
          <w:spacing w:val="1"/>
        </w:rPr>
        <w:t xml:space="preserve"> j……… , </w:t>
      </w:r>
    </w:p>
    <w:p w:rsidR="006D1DAD" w:rsidRDefault="006D1DAD" w:rsidP="009F07A8">
      <w:pPr>
        <w:ind w:left="720" w:firstLine="2541"/>
        <w:rPr>
          <w:color w:val="000000"/>
          <w:spacing w:val="1"/>
        </w:rPr>
      </w:pPr>
    </w:p>
    <w:p w:rsidR="006D1DAD" w:rsidRDefault="006D1DAD" w:rsidP="0050025B">
      <w:pPr>
        <w:pStyle w:val="Akapitzlist"/>
        <w:numPr>
          <w:ilvl w:val="0"/>
          <w:numId w:val="37"/>
        </w:numPr>
      </w:pPr>
      <w:r>
        <w:t>Wyniki obliczenia impedancji fazowych oraz kątów przesunięć fazowych zanotować w tab.</w:t>
      </w:r>
      <w:r w:rsidR="00E4250B">
        <w:t xml:space="preserve"> 8</w:t>
      </w:r>
      <w:r>
        <w:t>.</w:t>
      </w:r>
    </w:p>
    <w:p w:rsidR="006D1DAD" w:rsidRDefault="006D1DAD" w:rsidP="006D1DAD">
      <w:pPr>
        <w:ind w:left="360"/>
      </w:pPr>
      <w:r w:rsidRPr="00190DBC">
        <w:rPr>
          <w:b/>
          <w:bCs/>
        </w:rPr>
        <w:t>T</w:t>
      </w:r>
      <w:r w:rsidRPr="00190DBC">
        <w:rPr>
          <w:b/>
        </w:rPr>
        <w:t xml:space="preserve">ab.  </w:t>
      </w:r>
      <w:r w:rsidR="00E4250B">
        <w:rPr>
          <w:b/>
        </w:rPr>
        <w:t>8</w:t>
      </w:r>
      <w:r w:rsidRPr="00190DBC">
        <w:rPr>
          <w:b/>
        </w:rPr>
        <w:t>.</w:t>
      </w:r>
      <w:r w:rsidRPr="00865CDC">
        <w:t xml:space="preserve"> Wyniki obliczeń </w:t>
      </w:r>
      <w:r>
        <w:t xml:space="preserve">impedancji </w:t>
      </w:r>
      <w:r w:rsidRPr="00865CDC">
        <w:t>odbiornika połączonego w trójkąt</w:t>
      </w:r>
      <w:r>
        <w:t>/gwiazdę</w:t>
      </w:r>
    </w:p>
    <w:p w:rsidR="006D1DAD" w:rsidRDefault="006D1DAD" w:rsidP="006D1DAD"/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6D1DAD" w:rsidTr="00503E2C">
        <w:tc>
          <w:tcPr>
            <w:tcW w:w="2303" w:type="dxa"/>
            <w:vMerge w:val="restart"/>
          </w:tcPr>
          <w:p w:rsidR="006D1DAD" w:rsidRPr="00D512D0" w:rsidRDefault="006D1DAD" w:rsidP="00503E2C">
            <w:pPr>
              <w:jc w:val="center"/>
              <w:rPr>
                <w:sz w:val="20"/>
                <w:szCs w:val="20"/>
              </w:rPr>
            </w:pPr>
            <w:r w:rsidRPr="00D512D0">
              <w:rPr>
                <w:sz w:val="20"/>
                <w:szCs w:val="20"/>
              </w:rPr>
              <w:t>Parametry</w:t>
            </w:r>
          </w:p>
          <w:p w:rsidR="006D1DAD" w:rsidRDefault="00154CE3" w:rsidP="00503E2C">
            <w:pPr>
              <w:jc w:val="center"/>
            </w:pPr>
            <w:r>
              <w:rPr>
                <w:sz w:val="20"/>
                <w:szCs w:val="20"/>
              </w:rPr>
              <w:t>f</w:t>
            </w:r>
            <w:r w:rsidR="006D1DAD" w:rsidRPr="00D512D0">
              <w:rPr>
                <w:sz w:val="20"/>
                <w:szCs w:val="20"/>
              </w:rPr>
              <w:t>az odbiornika</w:t>
            </w:r>
          </w:p>
        </w:tc>
        <w:tc>
          <w:tcPr>
            <w:tcW w:w="4606" w:type="dxa"/>
            <w:gridSpan w:val="2"/>
          </w:tcPr>
          <w:p w:rsidR="006D1DAD" w:rsidRDefault="006D1DAD" w:rsidP="00503E2C">
            <w:pPr>
              <w:jc w:val="center"/>
            </w:pPr>
            <w:r w:rsidRPr="00D512D0">
              <w:rPr>
                <w:sz w:val="20"/>
                <w:szCs w:val="20"/>
              </w:rPr>
              <w:t>Obliczenia</w:t>
            </w:r>
            <w:r>
              <w:rPr>
                <w:sz w:val="20"/>
                <w:szCs w:val="20"/>
              </w:rPr>
              <w:t xml:space="preserve"> impedancji fazowych badanego odbiornika trójfazowego</w:t>
            </w:r>
          </w:p>
        </w:tc>
      </w:tr>
      <w:tr w:rsidR="006D1DAD" w:rsidTr="00503E2C">
        <w:tc>
          <w:tcPr>
            <w:tcW w:w="2303" w:type="dxa"/>
            <w:vMerge/>
          </w:tcPr>
          <w:p w:rsidR="006D1DAD" w:rsidRDefault="006D1DAD" w:rsidP="00503E2C">
            <w:pPr>
              <w:jc w:val="center"/>
            </w:pPr>
          </w:p>
        </w:tc>
        <w:tc>
          <w:tcPr>
            <w:tcW w:w="2303" w:type="dxa"/>
          </w:tcPr>
          <w:p w:rsidR="006D1DAD" w:rsidRPr="005E7D59" w:rsidRDefault="006D1DAD" w:rsidP="00503E2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Z</w:t>
            </w:r>
          </w:p>
        </w:tc>
        <w:tc>
          <w:tcPr>
            <w:tcW w:w="2303" w:type="dxa"/>
          </w:tcPr>
          <w:p w:rsidR="006D1DAD" w:rsidRDefault="006D1DAD" w:rsidP="00503E2C">
            <w:pPr>
              <w:jc w:val="center"/>
            </w:pPr>
            <w:r>
              <w:rPr>
                <w:rFonts w:ascii="Calibri" w:hAnsi="Calibri" w:cs="Calibri"/>
              </w:rPr>
              <w:t>ϕ</w:t>
            </w:r>
          </w:p>
        </w:tc>
      </w:tr>
      <w:tr w:rsidR="006D1DAD" w:rsidTr="00503E2C">
        <w:tc>
          <w:tcPr>
            <w:tcW w:w="2303" w:type="dxa"/>
          </w:tcPr>
          <w:p w:rsidR="006D1DAD" w:rsidRPr="005E7D59" w:rsidRDefault="006D1DAD" w:rsidP="00503E2C">
            <w:pPr>
              <w:jc w:val="center"/>
            </w:pPr>
            <w:r>
              <w:t>{R</w:t>
            </w:r>
            <w:r>
              <w:rPr>
                <w:vertAlign w:val="subscript"/>
              </w:rPr>
              <w:t>1</w:t>
            </w:r>
            <w:r>
              <w:t>; X</w:t>
            </w:r>
            <w:r w:rsidRPr="005E7D59">
              <w:rPr>
                <w:vertAlign w:val="subscript"/>
              </w:rPr>
              <w:t>L3</w:t>
            </w:r>
            <w:r>
              <w:t>; X</w:t>
            </w:r>
            <w:r w:rsidRPr="005E7D59">
              <w:rPr>
                <w:vertAlign w:val="subscript"/>
              </w:rPr>
              <w:t>C1</w:t>
            </w:r>
            <w:r>
              <w:t>}</w:t>
            </w:r>
          </w:p>
        </w:tc>
        <w:tc>
          <w:tcPr>
            <w:tcW w:w="2303" w:type="dxa"/>
          </w:tcPr>
          <w:p w:rsidR="006D1DAD" w:rsidRPr="005E7D59" w:rsidRDefault="006D1DAD" w:rsidP="00503E2C">
            <w:pPr>
              <w:jc w:val="center"/>
            </w:pPr>
            <w:r>
              <w:rPr>
                <w:u w:val="single"/>
              </w:rPr>
              <w:t>Z</w:t>
            </w:r>
            <w:r>
              <w:t xml:space="preserve"> = 124 + j187</w:t>
            </w:r>
          </w:p>
        </w:tc>
        <w:tc>
          <w:tcPr>
            <w:tcW w:w="2303" w:type="dxa"/>
          </w:tcPr>
          <w:p w:rsidR="006D1DAD" w:rsidRDefault="006D1DAD" w:rsidP="00503E2C">
            <w:pPr>
              <w:jc w:val="center"/>
            </w:pPr>
            <w:r>
              <w:t>56˚</w:t>
            </w:r>
          </w:p>
        </w:tc>
      </w:tr>
      <w:tr w:rsidR="006D1DAD" w:rsidTr="00503E2C">
        <w:tc>
          <w:tcPr>
            <w:tcW w:w="2303" w:type="dxa"/>
          </w:tcPr>
          <w:p w:rsidR="006D1DAD" w:rsidRDefault="006D1DAD" w:rsidP="00503E2C">
            <w:pPr>
              <w:jc w:val="center"/>
            </w:pPr>
            <w:r>
              <w:t>{R</w:t>
            </w:r>
            <w:r>
              <w:rPr>
                <w:vertAlign w:val="subscript"/>
              </w:rPr>
              <w:t>2</w:t>
            </w:r>
            <w:r>
              <w:t>; X</w:t>
            </w:r>
            <w:r w:rsidRPr="005E7D59">
              <w:rPr>
                <w:vertAlign w:val="subscript"/>
              </w:rPr>
              <w:t>L</w:t>
            </w:r>
            <w:r>
              <w:rPr>
                <w:vertAlign w:val="subscript"/>
              </w:rPr>
              <w:t>4</w:t>
            </w:r>
            <w:r>
              <w:t>; X</w:t>
            </w:r>
            <w:r w:rsidRPr="005E7D59">
              <w:rPr>
                <w:vertAlign w:val="subscript"/>
              </w:rPr>
              <w:t>C</w:t>
            </w:r>
            <w:r>
              <w:rPr>
                <w:vertAlign w:val="subscript"/>
              </w:rPr>
              <w:t>2</w:t>
            </w:r>
            <w:r>
              <w:t>}</w:t>
            </w:r>
          </w:p>
        </w:tc>
        <w:tc>
          <w:tcPr>
            <w:tcW w:w="2303" w:type="dxa"/>
          </w:tcPr>
          <w:p w:rsidR="006D1DAD" w:rsidRDefault="006D1DAD" w:rsidP="00503E2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Z</w:t>
            </w:r>
            <w:r>
              <w:t xml:space="preserve"> = 250 + j227</w:t>
            </w:r>
          </w:p>
        </w:tc>
        <w:tc>
          <w:tcPr>
            <w:tcW w:w="2303" w:type="dxa"/>
          </w:tcPr>
          <w:p w:rsidR="006D1DAD" w:rsidRDefault="006D1DAD" w:rsidP="00503E2C">
            <w:pPr>
              <w:jc w:val="center"/>
            </w:pPr>
            <w:r>
              <w:t>42˚</w:t>
            </w:r>
          </w:p>
        </w:tc>
      </w:tr>
      <w:tr w:rsidR="006D1DAD" w:rsidTr="00503E2C">
        <w:tc>
          <w:tcPr>
            <w:tcW w:w="2303" w:type="dxa"/>
          </w:tcPr>
          <w:p w:rsidR="006D1DAD" w:rsidRDefault="006D1DAD" w:rsidP="00503E2C">
            <w:pPr>
              <w:jc w:val="center"/>
            </w:pPr>
            <w:r>
              <w:t>{R</w:t>
            </w:r>
            <w:r>
              <w:rPr>
                <w:vertAlign w:val="subscript"/>
              </w:rPr>
              <w:t>3</w:t>
            </w:r>
            <w:r>
              <w:t>; X</w:t>
            </w:r>
            <w:r w:rsidRPr="005E7D59">
              <w:rPr>
                <w:vertAlign w:val="subscript"/>
              </w:rPr>
              <w:t>L</w:t>
            </w:r>
            <w:r>
              <w:rPr>
                <w:vertAlign w:val="subscript"/>
              </w:rPr>
              <w:t>3</w:t>
            </w:r>
            <w:r>
              <w:t>; X</w:t>
            </w:r>
            <w:r w:rsidRPr="005E7D59">
              <w:rPr>
                <w:vertAlign w:val="subscript"/>
              </w:rPr>
              <w:t>C</w:t>
            </w:r>
            <w:r>
              <w:rPr>
                <w:vertAlign w:val="subscript"/>
              </w:rPr>
              <w:t>4</w:t>
            </w:r>
            <w:r>
              <w:t>}</w:t>
            </w:r>
          </w:p>
        </w:tc>
        <w:tc>
          <w:tcPr>
            <w:tcW w:w="2303" w:type="dxa"/>
          </w:tcPr>
          <w:p w:rsidR="006D1DAD" w:rsidRDefault="006D1DAD" w:rsidP="00503E2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Z</w:t>
            </w:r>
            <w:r>
              <w:t xml:space="preserve"> = 330 – j84</w:t>
            </w:r>
          </w:p>
        </w:tc>
        <w:tc>
          <w:tcPr>
            <w:tcW w:w="2303" w:type="dxa"/>
          </w:tcPr>
          <w:p w:rsidR="006D1DAD" w:rsidRDefault="006D1DAD" w:rsidP="00503E2C">
            <w:pPr>
              <w:jc w:val="center"/>
            </w:pPr>
            <w:r>
              <w:t>-14˚</w:t>
            </w:r>
          </w:p>
        </w:tc>
      </w:tr>
      <w:tr w:rsidR="006D1DAD" w:rsidTr="00503E2C">
        <w:tc>
          <w:tcPr>
            <w:tcW w:w="2303" w:type="dxa"/>
          </w:tcPr>
          <w:p w:rsidR="006D1DAD" w:rsidRDefault="006D1DAD" w:rsidP="00503E2C">
            <w:pPr>
              <w:jc w:val="center"/>
            </w:pPr>
            <w:r>
              <w:t>{R</w:t>
            </w:r>
            <w:r>
              <w:rPr>
                <w:vertAlign w:val="subscript"/>
              </w:rPr>
              <w:t>1</w:t>
            </w:r>
            <w:r>
              <w:t>; X</w:t>
            </w:r>
            <w:r w:rsidRPr="005E7D59">
              <w:rPr>
                <w:vertAlign w:val="subscript"/>
              </w:rPr>
              <w:t>L</w:t>
            </w:r>
            <w:r>
              <w:rPr>
                <w:vertAlign w:val="subscript"/>
              </w:rPr>
              <w:t>3</w:t>
            </w:r>
            <w:r>
              <w:t>; X</w:t>
            </w:r>
            <w:r w:rsidRPr="005E7D59">
              <w:rPr>
                <w:vertAlign w:val="subscript"/>
              </w:rPr>
              <w:t>C</w:t>
            </w:r>
            <w:r>
              <w:rPr>
                <w:vertAlign w:val="subscript"/>
              </w:rPr>
              <w:t>4</w:t>
            </w:r>
            <w:r>
              <w:t>}</w:t>
            </w:r>
          </w:p>
        </w:tc>
        <w:tc>
          <w:tcPr>
            <w:tcW w:w="2303" w:type="dxa"/>
          </w:tcPr>
          <w:p w:rsidR="006D1DAD" w:rsidRDefault="006D1DAD" w:rsidP="00503E2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Z</w:t>
            </w:r>
            <w:r>
              <w:t xml:space="preserve"> = 124 – j84</w:t>
            </w:r>
          </w:p>
        </w:tc>
        <w:tc>
          <w:tcPr>
            <w:tcW w:w="2303" w:type="dxa"/>
          </w:tcPr>
          <w:p w:rsidR="006D1DAD" w:rsidRDefault="006D1DAD" w:rsidP="00503E2C">
            <w:pPr>
              <w:jc w:val="center"/>
            </w:pPr>
            <w:r>
              <w:t>-34˚</w:t>
            </w:r>
          </w:p>
        </w:tc>
      </w:tr>
    </w:tbl>
    <w:p w:rsidR="006D1DAD" w:rsidRDefault="006D1DAD" w:rsidP="009F07A8">
      <w:pPr>
        <w:ind w:left="720" w:firstLine="2541"/>
        <w:rPr>
          <w:color w:val="000000"/>
          <w:spacing w:val="1"/>
        </w:rPr>
      </w:pPr>
    </w:p>
    <w:p w:rsidR="006D1DAD" w:rsidRPr="009F07A8" w:rsidRDefault="006D1DAD" w:rsidP="009F07A8">
      <w:pPr>
        <w:ind w:left="720" w:firstLine="2541"/>
        <w:rPr>
          <w:color w:val="000000"/>
          <w:spacing w:val="1"/>
        </w:rPr>
      </w:pPr>
    </w:p>
    <w:p w:rsidR="00963938" w:rsidRPr="0029779D" w:rsidRDefault="00963938" w:rsidP="0050025B">
      <w:pPr>
        <w:pStyle w:val="Nagwek1"/>
        <w:numPr>
          <w:ilvl w:val="0"/>
          <w:numId w:val="37"/>
        </w:numPr>
        <w:tabs>
          <w:tab w:val="left" w:pos="480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779D">
        <w:rPr>
          <w:rFonts w:ascii="Times New Roman" w:hAnsi="Times New Roman" w:cs="Times New Roman"/>
          <w:b w:val="0"/>
          <w:sz w:val="24"/>
          <w:szCs w:val="24"/>
        </w:rPr>
        <w:t xml:space="preserve">Wprowadzić obliczone wielkości </w:t>
      </w:r>
      <w:r w:rsidR="00023B5A" w:rsidRPr="0029779D">
        <w:rPr>
          <w:rFonts w:ascii="Times New Roman" w:hAnsi="Times New Roman" w:cs="Times New Roman"/>
          <w:b w:val="0"/>
          <w:sz w:val="24"/>
          <w:szCs w:val="24"/>
        </w:rPr>
        <w:t>rezystancji</w:t>
      </w:r>
      <w:r w:rsidRPr="0029779D">
        <w:rPr>
          <w:rFonts w:ascii="Times New Roman" w:hAnsi="Times New Roman" w:cs="Times New Roman"/>
          <w:b w:val="0"/>
          <w:sz w:val="24"/>
          <w:szCs w:val="24"/>
        </w:rPr>
        <w:t xml:space="preserve"> oraz reaktancji fazowych odbiornika do programu “Obwody trójfazowe </w:t>
      </w:r>
      <w:proofErr w:type="spellStart"/>
      <w:r w:rsidRPr="0029779D">
        <w:rPr>
          <w:rFonts w:ascii="Times New Roman" w:hAnsi="Times New Roman" w:cs="Times New Roman"/>
          <w:b w:val="0"/>
          <w:sz w:val="24"/>
          <w:szCs w:val="24"/>
        </w:rPr>
        <w:t>ver</w:t>
      </w:r>
      <w:proofErr w:type="spellEnd"/>
      <w:r w:rsidRPr="0029779D">
        <w:rPr>
          <w:rFonts w:ascii="Times New Roman" w:hAnsi="Times New Roman" w:cs="Times New Roman"/>
          <w:b w:val="0"/>
          <w:sz w:val="24"/>
          <w:szCs w:val="24"/>
        </w:rPr>
        <w:t>. 1.2”  (</w:t>
      </w:r>
      <w:r w:rsidR="0053791C" w:rsidRPr="0029779D">
        <w:rPr>
          <w:rFonts w:ascii="Times New Roman" w:hAnsi="Times New Roman" w:cs="Times New Roman"/>
          <w:b w:val="0"/>
          <w:sz w:val="24"/>
          <w:szCs w:val="24"/>
        </w:rPr>
        <w:t>r</w:t>
      </w:r>
      <w:r w:rsidRPr="0029779D">
        <w:rPr>
          <w:rFonts w:ascii="Times New Roman" w:hAnsi="Times New Roman" w:cs="Times New Roman"/>
          <w:b w:val="0"/>
          <w:sz w:val="24"/>
          <w:szCs w:val="24"/>
        </w:rPr>
        <w:t xml:space="preserve">ys. </w:t>
      </w:r>
      <w:r w:rsidR="00DD0D5B">
        <w:rPr>
          <w:rFonts w:ascii="Times New Roman" w:hAnsi="Times New Roman" w:cs="Times New Roman"/>
          <w:b w:val="0"/>
          <w:sz w:val="24"/>
          <w:szCs w:val="24"/>
        </w:rPr>
        <w:t>7</w:t>
      </w:r>
      <w:r w:rsidRPr="0029779D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963938" w:rsidRPr="00963938" w:rsidRDefault="00963938" w:rsidP="0050025B">
      <w:pPr>
        <w:pStyle w:val="Akapitzlist"/>
        <w:numPr>
          <w:ilvl w:val="0"/>
          <w:numId w:val="37"/>
        </w:numPr>
        <w:tabs>
          <w:tab w:val="left" w:pos="284"/>
        </w:tabs>
        <w:jc w:val="both"/>
      </w:pPr>
      <w:r>
        <w:t xml:space="preserve">Uruchomić symulację oraz obliczenia wybierając z </w:t>
      </w:r>
      <w:r w:rsidRPr="00963938">
        <w:t>men</w:t>
      </w:r>
      <w:r w:rsidR="00C15083">
        <w:t>u</w:t>
      </w:r>
      <w:r w:rsidRPr="00963938">
        <w:t xml:space="preserve"> </w:t>
      </w:r>
      <w:r w:rsidRPr="0029779D">
        <w:t xml:space="preserve">programu “Obwody trójfazowe </w:t>
      </w:r>
      <w:proofErr w:type="spellStart"/>
      <w:r w:rsidRPr="0029779D">
        <w:t>ver</w:t>
      </w:r>
      <w:proofErr w:type="spellEnd"/>
      <w:r w:rsidRPr="0029779D">
        <w:t xml:space="preserve">. 1.2” </w:t>
      </w:r>
      <w:r w:rsidR="00C15083">
        <w:t xml:space="preserve">poprzez naciśnięcie </w:t>
      </w:r>
      <w:r w:rsidRPr="0029779D">
        <w:t>opcj</w:t>
      </w:r>
      <w:r w:rsidR="00C15083">
        <w:t>i</w:t>
      </w:r>
      <w:r w:rsidRPr="0029779D">
        <w:t xml:space="preserve"> “Oblicz”.</w:t>
      </w:r>
    </w:p>
    <w:p w:rsidR="00607E02" w:rsidRDefault="00607E02" w:rsidP="0050025B">
      <w:pPr>
        <w:pStyle w:val="Akapitzlist"/>
        <w:numPr>
          <w:ilvl w:val="0"/>
          <w:numId w:val="37"/>
        </w:numPr>
        <w:tabs>
          <w:tab w:val="left" w:pos="284"/>
        </w:tabs>
      </w:pPr>
      <w:r w:rsidRPr="0029779D">
        <w:t>Uzyskane wyniki symulacji odbiornika trójfazowego ukazują się bezpośrednio na ekranie (</w:t>
      </w:r>
      <w:r w:rsidR="00E4250B">
        <w:t>r</w:t>
      </w:r>
      <w:r w:rsidRPr="0029779D">
        <w:t xml:space="preserve">ys. </w:t>
      </w:r>
      <w:r>
        <w:t>6</w:t>
      </w:r>
      <w:r w:rsidRPr="0029779D">
        <w:t>).</w:t>
      </w:r>
    </w:p>
    <w:p w:rsidR="00607E02" w:rsidRDefault="00607E02" w:rsidP="0050025B">
      <w:pPr>
        <w:pStyle w:val="Akapitzlist"/>
        <w:numPr>
          <w:ilvl w:val="0"/>
          <w:numId w:val="37"/>
        </w:numPr>
        <w:tabs>
          <w:tab w:val="left" w:pos="284"/>
        </w:tabs>
        <w:jc w:val="both"/>
      </w:pPr>
      <w:r>
        <w:lastRenderedPageBreak/>
        <w:t xml:space="preserve">Z menu </w:t>
      </w:r>
      <w:r w:rsidR="0021330F">
        <w:t xml:space="preserve">programu </w:t>
      </w:r>
      <w:r w:rsidRPr="0029779D">
        <w:t>“Pokaż”</w:t>
      </w:r>
      <w:r>
        <w:t xml:space="preserve"> wybrać opcję </w:t>
      </w:r>
      <w:r w:rsidRPr="0029779D">
        <w:t xml:space="preserve">“Wykres”. Uzyskane wyniki </w:t>
      </w:r>
      <w:r w:rsidR="00901D5C">
        <w:t xml:space="preserve">w postaci wykresu przedstawiono </w:t>
      </w:r>
      <w:r w:rsidRPr="0029779D">
        <w:t xml:space="preserve">na rys. </w:t>
      </w:r>
      <w:r>
        <w:t>8</w:t>
      </w:r>
      <w:r w:rsidRPr="0029779D">
        <w:t>.</w:t>
      </w:r>
    </w:p>
    <w:p w:rsidR="00E4250B" w:rsidRDefault="00E4250B" w:rsidP="00E4250B">
      <w:pPr>
        <w:tabs>
          <w:tab w:val="left" w:pos="284"/>
        </w:tabs>
        <w:ind w:left="360"/>
        <w:jc w:val="both"/>
      </w:pPr>
    </w:p>
    <w:p w:rsidR="00607E02" w:rsidRDefault="00607E02" w:rsidP="00607E02">
      <w:pPr>
        <w:jc w:val="center"/>
      </w:pPr>
      <w:r w:rsidRPr="00607E02">
        <w:rPr>
          <w:noProof/>
        </w:rPr>
        <w:drawing>
          <wp:inline distT="0" distB="0" distL="0" distR="0">
            <wp:extent cx="5108249" cy="4503761"/>
            <wp:effectExtent l="19050" t="0" r="0" b="0"/>
            <wp:docPr id="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86" cy="452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6A" w:rsidRDefault="0017376A" w:rsidP="00607E02">
      <w:pPr>
        <w:tabs>
          <w:tab w:val="left" w:pos="284"/>
        </w:tabs>
        <w:jc w:val="center"/>
      </w:pPr>
    </w:p>
    <w:p w:rsidR="00607E02" w:rsidRDefault="00607E02" w:rsidP="00607E02">
      <w:pPr>
        <w:tabs>
          <w:tab w:val="left" w:pos="284"/>
        </w:tabs>
        <w:jc w:val="center"/>
      </w:pPr>
      <w:r>
        <w:t xml:space="preserve">Rys. </w:t>
      </w:r>
      <w:r w:rsidR="00C623A1">
        <w:t>8</w:t>
      </w:r>
      <w:r>
        <w:t>. P</w:t>
      </w:r>
      <w:r w:rsidRPr="0029779D">
        <w:t>ostać wyników obliczeń w postaci “Wykres”</w:t>
      </w:r>
    </w:p>
    <w:p w:rsidR="000648A9" w:rsidRPr="00D33387" w:rsidRDefault="000648A9" w:rsidP="000648A9">
      <w:pPr>
        <w:pStyle w:val="Nagwek2"/>
        <w:rPr>
          <w:i w:val="0"/>
          <w:sz w:val="24"/>
          <w:szCs w:val="24"/>
        </w:rPr>
      </w:pPr>
      <w:r w:rsidRPr="00D33387">
        <w:rPr>
          <w:i w:val="0"/>
          <w:sz w:val="24"/>
          <w:szCs w:val="24"/>
        </w:rPr>
        <w:t xml:space="preserve">Badanie obwodów trójfazowych z wykorzystaniem programu “Obwody trójfazowe </w:t>
      </w:r>
      <w:proofErr w:type="spellStart"/>
      <w:r w:rsidRPr="00D33387">
        <w:rPr>
          <w:i w:val="0"/>
          <w:sz w:val="24"/>
          <w:szCs w:val="24"/>
        </w:rPr>
        <w:t>ver</w:t>
      </w:r>
      <w:proofErr w:type="spellEnd"/>
      <w:r w:rsidRPr="00D33387">
        <w:rPr>
          <w:i w:val="0"/>
          <w:sz w:val="24"/>
          <w:szCs w:val="24"/>
        </w:rPr>
        <w:t xml:space="preserve">. 1.2”   </w:t>
      </w:r>
    </w:p>
    <w:p w:rsidR="00D83E28" w:rsidRDefault="00D83E28" w:rsidP="00D83E28">
      <w:pPr>
        <w:pStyle w:val="Nagwek1"/>
        <w:numPr>
          <w:ilvl w:val="0"/>
          <w:numId w:val="0"/>
        </w:numPr>
        <w:spacing w:before="0" w:after="0"/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D83E28" w:rsidRPr="0029779D" w:rsidRDefault="00D83E28" w:rsidP="00D83E28">
      <w:pPr>
        <w:pStyle w:val="Nagwek1"/>
        <w:numPr>
          <w:ilvl w:val="0"/>
          <w:numId w:val="28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29779D">
        <w:rPr>
          <w:rFonts w:ascii="Times New Roman" w:hAnsi="Times New Roman" w:cs="Times New Roman"/>
          <w:b w:val="0"/>
          <w:sz w:val="24"/>
          <w:szCs w:val="24"/>
        </w:rPr>
        <w:t xml:space="preserve">Uruchomić program </w:t>
      </w:r>
      <w:r w:rsidRPr="00D22F0B">
        <w:rPr>
          <w:rFonts w:ascii="Times New Roman" w:hAnsi="Times New Roman" w:cs="Times New Roman"/>
          <w:sz w:val="24"/>
          <w:szCs w:val="24"/>
        </w:rPr>
        <w:t xml:space="preserve">“Obwody trójfazowe </w:t>
      </w:r>
      <w:proofErr w:type="spellStart"/>
      <w:r w:rsidRPr="00D22F0B">
        <w:rPr>
          <w:rFonts w:ascii="Times New Roman" w:hAnsi="Times New Roman" w:cs="Times New Roman"/>
          <w:sz w:val="24"/>
          <w:szCs w:val="24"/>
        </w:rPr>
        <w:t>ver</w:t>
      </w:r>
      <w:proofErr w:type="spellEnd"/>
      <w:r w:rsidRPr="00D22F0B">
        <w:rPr>
          <w:rFonts w:ascii="Times New Roman" w:hAnsi="Times New Roman" w:cs="Times New Roman"/>
          <w:sz w:val="24"/>
          <w:szCs w:val="24"/>
        </w:rPr>
        <w:t>. 1.2”</w:t>
      </w:r>
      <w:r w:rsidRPr="0029779D">
        <w:rPr>
          <w:rFonts w:ascii="Times New Roman" w:hAnsi="Times New Roman" w:cs="Times New Roman"/>
          <w:b w:val="0"/>
          <w:sz w:val="24"/>
          <w:szCs w:val="24"/>
        </w:rPr>
        <w:t xml:space="preserve">  (rys. 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29779D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D83E28" w:rsidRDefault="00D83E28" w:rsidP="00D83E28">
      <w:pPr>
        <w:pStyle w:val="Akapitzlist"/>
        <w:numPr>
          <w:ilvl w:val="0"/>
          <w:numId w:val="28"/>
        </w:numPr>
        <w:tabs>
          <w:tab w:val="left" w:pos="284"/>
        </w:tabs>
        <w:jc w:val="both"/>
      </w:pPr>
      <w:r>
        <w:t xml:space="preserve">Wykonać pkt. od 2 do 11 z badania przedstawionego w </w:t>
      </w:r>
      <w:proofErr w:type="spellStart"/>
      <w:r>
        <w:t>podroz</w:t>
      </w:r>
      <w:proofErr w:type="spellEnd"/>
      <w:r>
        <w:t xml:space="preserve">. 1.3. </w:t>
      </w:r>
    </w:p>
    <w:p w:rsidR="00D83E28" w:rsidRPr="00963938" w:rsidRDefault="00D83E28" w:rsidP="00D83E28">
      <w:pPr>
        <w:pStyle w:val="Akapitzlist"/>
        <w:numPr>
          <w:ilvl w:val="0"/>
          <w:numId w:val="28"/>
        </w:numPr>
        <w:tabs>
          <w:tab w:val="left" w:pos="284"/>
        </w:tabs>
        <w:jc w:val="both"/>
      </w:pPr>
      <w:r>
        <w:t xml:space="preserve">Uruchomić symulację oraz obliczenia wybierając z </w:t>
      </w:r>
      <w:r w:rsidRPr="00963938">
        <w:t>men</w:t>
      </w:r>
      <w:r>
        <w:t>u</w:t>
      </w:r>
      <w:r w:rsidRPr="00963938">
        <w:t xml:space="preserve"> </w:t>
      </w:r>
      <w:r w:rsidRPr="0029779D">
        <w:t xml:space="preserve">programu “Obwody trójfazowe </w:t>
      </w:r>
      <w:proofErr w:type="spellStart"/>
      <w:r w:rsidRPr="0029779D">
        <w:t>ver</w:t>
      </w:r>
      <w:proofErr w:type="spellEnd"/>
      <w:r w:rsidRPr="0029779D">
        <w:t xml:space="preserve">. 1.2” </w:t>
      </w:r>
      <w:r>
        <w:t xml:space="preserve">poprzez naciśnięcie </w:t>
      </w:r>
      <w:r w:rsidRPr="0029779D">
        <w:t>opcj</w:t>
      </w:r>
      <w:r>
        <w:t>i</w:t>
      </w:r>
      <w:r w:rsidRPr="0029779D">
        <w:t xml:space="preserve"> “Oblicz”.</w:t>
      </w:r>
    </w:p>
    <w:p w:rsidR="00D83E28" w:rsidRDefault="00D83E28" w:rsidP="00D83E28">
      <w:pPr>
        <w:pStyle w:val="Akapitzlist"/>
        <w:numPr>
          <w:ilvl w:val="0"/>
          <w:numId w:val="28"/>
        </w:numPr>
        <w:tabs>
          <w:tab w:val="left" w:pos="284"/>
        </w:tabs>
      </w:pPr>
      <w:r w:rsidRPr="0029779D">
        <w:t xml:space="preserve">Uzyskane wyniki symulacji odbiornika trójfazowego ukazują się bezpośrednio na ekranie (Rys. </w:t>
      </w:r>
      <w:r>
        <w:t>6</w:t>
      </w:r>
      <w:r w:rsidRPr="0029779D">
        <w:t>).</w:t>
      </w:r>
    </w:p>
    <w:p w:rsidR="00D83E28" w:rsidRDefault="00D83E28" w:rsidP="00D83E28">
      <w:pPr>
        <w:pStyle w:val="Akapitzlist"/>
        <w:numPr>
          <w:ilvl w:val="0"/>
          <w:numId w:val="28"/>
        </w:numPr>
        <w:tabs>
          <w:tab w:val="left" w:pos="284"/>
        </w:tabs>
        <w:jc w:val="both"/>
      </w:pPr>
      <w:r>
        <w:t xml:space="preserve">Z menu </w:t>
      </w:r>
      <w:r w:rsidRPr="0029779D">
        <w:t>“Pokaż”</w:t>
      </w:r>
      <w:r>
        <w:t xml:space="preserve"> wybrać opcję </w:t>
      </w:r>
      <w:r w:rsidRPr="0029779D">
        <w:t>“Oblicze</w:t>
      </w:r>
      <w:r>
        <w:t>nia</w:t>
      </w:r>
      <w:r w:rsidRPr="0029779D">
        <w:t xml:space="preserve">”. Uzyskane wyniki </w:t>
      </w:r>
      <w:r>
        <w:t xml:space="preserve">w postaci wykresu przedstawiono </w:t>
      </w:r>
      <w:r w:rsidRPr="0029779D">
        <w:t xml:space="preserve">na rys. </w:t>
      </w:r>
      <w:r>
        <w:t>9</w:t>
      </w:r>
      <w:r w:rsidRPr="0029779D">
        <w:t>.</w:t>
      </w:r>
    </w:p>
    <w:p w:rsidR="00150768" w:rsidRDefault="00150768" w:rsidP="00150768">
      <w:pPr>
        <w:tabs>
          <w:tab w:val="left" w:pos="284"/>
        </w:tabs>
        <w:ind w:left="360"/>
        <w:jc w:val="both"/>
      </w:pPr>
    </w:p>
    <w:p w:rsidR="00607E02" w:rsidRDefault="00607E02" w:rsidP="00607E02">
      <w:pPr>
        <w:jc w:val="center"/>
      </w:pPr>
      <w:r w:rsidRPr="00607E02">
        <w:rPr>
          <w:noProof/>
        </w:rPr>
        <w:lastRenderedPageBreak/>
        <w:drawing>
          <wp:inline distT="0" distB="0" distL="0" distR="0">
            <wp:extent cx="4598623" cy="4066554"/>
            <wp:effectExtent l="19050" t="0" r="0" b="0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770" cy="410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E02" w:rsidRDefault="00607E02" w:rsidP="00607E02">
      <w:pPr>
        <w:jc w:val="both"/>
      </w:pPr>
    </w:p>
    <w:p w:rsidR="00C623A1" w:rsidRDefault="00C623A1" w:rsidP="00C623A1">
      <w:pPr>
        <w:tabs>
          <w:tab w:val="left" w:pos="284"/>
        </w:tabs>
        <w:jc w:val="center"/>
      </w:pPr>
      <w:r>
        <w:t>Rys. 9. P</w:t>
      </w:r>
      <w:r w:rsidRPr="0029779D">
        <w:t>ostać wyników obliczeń w postaci “</w:t>
      </w:r>
      <w:r>
        <w:t>Obliczenia</w:t>
      </w:r>
      <w:r w:rsidRPr="0029779D">
        <w:t>”</w:t>
      </w:r>
    </w:p>
    <w:p w:rsidR="00C623A1" w:rsidRDefault="00C623A1" w:rsidP="00607E02">
      <w:pPr>
        <w:jc w:val="both"/>
      </w:pPr>
    </w:p>
    <w:p w:rsidR="00D83E28" w:rsidRDefault="00D83E28" w:rsidP="00A91B16">
      <w:pPr>
        <w:pStyle w:val="Nagwek1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779D">
        <w:rPr>
          <w:rFonts w:ascii="Times New Roman" w:hAnsi="Times New Roman" w:cs="Times New Roman"/>
          <w:b w:val="0"/>
          <w:sz w:val="24"/>
          <w:szCs w:val="24"/>
        </w:rPr>
        <w:t xml:space="preserve">Oblicz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wielkości opisujące fazy odbiornika trójfazowego </w:t>
      </w:r>
      <w:r w:rsidRPr="0029779D">
        <w:rPr>
          <w:rFonts w:ascii="Times New Roman" w:hAnsi="Times New Roman" w:cs="Times New Roman"/>
          <w:b w:val="0"/>
          <w:sz w:val="24"/>
          <w:szCs w:val="24"/>
        </w:rPr>
        <w:t>wykorzystują</w:t>
      </w:r>
      <w:r>
        <w:rPr>
          <w:rFonts w:ascii="Times New Roman" w:hAnsi="Times New Roman" w:cs="Times New Roman"/>
          <w:b w:val="0"/>
          <w:sz w:val="24"/>
          <w:szCs w:val="24"/>
        </w:rPr>
        <w:t>c</w:t>
      </w:r>
      <w:r w:rsidRPr="0029779D">
        <w:rPr>
          <w:rFonts w:ascii="Times New Roman" w:hAnsi="Times New Roman" w:cs="Times New Roman"/>
          <w:b w:val="0"/>
          <w:sz w:val="24"/>
          <w:szCs w:val="24"/>
        </w:rPr>
        <w:t xml:space="preserve"> następujące zależności:</w:t>
      </w:r>
    </w:p>
    <w:p w:rsidR="00D83E28" w:rsidRPr="00865CDC" w:rsidRDefault="009C691A" w:rsidP="009C691A">
      <w:pPr>
        <w:ind w:left="720" w:hanging="720"/>
        <w:jc w:val="both"/>
      </w:pPr>
      <w:r>
        <w:rPr>
          <w:i/>
          <w:iCs/>
          <w:color w:val="000000"/>
          <w:spacing w:val="1"/>
          <w:sz w:val="28"/>
          <w:szCs w:val="28"/>
          <w:u w:val="single"/>
        </w:rPr>
        <w:t>A</w:t>
      </w:r>
      <w:r w:rsidRPr="00607E02">
        <w:rPr>
          <w:i/>
          <w:iCs/>
          <w:color w:val="000000"/>
          <w:spacing w:val="1"/>
          <w:sz w:val="28"/>
          <w:szCs w:val="28"/>
        </w:rPr>
        <w:t xml:space="preserve"> = </w:t>
      </w:r>
      <w:r>
        <w:rPr>
          <w:i/>
          <w:iCs/>
          <w:color w:val="000000"/>
          <w:spacing w:val="1"/>
          <w:sz w:val="28"/>
          <w:szCs w:val="28"/>
        </w:rPr>
        <w:t>a</w:t>
      </w:r>
      <w:r w:rsidRPr="00607E02">
        <w:rPr>
          <w:i/>
          <w:iCs/>
          <w:color w:val="000000"/>
          <w:spacing w:val="1"/>
          <w:sz w:val="28"/>
          <w:szCs w:val="28"/>
        </w:rPr>
        <w:t xml:space="preserve"> +</w:t>
      </w:r>
      <w:r w:rsidRPr="00607E02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607E02">
        <w:rPr>
          <w:color w:val="000000"/>
          <w:spacing w:val="1"/>
          <w:sz w:val="28"/>
          <w:szCs w:val="28"/>
        </w:rPr>
        <w:t>j</w:t>
      </w:r>
      <w:r>
        <w:rPr>
          <w:color w:val="000000"/>
          <w:spacing w:val="1"/>
          <w:sz w:val="28"/>
          <w:szCs w:val="28"/>
        </w:rPr>
        <w:t>b</w:t>
      </w:r>
      <w:proofErr w:type="spellEnd"/>
      <w:r w:rsidRPr="00607E02">
        <w:rPr>
          <w:color w:val="000000"/>
          <w:spacing w:val="1"/>
          <w:sz w:val="28"/>
          <w:szCs w:val="28"/>
        </w:rPr>
        <w:t xml:space="preserve"> = </w:t>
      </w:r>
      <w:proofErr w:type="spellStart"/>
      <w:r>
        <w:rPr>
          <w:i/>
          <w:iCs/>
          <w:color w:val="000000"/>
          <w:spacing w:val="1"/>
          <w:sz w:val="28"/>
          <w:szCs w:val="28"/>
        </w:rPr>
        <w:t>A</w:t>
      </w:r>
      <w:r w:rsidRPr="00607E02">
        <w:rPr>
          <w:color w:val="000000"/>
          <w:spacing w:val="1"/>
          <w:sz w:val="28"/>
          <w:szCs w:val="28"/>
        </w:rPr>
        <w:t>e</w:t>
      </w:r>
      <w:r w:rsidRPr="00607E02">
        <w:rPr>
          <w:color w:val="000000"/>
          <w:spacing w:val="1"/>
          <w:sz w:val="28"/>
          <w:szCs w:val="28"/>
          <w:vertAlign w:val="superscript"/>
        </w:rPr>
        <w:t>j</w:t>
      </w:r>
      <w:r w:rsidRPr="00607E02">
        <w:rPr>
          <w:i/>
          <w:iCs/>
          <w:color w:val="000000"/>
          <w:spacing w:val="1"/>
          <w:sz w:val="28"/>
          <w:szCs w:val="28"/>
          <w:vertAlign w:val="superscript"/>
        </w:rPr>
        <w:t>φ</w:t>
      </w:r>
      <w:proofErr w:type="spellEnd"/>
      <w:r>
        <w:rPr>
          <w:i/>
          <w:iCs/>
          <w:color w:val="000000"/>
          <w:spacing w:val="1"/>
          <w:sz w:val="28"/>
          <w:szCs w:val="28"/>
          <w:vertAlign w:val="superscript"/>
        </w:rPr>
        <w:t xml:space="preserve">  </w:t>
      </w:r>
      <w:r>
        <w:rPr>
          <w:i/>
          <w:iCs/>
          <w:color w:val="000000"/>
          <w:spacing w:val="1"/>
          <w:sz w:val="28"/>
          <w:szCs w:val="28"/>
        </w:rPr>
        <w:t xml:space="preserve">;   </w:t>
      </w:r>
      <w:r w:rsidRPr="00C623A1">
        <w:rPr>
          <w:position w:val="-24"/>
        </w:rPr>
        <w:object w:dxaOrig="4540" w:dyaOrig="620">
          <v:shape id="_x0000_i1046" type="#_x0000_t75" style="width:262.2pt;height:35.45pt" o:ole="">
            <v:imagedata r:id="rId76" o:title=""/>
          </v:shape>
          <o:OLEObject Type="Embed" ProgID="Equation.3" ShapeID="_x0000_i1046" DrawAspect="Content" ObjectID="_1668581764" r:id="rId77"/>
        </w:object>
      </w:r>
      <w:r w:rsidR="00D83E28" w:rsidRPr="00607E02">
        <w:rPr>
          <w:color w:val="000000"/>
          <w:spacing w:val="1"/>
          <w:position w:val="-20"/>
        </w:rPr>
        <w:t xml:space="preserve">  </w:t>
      </w:r>
      <w:r w:rsidR="00C623A1">
        <w:rPr>
          <w:color w:val="000000"/>
          <w:spacing w:val="1"/>
          <w:position w:val="-20"/>
        </w:rPr>
        <w:t xml:space="preserve">            </w:t>
      </w:r>
      <w:r w:rsidR="00D83E28" w:rsidRPr="00607E02">
        <w:rPr>
          <w:color w:val="000000"/>
          <w:spacing w:val="1"/>
          <w:position w:val="-20"/>
        </w:rPr>
        <w:t xml:space="preserve">   </w:t>
      </w:r>
      <w:r w:rsidR="00D83E28" w:rsidRPr="00607E02">
        <w:rPr>
          <w:color w:val="000000"/>
          <w:spacing w:val="1"/>
        </w:rPr>
        <w:t>(</w:t>
      </w:r>
      <w:r w:rsidR="00D83E28">
        <w:rPr>
          <w:color w:val="000000"/>
          <w:spacing w:val="1"/>
        </w:rPr>
        <w:t>10</w:t>
      </w:r>
      <w:r w:rsidR="00D83E28" w:rsidRPr="00607E02">
        <w:rPr>
          <w:color w:val="000000"/>
          <w:spacing w:val="1"/>
        </w:rPr>
        <w:t>)</w:t>
      </w:r>
    </w:p>
    <w:p w:rsidR="0021330F" w:rsidRDefault="0021330F" w:rsidP="0021330F">
      <w:pPr>
        <w:jc w:val="both"/>
      </w:pPr>
    </w:p>
    <w:p w:rsidR="003D6A17" w:rsidRDefault="003D6A17" w:rsidP="00A91B16">
      <w:pPr>
        <w:pStyle w:val="Akapitzlist"/>
        <w:numPr>
          <w:ilvl w:val="0"/>
          <w:numId w:val="35"/>
        </w:numPr>
        <w:jc w:val="both"/>
      </w:pPr>
      <w:r>
        <w:t xml:space="preserve">Wyniki obliczeniowe </w:t>
      </w:r>
      <w:r w:rsidR="00C623A1" w:rsidRPr="00C623A1">
        <w:t>wielkości opisując</w:t>
      </w:r>
      <w:r w:rsidR="00C623A1">
        <w:t>ych</w:t>
      </w:r>
      <w:r w:rsidR="00C623A1" w:rsidRPr="00C623A1">
        <w:t xml:space="preserve"> fazy odbiornika trójfazowego</w:t>
      </w:r>
      <w:r w:rsidR="00C623A1" w:rsidRPr="00A91B16">
        <w:rPr>
          <w:b/>
        </w:rPr>
        <w:t xml:space="preserve"> </w:t>
      </w:r>
      <w:r>
        <w:t xml:space="preserve">dla </w:t>
      </w:r>
      <w:r w:rsidRPr="00865CDC">
        <w:t xml:space="preserve">odbiornika połączonego w </w:t>
      </w:r>
      <w:r>
        <w:t xml:space="preserve">trójkąt/gwiazdę </w:t>
      </w:r>
      <w:r w:rsidR="00DD0D5B">
        <w:t xml:space="preserve">z rys. </w:t>
      </w:r>
      <w:r w:rsidR="00D83E28">
        <w:t>9</w:t>
      </w:r>
      <w:r w:rsidR="00DD0D5B">
        <w:t xml:space="preserve"> </w:t>
      </w:r>
      <w:r>
        <w:t xml:space="preserve">zapisać do tab. </w:t>
      </w:r>
      <w:r w:rsidR="00E4250B">
        <w:t>9</w:t>
      </w:r>
      <w:r w:rsidR="00DD0D5B">
        <w:t xml:space="preserve"> i </w:t>
      </w:r>
      <w:r w:rsidR="00E4250B">
        <w:t>10</w:t>
      </w:r>
      <w:r>
        <w:t>.</w:t>
      </w:r>
    </w:p>
    <w:p w:rsidR="003D6A17" w:rsidRDefault="003D6A17" w:rsidP="00C623A1">
      <w:pPr>
        <w:jc w:val="both"/>
      </w:pPr>
      <w:r w:rsidRPr="003D6A17">
        <w:rPr>
          <w:b/>
          <w:bCs/>
        </w:rPr>
        <w:t>T</w:t>
      </w:r>
      <w:r w:rsidRPr="003D6A17">
        <w:rPr>
          <w:b/>
        </w:rPr>
        <w:t xml:space="preserve">ab. </w:t>
      </w:r>
      <w:r w:rsidR="00E4250B">
        <w:rPr>
          <w:b/>
        </w:rPr>
        <w:t>9</w:t>
      </w:r>
      <w:r w:rsidRPr="003D6A17">
        <w:rPr>
          <w:b/>
        </w:rPr>
        <w:t>.</w:t>
      </w:r>
      <w:r w:rsidRPr="00865CDC">
        <w:t xml:space="preserve"> </w:t>
      </w:r>
      <w:r w:rsidR="00157EB8">
        <w:t xml:space="preserve">Obliczyć wielkości elektryczne </w:t>
      </w:r>
      <w:r>
        <w:t xml:space="preserve">dla </w:t>
      </w:r>
      <w:r w:rsidRPr="00865CDC">
        <w:t>odbiornika połączonego w gwiazdę</w:t>
      </w:r>
      <w:r w:rsidR="00157EB8">
        <w:t xml:space="preserve"> na podstawie danych z rys. </w:t>
      </w:r>
      <w:r w:rsidR="00312057">
        <w:t>9</w:t>
      </w:r>
    </w:p>
    <w:p w:rsidR="00D519E3" w:rsidRDefault="00D519E3" w:rsidP="003D6A17">
      <w:pPr>
        <w:jc w:val="center"/>
      </w:pPr>
    </w:p>
    <w:tbl>
      <w:tblPr>
        <w:tblW w:w="3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665"/>
        <w:gridCol w:w="550"/>
        <w:gridCol w:w="420"/>
        <w:gridCol w:w="420"/>
        <w:gridCol w:w="420"/>
        <w:gridCol w:w="506"/>
        <w:gridCol w:w="497"/>
        <w:gridCol w:w="497"/>
        <w:gridCol w:w="612"/>
        <w:gridCol w:w="603"/>
        <w:gridCol w:w="612"/>
        <w:gridCol w:w="506"/>
        <w:gridCol w:w="415"/>
      </w:tblGrid>
      <w:tr w:rsidR="00D519E3" w:rsidRPr="00865CDC" w:rsidTr="00154CE3">
        <w:trPr>
          <w:cantSplit/>
          <w:trHeight w:val="330"/>
          <w:jc w:val="center"/>
        </w:trPr>
        <w:tc>
          <w:tcPr>
            <w:tcW w:w="453" w:type="pct"/>
          </w:tcPr>
          <w:p w:rsidR="00D519E3" w:rsidRPr="00865CDC" w:rsidRDefault="00D519E3" w:rsidP="006F0A02">
            <w:pPr>
              <w:jc w:val="center"/>
            </w:pPr>
            <w:r w:rsidRPr="004F386A">
              <w:rPr>
                <w:position w:val="-10"/>
              </w:rPr>
              <w:object w:dxaOrig="320" w:dyaOrig="340">
                <v:shape id="_x0000_i1047" type="#_x0000_t75" style="width:15.6pt;height:18.25pt" o:ole="">
                  <v:imagedata r:id="rId35" o:title=""/>
                </v:shape>
                <o:OLEObject Type="Embed" ProgID="Equation.3" ShapeID="_x0000_i1047" DrawAspect="Content" ObjectID="_1668581765" r:id="rId78"/>
              </w:object>
            </w:r>
          </w:p>
        </w:tc>
        <w:tc>
          <w:tcPr>
            <w:tcW w:w="450" w:type="pct"/>
          </w:tcPr>
          <w:p w:rsidR="00D519E3" w:rsidRPr="00865CDC" w:rsidRDefault="00D519E3" w:rsidP="006F0A02">
            <w:pPr>
              <w:jc w:val="center"/>
            </w:pPr>
            <w:r w:rsidRPr="006E069B">
              <w:rPr>
                <w:position w:val="-12"/>
              </w:rPr>
              <w:object w:dxaOrig="300" w:dyaOrig="360">
                <v:shape id="_x0000_i1048" type="#_x0000_t75" style="width:15.05pt;height:18.25pt" o:ole="">
                  <v:imagedata r:id="rId37" o:title=""/>
                </v:shape>
                <o:OLEObject Type="Embed" ProgID="Equation.3" ShapeID="_x0000_i1048" DrawAspect="Content" ObjectID="_1668581766" r:id="rId79"/>
              </w:objec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  <w:r w:rsidRPr="006E069B">
              <w:rPr>
                <w:position w:val="-10"/>
              </w:rPr>
              <w:object w:dxaOrig="320" w:dyaOrig="340">
                <v:shape id="_x0000_i1049" type="#_x0000_t75" style="width:16.65pt;height:17.2pt" o:ole="">
                  <v:imagedata r:id="rId80" o:title=""/>
                </v:shape>
                <o:OLEObject Type="Embed" ProgID="Equation.3" ShapeID="_x0000_i1049" DrawAspect="Content" ObjectID="_1668581767" r:id="rId81"/>
              </w:objec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  <w:r w:rsidRPr="00865CDC">
              <w:t>I</w:t>
            </w:r>
            <w:r w:rsidR="001D6FCB">
              <w:rPr>
                <w:vertAlign w:val="subscript"/>
              </w:rPr>
              <w:t>A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  <w:r w:rsidRPr="00865CDC">
              <w:t>I</w:t>
            </w:r>
            <w:r w:rsidR="001D6FCB">
              <w:rPr>
                <w:vertAlign w:val="subscript"/>
              </w:rPr>
              <w:t>B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  <w:r w:rsidRPr="00865CDC">
              <w:t>I</w:t>
            </w:r>
            <w:r w:rsidR="001D6FCB">
              <w:rPr>
                <w:vertAlign w:val="subscript"/>
              </w:rPr>
              <w:t>C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  <w:r w:rsidRPr="00865CDC">
              <w:t>U</w:t>
            </w:r>
            <w:r w:rsidR="001D6FCB">
              <w:rPr>
                <w:vertAlign w:val="subscript"/>
              </w:rPr>
              <w:t>A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  <w:r w:rsidRPr="00865CDC">
              <w:t>U</w:t>
            </w:r>
            <w:r w:rsidR="001D6FCB">
              <w:rPr>
                <w:vertAlign w:val="subscript"/>
              </w:rPr>
              <w:t>B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  <w:r w:rsidRPr="00865CDC">
              <w:t>U</w:t>
            </w:r>
            <w:r w:rsidR="001D6FCB">
              <w:rPr>
                <w:vertAlign w:val="subscript"/>
              </w:rPr>
              <w:t>C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  <w:r w:rsidRPr="00865CDC">
              <w:t>U</w:t>
            </w:r>
            <w:r w:rsidR="001D6FCB">
              <w:rPr>
                <w:vertAlign w:val="subscript"/>
              </w:rPr>
              <w:t>AB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  <w:r w:rsidRPr="00865CDC">
              <w:t>U</w:t>
            </w:r>
            <w:r w:rsidR="001D6FCB">
              <w:rPr>
                <w:vertAlign w:val="subscript"/>
              </w:rPr>
              <w:t>BC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  <w:r w:rsidRPr="00865CDC">
              <w:t>U</w:t>
            </w:r>
            <w:r w:rsidR="001D6FCB">
              <w:rPr>
                <w:vertAlign w:val="subscript"/>
              </w:rPr>
              <w:t>CA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  <w:r w:rsidRPr="00865CDC">
              <w:t>U</w:t>
            </w:r>
            <w:r>
              <w:rPr>
                <w:vertAlign w:val="subscript"/>
              </w:rPr>
              <w:t>N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  <w:r w:rsidRPr="00865CDC">
              <w:t>I</w:t>
            </w:r>
            <w:r>
              <w:rPr>
                <w:vertAlign w:val="subscript"/>
              </w:rPr>
              <w:t>N</w:t>
            </w:r>
          </w:p>
        </w:tc>
      </w:tr>
      <w:tr w:rsidR="00154CE3" w:rsidRPr="00865CDC" w:rsidTr="00154CE3">
        <w:trPr>
          <w:cantSplit/>
          <w:trHeight w:val="330"/>
          <w:jc w:val="center"/>
        </w:trPr>
        <w:tc>
          <w:tcPr>
            <w:tcW w:w="453" w:type="pct"/>
          </w:tcPr>
          <w:p w:rsidR="00154CE3" w:rsidRPr="00865CDC" w:rsidRDefault="00154CE3" w:rsidP="00565038">
            <w:pPr>
              <w:jc w:val="center"/>
            </w:pPr>
            <w:r>
              <w:t>˚</w:t>
            </w:r>
          </w:p>
        </w:tc>
        <w:tc>
          <w:tcPr>
            <w:tcW w:w="450" w:type="pct"/>
          </w:tcPr>
          <w:p w:rsidR="00154CE3" w:rsidRPr="00865CDC" w:rsidRDefault="00154CE3" w:rsidP="00565038">
            <w:pPr>
              <w:jc w:val="center"/>
            </w:pPr>
            <w:r>
              <w:t>˚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54CE3" w:rsidRPr="00865CDC" w:rsidRDefault="00154CE3" w:rsidP="00565038">
            <w:pPr>
              <w:jc w:val="center"/>
            </w:pPr>
            <w:r>
              <w:t>˚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154CE3" w:rsidRPr="00865CDC" w:rsidRDefault="00154CE3" w:rsidP="006F0A02">
            <w:pPr>
              <w:jc w:val="center"/>
            </w:pPr>
            <w:r w:rsidRPr="00865CDC">
              <w:t>A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154CE3" w:rsidRPr="00865CDC" w:rsidRDefault="00154CE3" w:rsidP="006F0A02">
            <w:pPr>
              <w:jc w:val="center"/>
            </w:pPr>
            <w:r w:rsidRPr="00865CDC">
              <w:t>A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154CE3" w:rsidRPr="00865CDC" w:rsidRDefault="00154CE3" w:rsidP="006F0A02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A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154CE3" w:rsidRPr="00865CDC" w:rsidRDefault="00154CE3" w:rsidP="006F0A02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V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54CE3" w:rsidRPr="00865CDC" w:rsidRDefault="00154CE3" w:rsidP="006F0A02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V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54CE3" w:rsidRPr="00865CDC" w:rsidRDefault="00154CE3" w:rsidP="006F0A02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V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154CE3" w:rsidRPr="00865CDC" w:rsidRDefault="00154CE3" w:rsidP="006F0A02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V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54CE3" w:rsidRPr="00865CDC" w:rsidRDefault="00154CE3" w:rsidP="006F0A02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V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154CE3" w:rsidRPr="00865CDC" w:rsidRDefault="00154CE3" w:rsidP="006F0A02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V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154CE3" w:rsidRPr="00865CDC" w:rsidRDefault="00154CE3" w:rsidP="006F0A02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V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154CE3" w:rsidRPr="00865CDC" w:rsidRDefault="00154CE3" w:rsidP="006F0A02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A</w:t>
            </w:r>
          </w:p>
        </w:tc>
      </w:tr>
      <w:tr w:rsidR="00154CE3" w:rsidRPr="00865CDC" w:rsidTr="00154CE3">
        <w:trPr>
          <w:trHeight w:val="330"/>
          <w:jc w:val="center"/>
        </w:trPr>
        <w:tc>
          <w:tcPr>
            <w:tcW w:w="453" w:type="pct"/>
          </w:tcPr>
          <w:p w:rsidR="00154CE3" w:rsidRPr="00865CDC" w:rsidRDefault="00154CE3" w:rsidP="006F0A02">
            <w:pPr>
              <w:jc w:val="center"/>
            </w:pPr>
          </w:p>
        </w:tc>
        <w:tc>
          <w:tcPr>
            <w:tcW w:w="450" w:type="pct"/>
          </w:tcPr>
          <w:p w:rsidR="00154CE3" w:rsidRPr="00865CDC" w:rsidRDefault="00154CE3" w:rsidP="006F0A02">
            <w:pPr>
              <w:jc w:val="center"/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54CE3" w:rsidRPr="00865CDC" w:rsidRDefault="00154CE3" w:rsidP="006F0A02">
            <w:pPr>
              <w:jc w:val="center"/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154CE3" w:rsidRPr="00865CDC" w:rsidRDefault="00154CE3" w:rsidP="006F0A02">
            <w:pPr>
              <w:jc w:val="center"/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154CE3" w:rsidRPr="00865CDC" w:rsidRDefault="00154CE3" w:rsidP="006F0A02">
            <w:pPr>
              <w:jc w:val="center"/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154CE3" w:rsidRPr="00865CDC" w:rsidRDefault="00154CE3" w:rsidP="006F0A02">
            <w:pPr>
              <w:jc w:val="center"/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154CE3" w:rsidRPr="00865CDC" w:rsidRDefault="00154CE3" w:rsidP="006F0A02">
            <w:pPr>
              <w:jc w:val="center"/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154CE3" w:rsidRPr="00865CDC" w:rsidRDefault="00154CE3" w:rsidP="006F0A02">
            <w:pPr>
              <w:jc w:val="center"/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154CE3" w:rsidRPr="00865CDC" w:rsidRDefault="00154CE3" w:rsidP="006F0A02">
            <w:pPr>
              <w:jc w:val="center"/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154CE3" w:rsidRPr="00865CDC" w:rsidRDefault="00154CE3" w:rsidP="006F0A02">
            <w:pPr>
              <w:jc w:val="center"/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154CE3" w:rsidRPr="00865CDC" w:rsidRDefault="00154CE3" w:rsidP="006F0A02">
            <w:pPr>
              <w:jc w:val="center"/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154CE3" w:rsidRPr="00865CDC" w:rsidRDefault="00154CE3" w:rsidP="006F0A02">
            <w:pPr>
              <w:jc w:val="center"/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154CE3" w:rsidRPr="00865CDC" w:rsidRDefault="00154CE3" w:rsidP="006F0A02">
            <w:pPr>
              <w:jc w:val="center"/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154CE3" w:rsidRPr="00865CDC" w:rsidRDefault="00154CE3" w:rsidP="006F0A02">
            <w:pPr>
              <w:jc w:val="center"/>
            </w:pPr>
          </w:p>
        </w:tc>
      </w:tr>
    </w:tbl>
    <w:p w:rsidR="003D6A17" w:rsidRDefault="003D6A17" w:rsidP="003D6A17">
      <w:pPr>
        <w:tabs>
          <w:tab w:val="num" w:pos="360"/>
        </w:tabs>
        <w:ind w:left="360"/>
        <w:jc w:val="center"/>
        <w:rPr>
          <w:b/>
          <w:bCs/>
        </w:rPr>
      </w:pPr>
    </w:p>
    <w:p w:rsidR="00157EB8" w:rsidRDefault="003D6A17" w:rsidP="00C623A1">
      <w:pPr>
        <w:jc w:val="both"/>
      </w:pPr>
      <w:r w:rsidRPr="00B40717">
        <w:rPr>
          <w:b/>
          <w:bCs/>
        </w:rPr>
        <w:t>T</w:t>
      </w:r>
      <w:r w:rsidRPr="00B40717">
        <w:rPr>
          <w:b/>
        </w:rPr>
        <w:t xml:space="preserve">ab. </w:t>
      </w:r>
      <w:r w:rsidR="00E4250B">
        <w:rPr>
          <w:b/>
        </w:rPr>
        <w:t>10</w:t>
      </w:r>
      <w:r w:rsidRPr="00B40717">
        <w:rPr>
          <w:b/>
        </w:rPr>
        <w:t>.</w:t>
      </w:r>
      <w:r w:rsidRPr="00865CDC">
        <w:t xml:space="preserve"> </w:t>
      </w:r>
      <w:r w:rsidR="00157EB8">
        <w:t xml:space="preserve">Obliczyć wielkości elektryczne dla </w:t>
      </w:r>
      <w:r w:rsidR="00157EB8" w:rsidRPr="00865CDC">
        <w:t xml:space="preserve">odbiornika połączonego w </w:t>
      </w:r>
      <w:r w:rsidR="00157EB8">
        <w:t xml:space="preserve">trójkąt na podstawie danych z rys. </w:t>
      </w:r>
      <w:r w:rsidR="00312057">
        <w:t>9</w:t>
      </w:r>
    </w:p>
    <w:p w:rsidR="00D519E3" w:rsidRDefault="00D519E3" w:rsidP="003D6A17">
      <w:pPr>
        <w:tabs>
          <w:tab w:val="num" w:pos="360"/>
        </w:tabs>
        <w:ind w:left="360"/>
        <w:jc w:val="center"/>
      </w:pPr>
    </w:p>
    <w:tbl>
      <w:tblPr>
        <w:tblW w:w="38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592"/>
        <w:gridCol w:w="704"/>
        <w:gridCol w:w="537"/>
        <w:gridCol w:w="562"/>
        <w:gridCol w:w="594"/>
        <w:gridCol w:w="612"/>
        <w:gridCol w:w="604"/>
        <w:gridCol w:w="612"/>
        <w:gridCol w:w="519"/>
        <w:gridCol w:w="560"/>
        <w:gridCol w:w="570"/>
      </w:tblGrid>
      <w:tr w:rsidR="00D519E3" w:rsidRPr="00865CDC" w:rsidTr="00C623A1">
        <w:trPr>
          <w:cantSplit/>
          <w:trHeight w:val="330"/>
          <w:jc w:val="center"/>
        </w:trPr>
        <w:tc>
          <w:tcPr>
            <w:tcW w:w="437" w:type="pct"/>
          </w:tcPr>
          <w:p w:rsidR="00D519E3" w:rsidRPr="00865CDC" w:rsidRDefault="00D519E3" w:rsidP="006F0A02">
            <w:pPr>
              <w:jc w:val="center"/>
            </w:pPr>
            <w:r w:rsidRPr="003E0791">
              <w:rPr>
                <w:position w:val="-12"/>
              </w:rPr>
              <w:object w:dxaOrig="380" w:dyaOrig="360">
                <v:shape id="_x0000_i1050" type="#_x0000_t75" style="width:17.75pt;height:18.25pt" o:ole="">
                  <v:imagedata r:id="rId59" o:title=""/>
                </v:shape>
                <o:OLEObject Type="Embed" ProgID="Equation.3" ShapeID="_x0000_i1050" DrawAspect="Content" ObjectID="_1668581768" r:id="rId82"/>
              </w:object>
            </w:r>
          </w:p>
        </w:tc>
        <w:tc>
          <w:tcPr>
            <w:tcW w:w="418" w:type="pct"/>
          </w:tcPr>
          <w:p w:rsidR="00D519E3" w:rsidRPr="00865CDC" w:rsidRDefault="00D519E3" w:rsidP="006F0A02">
            <w:pPr>
              <w:jc w:val="center"/>
            </w:pPr>
            <w:r w:rsidRPr="006E069B">
              <w:rPr>
                <w:position w:val="-12"/>
              </w:rPr>
              <w:object w:dxaOrig="380" w:dyaOrig="360">
                <v:shape id="_x0000_i1051" type="#_x0000_t75" style="width:18.8pt;height:18.25pt" o:ole="">
                  <v:imagedata r:id="rId61" o:title=""/>
                </v:shape>
                <o:OLEObject Type="Embed" ProgID="Equation.3" ShapeID="_x0000_i1051" DrawAspect="Content" ObjectID="_1668581769" r:id="rId83"/>
              </w:objec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  <w:r w:rsidRPr="006E069B">
              <w:rPr>
                <w:position w:val="-10"/>
              </w:rPr>
              <w:object w:dxaOrig="380" w:dyaOrig="340">
                <v:shape id="_x0000_i1052" type="#_x0000_t75" style="width:19.35pt;height:17.2pt" o:ole="">
                  <v:imagedata r:id="rId63" o:title=""/>
                </v:shape>
                <o:OLEObject Type="Embed" ProgID="Equation.3" ShapeID="_x0000_i1052" DrawAspect="Content" ObjectID="_1668581770" r:id="rId84"/>
              </w:objec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  <w:r w:rsidRPr="00865CDC">
              <w:t>I</w:t>
            </w:r>
            <w:r w:rsidR="001D6FCB">
              <w:rPr>
                <w:vertAlign w:val="subscript"/>
              </w:rPr>
              <w:t>A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  <w:r w:rsidRPr="00865CDC">
              <w:t>I</w:t>
            </w:r>
            <w:r w:rsidR="001D6FCB">
              <w:rPr>
                <w:vertAlign w:val="subscript"/>
              </w:rPr>
              <w:t>B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  <w:r w:rsidRPr="00865CDC">
              <w:t>I</w:t>
            </w:r>
            <w:r w:rsidR="001D6FCB">
              <w:rPr>
                <w:vertAlign w:val="subscript"/>
              </w:rPr>
              <w:t>C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  <w:r w:rsidRPr="00865CDC">
              <w:t>U</w:t>
            </w:r>
            <w:r w:rsidR="001D6FCB">
              <w:rPr>
                <w:vertAlign w:val="subscript"/>
              </w:rPr>
              <w:t>AB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  <w:r w:rsidRPr="00865CDC">
              <w:t>U</w:t>
            </w:r>
            <w:r w:rsidR="001D6FCB">
              <w:rPr>
                <w:vertAlign w:val="subscript"/>
              </w:rPr>
              <w:t>BC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  <w:r w:rsidRPr="00865CDC">
              <w:t>U</w:t>
            </w:r>
            <w:r w:rsidR="001D6FCB">
              <w:rPr>
                <w:vertAlign w:val="subscript"/>
              </w:rPr>
              <w:t>CA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  <w:r>
              <w:t>I</w:t>
            </w:r>
            <w:r w:rsidR="001D6FCB">
              <w:rPr>
                <w:vertAlign w:val="subscript"/>
              </w:rPr>
              <w:t>AB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  <w:r>
              <w:t>I</w:t>
            </w:r>
            <w:r w:rsidR="001D6FCB">
              <w:rPr>
                <w:vertAlign w:val="subscript"/>
              </w:rPr>
              <w:t>BC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  <w:r>
              <w:t>I</w:t>
            </w:r>
            <w:r w:rsidR="001D6FCB">
              <w:rPr>
                <w:vertAlign w:val="subscript"/>
              </w:rPr>
              <w:t>CA</w:t>
            </w:r>
          </w:p>
        </w:tc>
      </w:tr>
      <w:tr w:rsidR="00D519E3" w:rsidRPr="00865CDC" w:rsidTr="00C623A1">
        <w:trPr>
          <w:cantSplit/>
          <w:trHeight w:val="330"/>
          <w:jc w:val="center"/>
        </w:trPr>
        <w:tc>
          <w:tcPr>
            <w:tcW w:w="437" w:type="pct"/>
          </w:tcPr>
          <w:p w:rsidR="00D519E3" w:rsidRPr="00865CDC" w:rsidRDefault="00106B6E" w:rsidP="006F0A02">
            <w:pPr>
              <w:jc w:val="center"/>
            </w:pPr>
            <w:r>
              <w:t>˚</w:t>
            </w:r>
          </w:p>
        </w:tc>
        <w:tc>
          <w:tcPr>
            <w:tcW w:w="418" w:type="pct"/>
          </w:tcPr>
          <w:p w:rsidR="00D519E3" w:rsidRPr="00865CDC" w:rsidRDefault="00106B6E" w:rsidP="006F0A02">
            <w:pPr>
              <w:jc w:val="center"/>
            </w:pPr>
            <w:r>
              <w:t>˚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519E3" w:rsidRPr="00865CDC" w:rsidRDefault="00106B6E" w:rsidP="006F0A02">
            <w:pPr>
              <w:jc w:val="center"/>
            </w:pPr>
            <w:r>
              <w:t>˚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  <w:r w:rsidRPr="00865CDC">
              <w:t>A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  <w:r w:rsidRPr="00865CDC">
              <w:t>A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A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V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V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V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V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  <w:rPr>
                <w:lang w:val="en-US"/>
              </w:rPr>
            </w:pPr>
            <w:r w:rsidRPr="00865CDC">
              <w:rPr>
                <w:lang w:val="en-US"/>
              </w:rPr>
              <w:t>V</w:t>
            </w:r>
          </w:p>
        </w:tc>
      </w:tr>
      <w:tr w:rsidR="00D519E3" w:rsidRPr="00865CDC" w:rsidTr="00C623A1">
        <w:trPr>
          <w:trHeight w:val="330"/>
          <w:jc w:val="center"/>
        </w:trPr>
        <w:tc>
          <w:tcPr>
            <w:tcW w:w="437" w:type="pct"/>
          </w:tcPr>
          <w:p w:rsidR="00D519E3" w:rsidRPr="00865CDC" w:rsidRDefault="00D519E3" w:rsidP="006F0A02">
            <w:pPr>
              <w:jc w:val="center"/>
            </w:pPr>
          </w:p>
        </w:tc>
        <w:tc>
          <w:tcPr>
            <w:tcW w:w="418" w:type="pct"/>
          </w:tcPr>
          <w:p w:rsidR="00D519E3" w:rsidRPr="00865CDC" w:rsidRDefault="00D519E3" w:rsidP="006F0A02">
            <w:pPr>
              <w:jc w:val="center"/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519E3" w:rsidRPr="00865CDC" w:rsidRDefault="00D519E3" w:rsidP="006F0A02">
            <w:pPr>
              <w:jc w:val="center"/>
            </w:pPr>
          </w:p>
        </w:tc>
      </w:tr>
    </w:tbl>
    <w:p w:rsidR="009C691A" w:rsidRPr="009C691A" w:rsidRDefault="009C691A" w:rsidP="009C691A">
      <w:pPr>
        <w:tabs>
          <w:tab w:val="left" w:pos="1124"/>
          <w:tab w:val="left" w:pos="1659"/>
          <w:tab w:val="left" w:pos="2199"/>
          <w:tab w:val="left" w:pos="2739"/>
          <w:tab w:val="left" w:pos="3279"/>
          <w:tab w:val="left" w:pos="3896"/>
          <w:tab w:val="left" w:pos="4436"/>
          <w:tab w:val="left" w:pos="4973"/>
          <w:tab w:val="left" w:pos="5513"/>
          <w:tab w:val="left" w:pos="6066"/>
          <w:tab w:val="left" w:pos="6425"/>
          <w:tab w:val="left" w:pos="6956"/>
          <w:tab w:val="left" w:pos="7581"/>
        </w:tabs>
        <w:jc w:val="both"/>
      </w:pPr>
    </w:p>
    <w:p w:rsidR="00C623A1" w:rsidRDefault="00C623A1" w:rsidP="00A91B16">
      <w:pPr>
        <w:pStyle w:val="Akapitzlist"/>
        <w:numPr>
          <w:ilvl w:val="0"/>
          <w:numId w:val="35"/>
        </w:numPr>
        <w:tabs>
          <w:tab w:val="left" w:pos="1124"/>
          <w:tab w:val="left" w:pos="1659"/>
          <w:tab w:val="left" w:pos="2199"/>
          <w:tab w:val="left" w:pos="2739"/>
          <w:tab w:val="left" w:pos="3279"/>
          <w:tab w:val="left" w:pos="3896"/>
          <w:tab w:val="left" w:pos="4436"/>
          <w:tab w:val="left" w:pos="4973"/>
          <w:tab w:val="left" w:pos="5513"/>
          <w:tab w:val="left" w:pos="6066"/>
          <w:tab w:val="left" w:pos="6425"/>
          <w:tab w:val="left" w:pos="6956"/>
          <w:tab w:val="left" w:pos="7581"/>
        </w:tabs>
        <w:jc w:val="both"/>
      </w:pPr>
      <w:r w:rsidRPr="001545F3">
        <w:rPr>
          <w:b/>
          <w:i/>
        </w:rPr>
        <w:t>Wykreślić wykres wektorowy napięć i prądów</w:t>
      </w:r>
      <w:r w:rsidRPr="001545F3">
        <w:t xml:space="preserve"> dla</w:t>
      </w:r>
      <w:r>
        <w:t xml:space="preserve"> odbiornika trójfazowego połączonego w trójkąt/gwiazdę układ symetryczny/niesymetryczny połączonego w układzie trójprzewodowo/czteroprzewodowo (rys. 4 lub 6).</w:t>
      </w:r>
    </w:p>
    <w:p w:rsidR="00F16F42" w:rsidRDefault="006263B5" w:rsidP="00A91B16">
      <w:pPr>
        <w:pStyle w:val="Akapitzlist"/>
        <w:numPr>
          <w:ilvl w:val="0"/>
          <w:numId w:val="35"/>
        </w:numPr>
        <w:tabs>
          <w:tab w:val="left" w:pos="1124"/>
          <w:tab w:val="left" w:pos="1659"/>
          <w:tab w:val="left" w:pos="2199"/>
          <w:tab w:val="left" w:pos="2739"/>
          <w:tab w:val="left" w:pos="3279"/>
          <w:tab w:val="left" w:pos="3896"/>
          <w:tab w:val="left" w:pos="4436"/>
          <w:tab w:val="left" w:pos="4973"/>
          <w:tab w:val="left" w:pos="5513"/>
          <w:tab w:val="left" w:pos="6066"/>
          <w:tab w:val="left" w:pos="6425"/>
          <w:tab w:val="left" w:pos="6956"/>
          <w:tab w:val="left" w:pos="7581"/>
        </w:tabs>
        <w:jc w:val="both"/>
      </w:pPr>
      <w:r>
        <w:t>Dokonać analizy i oceny poprawności symulacji obliczeń</w:t>
      </w:r>
      <w:r w:rsidR="00F16F42">
        <w:t xml:space="preserve"> dla połączenia w gwiazdę</w:t>
      </w:r>
      <w:r w:rsidR="00D64569">
        <w:t xml:space="preserve"> napięć międzyfazowych</w:t>
      </w:r>
      <w:r>
        <w:t xml:space="preserve">: </w:t>
      </w:r>
      <w:r w:rsidRPr="00865CDC">
        <w:t>U</w:t>
      </w:r>
      <w:r w:rsidR="00C15083">
        <w:rPr>
          <w:vertAlign w:val="subscript"/>
        </w:rPr>
        <w:t>AB</w:t>
      </w:r>
      <w:r>
        <w:t xml:space="preserve">, </w:t>
      </w:r>
      <w:r w:rsidRPr="00865CDC">
        <w:t>U</w:t>
      </w:r>
      <w:r w:rsidR="00C15083">
        <w:rPr>
          <w:vertAlign w:val="subscript"/>
        </w:rPr>
        <w:t>BC</w:t>
      </w:r>
      <w:r>
        <w:t xml:space="preserve">, </w:t>
      </w:r>
      <w:r w:rsidRPr="00865CDC">
        <w:t>U</w:t>
      </w:r>
      <w:r w:rsidR="00C15083">
        <w:rPr>
          <w:vertAlign w:val="subscript"/>
        </w:rPr>
        <w:t>CA</w:t>
      </w:r>
      <w:r>
        <w:t xml:space="preserve"> </w:t>
      </w:r>
      <w:r w:rsidR="00F16F42">
        <w:t>dla trójkąta</w:t>
      </w:r>
      <w:r w:rsidR="00D64569">
        <w:t xml:space="preserve"> prądów międzyfazowych</w:t>
      </w:r>
      <w:r w:rsidR="00F16F42">
        <w:t>: I</w:t>
      </w:r>
      <w:r w:rsidR="00C15083">
        <w:rPr>
          <w:vertAlign w:val="subscript"/>
        </w:rPr>
        <w:t>AB</w:t>
      </w:r>
      <w:r w:rsidR="00F16F42">
        <w:t>, I</w:t>
      </w:r>
      <w:r w:rsidR="00C15083">
        <w:rPr>
          <w:vertAlign w:val="subscript"/>
        </w:rPr>
        <w:t>BC</w:t>
      </w:r>
      <w:r w:rsidR="00F16F42">
        <w:t>, I</w:t>
      </w:r>
      <w:r w:rsidR="00C15083">
        <w:rPr>
          <w:vertAlign w:val="subscript"/>
        </w:rPr>
        <w:t>CA</w:t>
      </w:r>
      <w:r w:rsidR="00F16F42">
        <w:t>.</w:t>
      </w:r>
    </w:p>
    <w:p w:rsidR="006263B5" w:rsidRDefault="00F16F42" w:rsidP="00A91B16">
      <w:pPr>
        <w:pStyle w:val="Akapitzlist"/>
        <w:numPr>
          <w:ilvl w:val="0"/>
          <w:numId w:val="35"/>
        </w:numPr>
        <w:tabs>
          <w:tab w:val="left" w:pos="1124"/>
          <w:tab w:val="left" w:pos="1659"/>
          <w:tab w:val="left" w:pos="2199"/>
          <w:tab w:val="left" w:pos="2739"/>
          <w:tab w:val="left" w:pos="3279"/>
          <w:tab w:val="left" w:pos="3896"/>
          <w:tab w:val="left" w:pos="4436"/>
          <w:tab w:val="left" w:pos="4973"/>
          <w:tab w:val="left" w:pos="5513"/>
          <w:tab w:val="left" w:pos="6066"/>
          <w:tab w:val="left" w:pos="6425"/>
          <w:tab w:val="left" w:pos="6956"/>
          <w:tab w:val="left" w:pos="7581"/>
        </w:tabs>
        <w:jc w:val="both"/>
      </w:pPr>
      <w:r>
        <w:t xml:space="preserve">Sprawdzenia obliczeń dokonać </w:t>
      </w:r>
      <w:r w:rsidR="006263B5">
        <w:t>na podstawie porównania modułów (wielkości skutecznych) wielkości graficznych odczytanych z wykresu z danymi pomiarowymi. Jakość tej oceny w postaci analizy wyników przedstawić we wnioskach.</w:t>
      </w:r>
    </w:p>
    <w:p w:rsidR="006263B5" w:rsidRPr="00E41D3E" w:rsidRDefault="006263B5" w:rsidP="00A91B16">
      <w:pPr>
        <w:pStyle w:val="Akapitzlist"/>
        <w:numPr>
          <w:ilvl w:val="0"/>
          <w:numId w:val="35"/>
        </w:numPr>
        <w:tabs>
          <w:tab w:val="left" w:pos="1124"/>
          <w:tab w:val="left" w:pos="1659"/>
          <w:tab w:val="left" w:pos="2199"/>
          <w:tab w:val="left" w:pos="2739"/>
          <w:tab w:val="left" w:pos="3279"/>
          <w:tab w:val="left" w:pos="3896"/>
          <w:tab w:val="left" w:pos="4436"/>
          <w:tab w:val="left" w:pos="4973"/>
          <w:tab w:val="left" w:pos="5513"/>
          <w:tab w:val="left" w:pos="6066"/>
          <w:tab w:val="left" w:pos="6425"/>
          <w:tab w:val="left" w:pos="6956"/>
          <w:tab w:val="left" w:pos="7581"/>
        </w:tabs>
      </w:pPr>
      <w:r>
        <w:t>Opracować wnioski i spostrzeżenia.</w:t>
      </w:r>
    </w:p>
    <w:p w:rsidR="006263B5" w:rsidRPr="00963938" w:rsidRDefault="006263B5" w:rsidP="006263B5">
      <w:pPr>
        <w:tabs>
          <w:tab w:val="left" w:pos="284"/>
        </w:tabs>
        <w:jc w:val="center"/>
      </w:pPr>
    </w:p>
    <w:sectPr w:rsidR="006263B5" w:rsidRPr="00963938" w:rsidSect="004F7EEF">
      <w:type w:val="continuous"/>
      <w:pgSz w:w="11907" w:h="16840" w:code="9"/>
      <w:pgMar w:top="1417" w:right="1417" w:bottom="1417" w:left="1417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69" w:rsidRDefault="00444369" w:rsidP="00865CDC">
      <w:r>
        <w:separator/>
      </w:r>
    </w:p>
  </w:endnote>
  <w:endnote w:type="continuationSeparator" w:id="0">
    <w:p w:rsidR="00444369" w:rsidRDefault="00444369" w:rsidP="0086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38" w:rsidRDefault="00565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38" w:rsidRDefault="005650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38" w:rsidRDefault="0056503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38" w:rsidRDefault="00565038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38" w:rsidRDefault="00565038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38" w:rsidRDefault="00565038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38" w:rsidRDefault="00565038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38" w:rsidRDefault="00565038">
    <w:pPr>
      <w:pStyle w:val="Stopk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38" w:rsidRDefault="005650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69" w:rsidRDefault="00444369" w:rsidP="00865CDC">
      <w:r>
        <w:separator/>
      </w:r>
    </w:p>
  </w:footnote>
  <w:footnote w:type="continuationSeparator" w:id="0">
    <w:p w:rsidR="00444369" w:rsidRDefault="00444369" w:rsidP="00865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38" w:rsidRDefault="005650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9297"/>
      <w:docPartObj>
        <w:docPartGallery w:val="Page Numbers (Top of Page)"/>
        <w:docPartUnique/>
      </w:docPartObj>
    </w:sdtPr>
    <w:sdtEndPr/>
    <w:sdtContent>
      <w:p w:rsidR="00565038" w:rsidRDefault="00565038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F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5038" w:rsidRDefault="00565038">
    <w:pPr>
      <w:pStyle w:val="Nagwek"/>
      <w:tabs>
        <w:tab w:val="clear" w:pos="4536"/>
        <w:tab w:val="clear" w:pos="9072"/>
        <w:tab w:val="center" w:pos="3828"/>
      </w:tabs>
      <w:ind w:right="-1" w:firstLine="360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38" w:rsidRDefault="00565038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38" w:rsidRDefault="00565038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38" w:rsidRDefault="00565038">
    <w:pPr>
      <w:pStyle w:val="Nagwek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1F89">
      <w:rPr>
        <w:noProof/>
      </w:rPr>
      <w:t>5</w:t>
    </w:r>
    <w:r>
      <w:rPr>
        <w:noProof/>
      </w:rPr>
      <w:fldChar w:fldCharType="end"/>
    </w:r>
  </w:p>
  <w:p w:rsidR="00565038" w:rsidRDefault="00565038">
    <w:pPr>
      <w:pStyle w:val="Nagwek"/>
      <w:tabs>
        <w:tab w:val="clear" w:pos="4536"/>
        <w:tab w:val="clear" w:pos="9072"/>
        <w:tab w:val="center" w:pos="3828"/>
      </w:tabs>
      <w:ind w:right="-1" w:firstLine="360"/>
      <w:jc w:val="center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38" w:rsidRDefault="00565038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38" w:rsidRDefault="00565038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9298"/>
      <w:docPartObj>
        <w:docPartGallery w:val="Page Numbers (Top of Page)"/>
        <w:docPartUnique/>
      </w:docPartObj>
    </w:sdtPr>
    <w:sdtEndPr/>
    <w:sdtContent>
      <w:p w:rsidR="00565038" w:rsidRDefault="00565038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F8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65038" w:rsidRDefault="00565038">
    <w:pPr>
      <w:pStyle w:val="Nagwek"/>
      <w:tabs>
        <w:tab w:val="clear" w:pos="4536"/>
        <w:tab w:val="clear" w:pos="9072"/>
        <w:tab w:val="center" w:pos="3828"/>
      </w:tabs>
      <w:ind w:right="-1" w:firstLine="360"/>
      <w:jc w:val="center"/>
      <w:rPr>
        <w:sz w:val="20"/>
        <w:szCs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38" w:rsidRDefault="005650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000"/>
    <w:multiLevelType w:val="hybridMultilevel"/>
    <w:tmpl w:val="FA96D562"/>
    <w:lvl w:ilvl="0" w:tplc="50E86A5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B444A"/>
    <w:multiLevelType w:val="hybridMultilevel"/>
    <w:tmpl w:val="6220FD90"/>
    <w:lvl w:ilvl="0" w:tplc="EF50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654D5"/>
    <w:multiLevelType w:val="hybridMultilevel"/>
    <w:tmpl w:val="99666CA8"/>
    <w:lvl w:ilvl="0" w:tplc="FD2056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C5FAF"/>
    <w:multiLevelType w:val="hybridMultilevel"/>
    <w:tmpl w:val="4AD653E8"/>
    <w:lvl w:ilvl="0" w:tplc="2CBA4114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83489"/>
    <w:multiLevelType w:val="hybridMultilevel"/>
    <w:tmpl w:val="6E0C5AB6"/>
    <w:lvl w:ilvl="0" w:tplc="0888B59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11BA2"/>
    <w:multiLevelType w:val="hybridMultilevel"/>
    <w:tmpl w:val="7C381092"/>
    <w:lvl w:ilvl="0" w:tplc="070EFC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985592"/>
    <w:multiLevelType w:val="hybridMultilevel"/>
    <w:tmpl w:val="20188FBE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10680CEB"/>
    <w:multiLevelType w:val="hybridMultilevel"/>
    <w:tmpl w:val="89B09E20"/>
    <w:lvl w:ilvl="0" w:tplc="71CAB1B6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169DE"/>
    <w:multiLevelType w:val="hybridMultilevel"/>
    <w:tmpl w:val="F150191E"/>
    <w:lvl w:ilvl="0" w:tplc="D9BC9D2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84B2B"/>
    <w:multiLevelType w:val="hybridMultilevel"/>
    <w:tmpl w:val="DFC07114"/>
    <w:lvl w:ilvl="0" w:tplc="06F4325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86B7E"/>
    <w:multiLevelType w:val="hybridMultilevel"/>
    <w:tmpl w:val="E75099B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A14D6"/>
    <w:multiLevelType w:val="hybridMultilevel"/>
    <w:tmpl w:val="EA3EE2A0"/>
    <w:lvl w:ilvl="0" w:tplc="92F2E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C3357"/>
    <w:multiLevelType w:val="hybridMultilevel"/>
    <w:tmpl w:val="9884A25C"/>
    <w:lvl w:ilvl="0" w:tplc="06F4325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034EA"/>
    <w:multiLevelType w:val="hybridMultilevel"/>
    <w:tmpl w:val="77EAD9A2"/>
    <w:lvl w:ilvl="0" w:tplc="5DA2AA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15590"/>
    <w:multiLevelType w:val="hybridMultilevel"/>
    <w:tmpl w:val="8DF2EA5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5E91729"/>
    <w:multiLevelType w:val="multilevel"/>
    <w:tmpl w:val="7AFEF1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vertAlign w:val="baseline"/>
      </w:rPr>
    </w:lvl>
    <w:lvl w:ilvl="1">
      <w:start w:val="5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26816619"/>
    <w:multiLevelType w:val="multilevel"/>
    <w:tmpl w:val="7FEC1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vertAlign w:val="baseline"/>
      </w:rPr>
    </w:lvl>
    <w:lvl w:ilvl="1">
      <w:start w:val="5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29A97B89"/>
    <w:multiLevelType w:val="hybridMultilevel"/>
    <w:tmpl w:val="90F2F608"/>
    <w:lvl w:ilvl="0" w:tplc="164E19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C8252C"/>
    <w:multiLevelType w:val="hybridMultilevel"/>
    <w:tmpl w:val="99666CA8"/>
    <w:lvl w:ilvl="0" w:tplc="FD2056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E544A"/>
    <w:multiLevelType w:val="hybridMultilevel"/>
    <w:tmpl w:val="398AEA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DA2AA02">
      <w:start w:val="1"/>
      <w:numFmt w:val="decimal"/>
      <w:lvlText w:val="%4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D99625F"/>
    <w:multiLevelType w:val="hybridMultilevel"/>
    <w:tmpl w:val="0FF21AA6"/>
    <w:lvl w:ilvl="0" w:tplc="E2AA17F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D0ADA"/>
    <w:multiLevelType w:val="multilevel"/>
    <w:tmpl w:val="8804A3F0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4DFF6E7C"/>
    <w:multiLevelType w:val="hybridMultilevel"/>
    <w:tmpl w:val="A5EE22E4"/>
    <w:lvl w:ilvl="0" w:tplc="2114586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E4594"/>
    <w:multiLevelType w:val="hybridMultilevel"/>
    <w:tmpl w:val="CAE65B40"/>
    <w:lvl w:ilvl="0" w:tplc="B35E9F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C0BE3"/>
    <w:multiLevelType w:val="hybridMultilevel"/>
    <w:tmpl w:val="18B06A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42438"/>
    <w:multiLevelType w:val="hybridMultilevel"/>
    <w:tmpl w:val="A606B814"/>
    <w:lvl w:ilvl="0" w:tplc="74344886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91FCE"/>
    <w:multiLevelType w:val="hybridMultilevel"/>
    <w:tmpl w:val="E018B7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8EB522C"/>
    <w:multiLevelType w:val="hybridMultilevel"/>
    <w:tmpl w:val="6360E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E73D15"/>
    <w:multiLevelType w:val="hybridMultilevel"/>
    <w:tmpl w:val="E312BB5C"/>
    <w:lvl w:ilvl="0" w:tplc="340AAC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481B"/>
    <w:multiLevelType w:val="hybridMultilevel"/>
    <w:tmpl w:val="F7BA4A34"/>
    <w:lvl w:ilvl="0" w:tplc="2114586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F6F6C"/>
    <w:multiLevelType w:val="hybridMultilevel"/>
    <w:tmpl w:val="E0D25B5A"/>
    <w:lvl w:ilvl="0" w:tplc="73B0C00A">
      <w:start w:val="6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07835"/>
    <w:multiLevelType w:val="hybridMultilevel"/>
    <w:tmpl w:val="6360E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331D46"/>
    <w:multiLevelType w:val="hybridMultilevel"/>
    <w:tmpl w:val="78863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5B6773"/>
    <w:multiLevelType w:val="hybridMultilevel"/>
    <w:tmpl w:val="A5EE22E4"/>
    <w:lvl w:ilvl="0" w:tplc="2114586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00EAA"/>
    <w:multiLevelType w:val="hybridMultilevel"/>
    <w:tmpl w:val="838893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493B13"/>
    <w:multiLevelType w:val="hybridMultilevel"/>
    <w:tmpl w:val="ED1CF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E6F51"/>
    <w:multiLevelType w:val="hybridMultilevel"/>
    <w:tmpl w:val="6360E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A23B29"/>
    <w:multiLevelType w:val="hybridMultilevel"/>
    <w:tmpl w:val="A078ABA8"/>
    <w:lvl w:ilvl="0" w:tplc="A374201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26"/>
  </w:num>
  <w:num w:numId="5">
    <w:abstractNumId w:val="20"/>
  </w:num>
  <w:num w:numId="6">
    <w:abstractNumId w:val="16"/>
  </w:num>
  <w:num w:numId="7">
    <w:abstractNumId w:val="5"/>
  </w:num>
  <w:num w:numId="8">
    <w:abstractNumId w:val="21"/>
  </w:num>
  <w:num w:numId="9">
    <w:abstractNumId w:val="34"/>
  </w:num>
  <w:num w:numId="10">
    <w:abstractNumId w:val="4"/>
  </w:num>
  <w:num w:numId="11">
    <w:abstractNumId w:val="0"/>
  </w:num>
  <w:num w:numId="12">
    <w:abstractNumId w:val="7"/>
  </w:num>
  <w:num w:numId="13">
    <w:abstractNumId w:val="15"/>
  </w:num>
  <w:num w:numId="14">
    <w:abstractNumId w:val="31"/>
  </w:num>
  <w:num w:numId="15">
    <w:abstractNumId w:val="27"/>
  </w:num>
  <w:num w:numId="16">
    <w:abstractNumId w:val="32"/>
  </w:num>
  <w:num w:numId="17">
    <w:abstractNumId w:val="11"/>
  </w:num>
  <w:num w:numId="18">
    <w:abstractNumId w:val="36"/>
  </w:num>
  <w:num w:numId="19">
    <w:abstractNumId w:val="18"/>
  </w:num>
  <w:num w:numId="20">
    <w:abstractNumId w:val="28"/>
  </w:num>
  <w:num w:numId="21">
    <w:abstractNumId w:val="9"/>
  </w:num>
  <w:num w:numId="22">
    <w:abstractNumId w:val="12"/>
  </w:num>
  <w:num w:numId="23">
    <w:abstractNumId w:val="22"/>
  </w:num>
  <w:num w:numId="24">
    <w:abstractNumId w:val="23"/>
  </w:num>
  <w:num w:numId="25">
    <w:abstractNumId w:val="37"/>
  </w:num>
  <w:num w:numId="26">
    <w:abstractNumId w:val="8"/>
  </w:num>
  <w:num w:numId="27">
    <w:abstractNumId w:val="10"/>
  </w:num>
  <w:num w:numId="28">
    <w:abstractNumId w:val="13"/>
  </w:num>
  <w:num w:numId="29">
    <w:abstractNumId w:val="2"/>
  </w:num>
  <w:num w:numId="30">
    <w:abstractNumId w:val="25"/>
  </w:num>
  <w:num w:numId="31">
    <w:abstractNumId w:val="29"/>
  </w:num>
  <w:num w:numId="32">
    <w:abstractNumId w:val="33"/>
  </w:num>
  <w:num w:numId="33">
    <w:abstractNumId w:val="35"/>
  </w:num>
  <w:num w:numId="34">
    <w:abstractNumId w:val="3"/>
  </w:num>
  <w:num w:numId="35">
    <w:abstractNumId w:val="30"/>
  </w:num>
  <w:num w:numId="36">
    <w:abstractNumId w:val="24"/>
  </w:num>
  <w:num w:numId="37">
    <w:abstractNumId w:val="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DC"/>
    <w:rsid w:val="00013390"/>
    <w:rsid w:val="00022A6A"/>
    <w:rsid w:val="00023B5A"/>
    <w:rsid w:val="0004113C"/>
    <w:rsid w:val="00041222"/>
    <w:rsid w:val="000648A9"/>
    <w:rsid w:val="000851E1"/>
    <w:rsid w:val="0008561F"/>
    <w:rsid w:val="00095375"/>
    <w:rsid w:val="00095717"/>
    <w:rsid w:val="000D1590"/>
    <w:rsid w:val="000D4852"/>
    <w:rsid w:val="000E4115"/>
    <w:rsid w:val="000E544A"/>
    <w:rsid w:val="00106B6E"/>
    <w:rsid w:val="00122882"/>
    <w:rsid w:val="00124EB7"/>
    <w:rsid w:val="001270B2"/>
    <w:rsid w:val="00133209"/>
    <w:rsid w:val="0013335B"/>
    <w:rsid w:val="00150768"/>
    <w:rsid w:val="0015235B"/>
    <w:rsid w:val="001545F3"/>
    <w:rsid w:val="00154CE3"/>
    <w:rsid w:val="00157EB8"/>
    <w:rsid w:val="0017376A"/>
    <w:rsid w:val="00190DBC"/>
    <w:rsid w:val="001B664F"/>
    <w:rsid w:val="001B78EB"/>
    <w:rsid w:val="001B7B42"/>
    <w:rsid w:val="001D6FCB"/>
    <w:rsid w:val="0021330F"/>
    <w:rsid w:val="002523B8"/>
    <w:rsid w:val="002529A0"/>
    <w:rsid w:val="0026333E"/>
    <w:rsid w:val="00281BAE"/>
    <w:rsid w:val="00283FD4"/>
    <w:rsid w:val="002877D1"/>
    <w:rsid w:val="0029779D"/>
    <w:rsid w:val="002B1493"/>
    <w:rsid w:val="002B1F89"/>
    <w:rsid w:val="002C239E"/>
    <w:rsid w:val="002F10C2"/>
    <w:rsid w:val="00300106"/>
    <w:rsid w:val="00306220"/>
    <w:rsid w:val="00307C2E"/>
    <w:rsid w:val="00312057"/>
    <w:rsid w:val="003127D8"/>
    <w:rsid w:val="00317039"/>
    <w:rsid w:val="00355784"/>
    <w:rsid w:val="003557CE"/>
    <w:rsid w:val="00355E65"/>
    <w:rsid w:val="003635EA"/>
    <w:rsid w:val="003649E9"/>
    <w:rsid w:val="00367969"/>
    <w:rsid w:val="00376A49"/>
    <w:rsid w:val="00394742"/>
    <w:rsid w:val="00397A37"/>
    <w:rsid w:val="003A0E11"/>
    <w:rsid w:val="003A4C09"/>
    <w:rsid w:val="003C1F41"/>
    <w:rsid w:val="003D6A17"/>
    <w:rsid w:val="003E0791"/>
    <w:rsid w:val="003F7236"/>
    <w:rsid w:val="004033A8"/>
    <w:rsid w:val="00422596"/>
    <w:rsid w:val="0042720F"/>
    <w:rsid w:val="00435173"/>
    <w:rsid w:val="00444369"/>
    <w:rsid w:val="00447FEA"/>
    <w:rsid w:val="00455846"/>
    <w:rsid w:val="004B680D"/>
    <w:rsid w:val="004C5D82"/>
    <w:rsid w:val="004D04CF"/>
    <w:rsid w:val="004F26FD"/>
    <w:rsid w:val="004F386A"/>
    <w:rsid w:val="004F7EEF"/>
    <w:rsid w:val="0050025B"/>
    <w:rsid w:val="00503E2C"/>
    <w:rsid w:val="00524FF3"/>
    <w:rsid w:val="0053791C"/>
    <w:rsid w:val="005450A9"/>
    <w:rsid w:val="00560F37"/>
    <w:rsid w:val="00564595"/>
    <w:rsid w:val="00565038"/>
    <w:rsid w:val="005713FF"/>
    <w:rsid w:val="00577247"/>
    <w:rsid w:val="00591D0B"/>
    <w:rsid w:val="00597261"/>
    <w:rsid w:val="005A6BFD"/>
    <w:rsid w:val="005D11CF"/>
    <w:rsid w:val="005E4B6B"/>
    <w:rsid w:val="005E7D59"/>
    <w:rsid w:val="005F0549"/>
    <w:rsid w:val="00601E7A"/>
    <w:rsid w:val="00607E02"/>
    <w:rsid w:val="0061421E"/>
    <w:rsid w:val="006263B5"/>
    <w:rsid w:val="006656EB"/>
    <w:rsid w:val="0069359C"/>
    <w:rsid w:val="00696156"/>
    <w:rsid w:val="00697F8D"/>
    <w:rsid w:val="006B63C0"/>
    <w:rsid w:val="006B726E"/>
    <w:rsid w:val="006C1A9D"/>
    <w:rsid w:val="006C4C9D"/>
    <w:rsid w:val="006C4D1A"/>
    <w:rsid w:val="006C5AE4"/>
    <w:rsid w:val="006D1DAD"/>
    <w:rsid w:val="006E069B"/>
    <w:rsid w:val="006F0A02"/>
    <w:rsid w:val="006F126A"/>
    <w:rsid w:val="006F6050"/>
    <w:rsid w:val="007216B3"/>
    <w:rsid w:val="007524FE"/>
    <w:rsid w:val="007828D4"/>
    <w:rsid w:val="00783EA9"/>
    <w:rsid w:val="0079345C"/>
    <w:rsid w:val="007A29FB"/>
    <w:rsid w:val="007A6DAE"/>
    <w:rsid w:val="007B3033"/>
    <w:rsid w:val="007C281D"/>
    <w:rsid w:val="007C6A65"/>
    <w:rsid w:val="007E00F4"/>
    <w:rsid w:val="00806FE4"/>
    <w:rsid w:val="0081015D"/>
    <w:rsid w:val="0081167D"/>
    <w:rsid w:val="00817C1B"/>
    <w:rsid w:val="008440AF"/>
    <w:rsid w:val="00845146"/>
    <w:rsid w:val="00845675"/>
    <w:rsid w:val="008501F8"/>
    <w:rsid w:val="00860855"/>
    <w:rsid w:val="00865CDC"/>
    <w:rsid w:val="00882E80"/>
    <w:rsid w:val="008A4C17"/>
    <w:rsid w:val="008F07A7"/>
    <w:rsid w:val="00901D5C"/>
    <w:rsid w:val="00902086"/>
    <w:rsid w:val="00926E52"/>
    <w:rsid w:val="00927DFB"/>
    <w:rsid w:val="00941A48"/>
    <w:rsid w:val="0095014D"/>
    <w:rsid w:val="009620D6"/>
    <w:rsid w:val="00963938"/>
    <w:rsid w:val="00967958"/>
    <w:rsid w:val="00970DED"/>
    <w:rsid w:val="009C691A"/>
    <w:rsid w:val="009D0333"/>
    <w:rsid w:val="009D413F"/>
    <w:rsid w:val="009E083E"/>
    <w:rsid w:val="009F07A8"/>
    <w:rsid w:val="009F1BCC"/>
    <w:rsid w:val="00A05111"/>
    <w:rsid w:val="00A06FE0"/>
    <w:rsid w:val="00A91B16"/>
    <w:rsid w:val="00AA3764"/>
    <w:rsid w:val="00AC4560"/>
    <w:rsid w:val="00AD0EAB"/>
    <w:rsid w:val="00AD2457"/>
    <w:rsid w:val="00AE01B2"/>
    <w:rsid w:val="00B01B38"/>
    <w:rsid w:val="00B042CF"/>
    <w:rsid w:val="00B1042F"/>
    <w:rsid w:val="00B11F23"/>
    <w:rsid w:val="00B22E33"/>
    <w:rsid w:val="00B23658"/>
    <w:rsid w:val="00B357E7"/>
    <w:rsid w:val="00B40717"/>
    <w:rsid w:val="00B60F0F"/>
    <w:rsid w:val="00B6119F"/>
    <w:rsid w:val="00B85DE9"/>
    <w:rsid w:val="00B94B2A"/>
    <w:rsid w:val="00B95D36"/>
    <w:rsid w:val="00BD5599"/>
    <w:rsid w:val="00BD55F8"/>
    <w:rsid w:val="00BF17B2"/>
    <w:rsid w:val="00BF3853"/>
    <w:rsid w:val="00BF74C3"/>
    <w:rsid w:val="00C04965"/>
    <w:rsid w:val="00C15083"/>
    <w:rsid w:val="00C41E59"/>
    <w:rsid w:val="00C5677F"/>
    <w:rsid w:val="00C623A1"/>
    <w:rsid w:val="00C814F8"/>
    <w:rsid w:val="00C82439"/>
    <w:rsid w:val="00CA17FA"/>
    <w:rsid w:val="00CE48A9"/>
    <w:rsid w:val="00D03CBA"/>
    <w:rsid w:val="00D06B2D"/>
    <w:rsid w:val="00D11DCD"/>
    <w:rsid w:val="00D13910"/>
    <w:rsid w:val="00D22F0B"/>
    <w:rsid w:val="00D33387"/>
    <w:rsid w:val="00D33B1D"/>
    <w:rsid w:val="00D44F5C"/>
    <w:rsid w:val="00D47AF1"/>
    <w:rsid w:val="00D512D0"/>
    <w:rsid w:val="00D519E3"/>
    <w:rsid w:val="00D636DA"/>
    <w:rsid w:val="00D64569"/>
    <w:rsid w:val="00D83E28"/>
    <w:rsid w:val="00D848E5"/>
    <w:rsid w:val="00D9331A"/>
    <w:rsid w:val="00DC35B1"/>
    <w:rsid w:val="00DD0D5B"/>
    <w:rsid w:val="00E41D3E"/>
    <w:rsid w:val="00E4250B"/>
    <w:rsid w:val="00E87795"/>
    <w:rsid w:val="00E950A9"/>
    <w:rsid w:val="00EB0997"/>
    <w:rsid w:val="00EB7063"/>
    <w:rsid w:val="00ED1B0E"/>
    <w:rsid w:val="00ED2372"/>
    <w:rsid w:val="00EF7706"/>
    <w:rsid w:val="00F16F42"/>
    <w:rsid w:val="00F21B8E"/>
    <w:rsid w:val="00F251FE"/>
    <w:rsid w:val="00F3180F"/>
    <w:rsid w:val="00F41123"/>
    <w:rsid w:val="00F43C91"/>
    <w:rsid w:val="00F747E3"/>
    <w:rsid w:val="00F827AE"/>
    <w:rsid w:val="00FB5CBF"/>
    <w:rsid w:val="00FD2B86"/>
    <w:rsid w:val="00FF4BE9"/>
    <w:rsid w:val="00FF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5CDC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65CDC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65CDC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65CDC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65CDC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5CDC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65CDC"/>
    <w:pPr>
      <w:numPr>
        <w:ilvl w:val="6"/>
        <w:numId w:val="8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65CDC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65CDC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CD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65CD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65CD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65CD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65CD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5C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65C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5CD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65CDC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865C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65CDC"/>
  </w:style>
  <w:style w:type="paragraph" w:styleId="Tekstpodstawowy2">
    <w:name w:val="Body Text 2"/>
    <w:basedOn w:val="Normalny"/>
    <w:link w:val="Tekstpodstawowy2Znak"/>
    <w:semiHidden/>
    <w:rsid w:val="00865CDC"/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65CDC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DC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65C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5C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1D3E"/>
    <w:pPr>
      <w:ind w:left="720"/>
      <w:contextualSpacing/>
    </w:pPr>
  </w:style>
  <w:style w:type="table" w:styleId="Tabela-Siatka">
    <w:name w:val="Table Grid"/>
    <w:basedOn w:val="Standardowy"/>
    <w:uiPriority w:val="59"/>
    <w:rsid w:val="009020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5CDC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65CDC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65CDC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65CDC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65CDC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5CDC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65CDC"/>
    <w:pPr>
      <w:numPr>
        <w:ilvl w:val="6"/>
        <w:numId w:val="8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65CDC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65CDC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CD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65CD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65CD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65CD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65CD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5C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65C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5CD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65CDC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865C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65CDC"/>
  </w:style>
  <w:style w:type="paragraph" w:styleId="Tekstpodstawowy2">
    <w:name w:val="Body Text 2"/>
    <w:basedOn w:val="Normalny"/>
    <w:link w:val="Tekstpodstawowy2Znak"/>
    <w:semiHidden/>
    <w:rsid w:val="00865CDC"/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65CDC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DC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65C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5C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1D3E"/>
    <w:pPr>
      <w:ind w:left="720"/>
      <w:contextualSpacing/>
    </w:pPr>
  </w:style>
  <w:style w:type="table" w:styleId="Tabela-Siatka">
    <w:name w:val="Table Grid"/>
    <w:basedOn w:val="Standardowy"/>
    <w:uiPriority w:val="59"/>
    <w:rsid w:val="009020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9" Type="http://schemas.openxmlformats.org/officeDocument/2006/relationships/image" Target="media/image8.wmf"/><Relationship Id="rId21" Type="http://schemas.openxmlformats.org/officeDocument/2006/relationships/oleObject" Target="embeddings/oleObject3.bin"/><Relationship Id="rId34" Type="http://schemas.openxmlformats.org/officeDocument/2006/relationships/footer" Target="footer9.xml"/><Relationship Id="rId42" Type="http://schemas.openxmlformats.org/officeDocument/2006/relationships/oleObject" Target="embeddings/oleObject7.bin"/><Relationship Id="rId47" Type="http://schemas.openxmlformats.org/officeDocument/2006/relationships/image" Target="media/image12.wmf"/><Relationship Id="rId50" Type="http://schemas.openxmlformats.org/officeDocument/2006/relationships/oleObject" Target="embeddings/oleObject11.bin"/><Relationship Id="rId55" Type="http://schemas.openxmlformats.org/officeDocument/2006/relationships/oleObject" Target="embeddings/oleObject13.bin"/><Relationship Id="rId63" Type="http://schemas.openxmlformats.org/officeDocument/2006/relationships/image" Target="media/image21.wmf"/><Relationship Id="rId68" Type="http://schemas.openxmlformats.org/officeDocument/2006/relationships/image" Target="media/image24.wmf"/><Relationship Id="rId76" Type="http://schemas.openxmlformats.org/officeDocument/2006/relationships/image" Target="media/image29.wmf"/><Relationship Id="rId84" Type="http://schemas.openxmlformats.org/officeDocument/2006/relationships/oleObject" Target="embeddings/oleObject28.bin"/><Relationship Id="rId7" Type="http://schemas.openxmlformats.org/officeDocument/2006/relationships/footnotes" Target="footnotes.xml"/><Relationship Id="rId71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9" Type="http://schemas.openxmlformats.org/officeDocument/2006/relationships/header" Target="header7.xml"/><Relationship Id="rId11" Type="http://schemas.openxmlformats.org/officeDocument/2006/relationships/oleObject" Target="embeddings/oleObject1.bin"/><Relationship Id="rId24" Type="http://schemas.openxmlformats.org/officeDocument/2006/relationships/footer" Target="footer4.xml"/><Relationship Id="rId32" Type="http://schemas.openxmlformats.org/officeDocument/2006/relationships/footer" Target="footer8.xml"/><Relationship Id="rId37" Type="http://schemas.openxmlformats.org/officeDocument/2006/relationships/image" Target="media/image7.wmf"/><Relationship Id="rId40" Type="http://schemas.openxmlformats.org/officeDocument/2006/relationships/oleObject" Target="embeddings/oleObject6.bin"/><Relationship Id="rId45" Type="http://schemas.openxmlformats.org/officeDocument/2006/relationships/image" Target="media/image11.wmf"/><Relationship Id="rId53" Type="http://schemas.openxmlformats.org/officeDocument/2006/relationships/image" Target="media/image15.wmf"/><Relationship Id="rId58" Type="http://schemas.openxmlformats.org/officeDocument/2006/relationships/oleObject" Target="embeddings/oleObject14.bin"/><Relationship Id="rId66" Type="http://schemas.openxmlformats.org/officeDocument/2006/relationships/image" Target="media/image23.wmf"/><Relationship Id="rId74" Type="http://schemas.openxmlformats.org/officeDocument/2006/relationships/image" Target="media/image27.png"/><Relationship Id="rId79" Type="http://schemas.openxmlformats.org/officeDocument/2006/relationships/oleObject" Target="embeddings/oleObject24.bin"/><Relationship Id="rId5" Type="http://schemas.openxmlformats.org/officeDocument/2006/relationships/settings" Target="settings.xml"/><Relationship Id="rId61" Type="http://schemas.openxmlformats.org/officeDocument/2006/relationships/image" Target="media/image20.wmf"/><Relationship Id="rId82" Type="http://schemas.openxmlformats.org/officeDocument/2006/relationships/oleObject" Target="embeddings/oleObject26.bin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header" Target="header8.xml"/><Relationship Id="rId35" Type="http://schemas.openxmlformats.org/officeDocument/2006/relationships/image" Target="media/image6.wmf"/><Relationship Id="rId43" Type="http://schemas.openxmlformats.org/officeDocument/2006/relationships/image" Target="media/image10.wmf"/><Relationship Id="rId48" Type="http://schemas.openxmlformats.org/officeDocument/2006/relationships/oleObject" Target="embeddings/oleObject10.bin"/><Relationship Id="rId56" Type="http://schemas.openxmlformats.org/officeDocument/2006/relationships/image" Target="media/image17.wmf"/><Relationship Id="rId64" Type="http://schemas.openxmlformats.org/officeDocument/2006/relationships/oleObject" Target="embeddings/oleObject17.bin"/><Relationship Id="rId69" Type="http://schemas.openxmlformats.org/officeDocument/2006/relationships/oleObject" Target="embeddings/oleObject19.bin"/><Relationship Id="rId77" Type="http://schemas.openxmlformats.org/officeDocument/2006/relationships/oleObject" Target="embeddings/oleObject22.bin"/><Relationship Id="rId8" Type="http://schemas.openxmlformats.org/officeDocument/2006/relationships/endnotes" Target="endnotes.xml"/><Relationship Id="rId51" Type="http://schemas.openxmlformats.org/officeDocument/2006/relationships/image" Target="media/image14.wmf"/><Relationship Id="rId72" Type="http://schemas.openxmlformats.org/officeDocument/2006/relationships/oleObject" Target="embeddings/oleObject21.bin"/><Relationship Id="rId80" Type="http://schemas.openxmlformats.org/officeDocument/2006/relationships/image" Target="media/image30.wmf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33" Type="http://schemas.openxmlformats.org/officeDocument/2006/relationships/header" Target="header9.xml"/><Relationship Id="rId38" Type="http://schemas.openxmlformats.org/officeDocument/2006/relationships/oleObject" Target="embeddings/oleObject5.bin"/><Relationship Id="rId46" Type="http://schemas.openxmlformats.org/officeDocument/2006/relationships/oleObject" Target="embeddings/oleObject9.bin"/><Relationship Id="rId59" Type="http://schemas.openxmlformats.org/officeDocument/2006/relationships/image" Target="media/image19.wmf"/><Relationship Id="rId67" Type="http://schemas.openxmlformats.org/officeDocument/2006/relationships/oleObject" Target="embeddings/oleObject18.bin"/><Relationship Id="rId20" Type="http://schemas.openxmlformats.org/officeDocument/2006/relationships/image" Target="media/image4.emf"/><Relationship Id="rId41" Type="http://schemas.openxmlformats.org/officeDocument/2006/relationships/image" Target="media/image9.wmf"/><Relationship Id="rId54" Type="http://schemas.openxmlformats.org/officeDocument/2006/relationships/image" Target="media/image16.wmf"/><Relationship Id="rId62" Type="http://schemas.openxmlformats.org/officeDocument/2006/relationships/oleObject" Target="embeddings/oleObject16.bin"/><Relationship Id="rId70" Type="http://schemas.openxmlformats.org/officeDocument/2006/relationships/image" Target="media/image25.wmf"/><Relationship Id="rId75" Type="http://schemas.openxmlformats.org/officeDocument/2006/relationships/image" Target="media/image28.png"/><Relationship Id="rId83" Type="http://schemas.openxmlformats.org/officeDocument/2006/relationships/oleObject" Target="embeddings/oleObject2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image" Target="media/image5.jpeg"/><Relationship Id="rId36" Type="http://schemas.openxmlformats.org/officeDocument/2006/relationships/oleObject" Target="embeddings/oleObject4.bin"/><Relationship Id="rId49" Type="http://schemas.openxmlformats.org/officeDocument/2006/relationships/image" Target="media/image13.wmf"/><Relationship Id="rId57" Type="http://schemas.openxmlformats.org/officeDocument/2006/relationships/image" Target="media/image18.wmf"/><Relationship Id="rId10" Type="http://schemas.openxmlformats.org/officeDocument/2006/relationships/image" Target="media/image2.wmf"/><Relationship Id="rId31" Type="http://schemas.openxmlformats.org/officeDocument/2006/relationships/footer" Target="footer7.xml"/><Relationship Id="rId44" Type="http://schemas.openxmlformats.org/officeDocument/2006/relationships/oleObject" Target="embeddings/oleObject8.bin"/><Relationship Id="rId52" Type="http://schemas.openxmlformats.org/officeDocument/2006/relationships/oleObject" Target="embeddings/oleObject12.bin"/><Relationship Id="rId60" Type="http://schemas.openxmlformats.org/officeDocument/2006/relationships/oleObject" Target="embeddings/oleObject15.bin"/><Relationship Id="rId65" Type="http://schemas.openxmlformats.org/officeDocument/2006/relationships/image" Target="media/image22.wmf"/><Relationship Id="rId73" Type="http://schemas.openxmlformats.org/officeDocument/2006/relationships/image" Target="media/image26.png"/><Relationship Id="rId78" Type="http://schemas.openxmlformats.org/officeDocument/2006/relationships/oleObject" Target="embeddings/oleObject23.bin"/><Relationship Id="rId81" Type="http://schemas.openxmlformats.org/officeDocument/2006/relationships/oleObject" Target="embeddings/oleObject25.bin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4DF2-B953-433D-98D3-1EC78481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1772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</dc:creator>
  <cp:lastModifiedBy>Staszek</cp:lastModifiedBy>
  <cp:revision>5</cp:revision>
  <cp:lastPrinted>2020-12-04T09:03:00Z</cp:lastPrinted>
  <dcterms:created xsi:type="dcterms:W3CDTF">2020-12-03T11:16:00Z</dcterms:created>
  <dcterms:modified xsi:type="dcterms:W3CDTF">2020-12-04T09:09:00Z</dcterms:modified>
</cp:coreProperties>
</file>