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3D" w:rsidRDefault="0014473D"/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4040"/>
        <w:gridCol w:w="2020"/>
      </w:tblGrid>
      <w:tr w:rsidR="00087C13" w:rsidRPr="00173F15" w:rsidTr="00ED55AD">
        <w:trPr>
          <w:trHeight w:val="288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3" w:rsidRPr="00173F15" w:rsidRDefault="00087C13" w:rsidP="000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7D5"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pl-PL"/>
              </w:rPr>
              <w:t xml:space="preserve">Harmonogram przedłużania legitymacji </w:t>
            </w:r>
            <w:r w:rsidR="00B06B18"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pl-PL"/>
              </w:rPr>
              <w:t xml:space="preserve">studenckich studia </w:t>
            </w:r>
            <w:r w:rsidRPr="004467D5"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pl-PL"/>
              </w:rPr>
              <w:t>stacjonar</w:t>
            </w:r>
            <w:r w:rsidR="00B06B18"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pl-PL"/>
              </w:rPr>
              <w:t>ne</w:t>
            </w:r>
            <w:bookmarkStart w:id="0" w:name="_GoBack"/>
            <w:bookmarkEnd w:id="0"/>
            <w:r w:rsidRPr="004467D5"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pl-PL"/>
              </w:rPr>
              <w:t xml:space="preserve"> WNE</w:t>
            </w:r>
          </w:p>
        </w:tc>
      </w:tr>
      <w:tr w:rsidR="00173F15" w:rsidRPr="00173F15" w:rsidTr="00087C13">
        <w:trPr>
          <w:trHeight w:val="288"/>
        </w:trPr>
        <w:tc>
          <w:tcPr>
            <w:tcW w:w="3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3F15" w:rsidRPr="00173F15" w:rsidTr="009A382F">
        <w:trPr>
          <w:trHeight w:val="288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studiów: </w:t>
            </w:r>
            <w:r w:rsidR="00994F6B" w:rsidRPr="0075493A">
              <w:rPr>
                <w:rFonts w:ascii="Calibri" w:eastAsia="Times New Roman" w:hAnsi="Calibri" w:cs="Calibri"/>
                <w:color w:val="70AD47" w:themeColor="accent6"/>
                <w:lang w:eastAsia="pl-PL"/>
              </w:rPr>
              <w:t>Zarządzanie</w:t>
            </w:r>
            <w:r w:rsidR="00AD4A3D" w:rsidRPr="0075493A">
              <w:rPr>
                <w:rFonts w:ascii="Calibri" w:eastAsia="Times New Roman" w:hAnsi="Calibri" w:cs="Calibri"/>
                <w:color w:val="70AD47" w:themeColor="accent6"/>
                <w:lang w:eastAsia="pl-PL"/>
              </w:rPr>
              <w:t xml:space="preserve"> I</w:t>
            </w:r>
            <w:r w:rsidR="00AE2147" w:rsidRPr="0075493A">
              <w:rPr>
                <w:rFonts w:ascii="Calibri" w:eastAsia="Times New Roman" w:hAnsi="Calibri" w:cs="Calibri"/>
                <w:color w:val="70AD47" w:themeColor="accent6"/>
                <w:lang w:eastAsia="pl-PL"/>
              </w:rPr>
              <w:t xml:space="preserve"> </w:t>
            </w:r>
            <w:proofErr w:type="spellStart"/>
            <w:r w:rsidR="00AE2147" w:rsidRPr="0075493A">
              <w:rPr>
                <w:rFonts w:ascii="Calibri" w:eastAsia="Times New Roman" w:hAnsi="Calibri" w:cs="Calibri"/>
                <w:color w:val="70AD47" w:themeColor="accent6"/>
                <w:lang w:eastAsia="pl-PL"/>
              </w:rPr>
              <w:t>i</w:t>
            </w:r>
            <w:proofErr w:type="spellEnd"/>
            <w:r w:rsidR="00AE2147" w:rsidRPr="0075493A">
              <w:rPr>
                <w:rFonts w:ascii="Calibri" w:eastAsia="Times New Roman" w:hAnsi="Calibri" w:cs="Calibri"/>
                <w:color w:val="70AD47" w:themeColor="accent6"/>
                <w:lang w:eastAsia="pl-PL"/>
              </w:rPr>
              <w:t xml:space="preserve"> II</w:t>
            </w:r>
            <w:r w:rsidR="00AD4A3D" w:rsidRPr="0075493A">
              <w:rPr>
                <w:rFonts w:ascii="Calibri" w:eastAsia="Times New Roman" w:hAnsi="Calibri" w:cs="Calibri"/>
                <w:color w:val="70AD47" w:themeColor="accent6"/>
                <w:lang w:eastAsia="pl-PL"/>
              </w:rPr>
              <w:t xml:space="preserve"> st.</w:t>
            </w:r>
            <w:r w:rsidR="00AE2147" w:rsidRPr="0075493A">
              <w:rPr>
                <w:rFonts w:ascii="Calibri" w:eastAsia="Times New Roman" w:hAnsi="Calibri" w:cs="Calibri"/>
                <w:color w:val="70AD47" w:themeColor="accent6"/>
                <w:lang w:eastAsia="pl-PL"/>
              </w:rPr>
              <w:t xml:space="preserve"> </w:t>
            </w:r>
            <w:r w:rsidR="007C185E" w:rsidRPr="0075493A">
              <w:rPr>
                <w:rFonts w:ascii="Calibri" w:eastAsia="Times New Roman" w:hAnsi="Calibri" w:cs="Calibri"/>
                <w:color w:val="70AD47" w:themeColor="accent6"/>
                <w:lang w:eastAsia="pl-PL"/>
              </w:rPr>
              <w:t>stacjonarne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3F15" w:rsidRPr="00173F15" w:rsidTr="009A382F">
        <w:trPr>
          <w:trHeight w:val="288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>Termin przedłużania</w:t>
            </w:r>
          </w:p>
        </w:tc>
      </w:tr>
      <w:tr w:rsidR="00173F15" w:rsidRPr="00173F15" w:rsidTr="00087C13">
        <w:trPr>
          <w:trHeight w:val="476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ED30AC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st. </w:t>
            </w:r>
            <w:r w:rsidR="00AD4A3D">
              <w:rPr>
                <w:rFonts w:ascii="Calibri" w:eastAsia="Times New Roman" w:hAnsi="Calibri" w:cs="Calibri"/>
                <w:color w:val="000000"/>
                <w:lang w:eastAsia="pl-PL"/>
              </w:rPr>
              <w:t>II i III rok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AD4A3D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05.10.2021 r.</w:t>
            </w:r>
          </w:p>
        </w:tc>
      </w:tr>
      <w:tr w:rsidR="00173F15" w:rsidRPr="00173F15" w:rsidTr="00087C13">
        <w:trPr>
          <w:trHeight w:val="476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ED30AC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st. II rok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15" w:rsidRPr="00173F15" w:rsidRDefault="00ED30AC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05.10.2021 r.</w:t>
            </w:r>
          </w:p>
        </w:tc>
      </w:tr>
    </w:tbl>
    <w:p w:rsidR="00173F15" w:rsidRDefault="00173F15"/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999"/>
        <w:gridCol w:w="2020"/>
      </w:tblGrid>
      <w:tr w:rsidR="00173F15" w:rsidRPr="00173F15" w:rsidTr="009A382F">
        <w:trPr>
          <w:trHeight w:val="288"/>
        </w:trPr>
        <w:tc>
          <w:tcPr>
            <w:tcW w:w="7680" w:type="dxa"/>
            <w:gridSpan w:val="2"/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1" w:name="_Hlk83798604"/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studiów: </w:t>
            </w:r>
            <w:r w:rsidR="007C185E" w:rsidRPr="0075493A">
              <w:rPr>
                <w:rFonts w:ascii="Calibri" w:eastAsia="Times New Roman" w:hAnsi="Calibri" w:cs="Calibri"/>
                <w:color w:val="00B0F0"/>
                <w:lang w:eastAsia="pl-PL"/>
              </w:rPr>
              <w:t>Turystyka</w:t>
            </w:r>
            <w:r w:rsidR="005C1AF2" w:rsidRPr="0075493A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 i Ekonomia</w:t>
            </w:r>
            <w:r w:rsidR="00ED30AC" w:rsidRPr="0075493A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 I </w:t>
            </w:r>
            <w:proofErr w:type="spellStart"/>
            <w:r w:rsidR="00ED30AC" w:rsidRPr="0075493A">
              <w:rPr>
                <w:rFonts w:ascii="Calibri" w:eastAsia="Times New Roman" w:hAnsi="Calibri" w:cs="Calibri"/>
                <w:color w:val="00B0F0"/>
                <w:lang w:eastAsia="pl-PL"/>
              </w:rPr>
              <w:t>i</w:t>
            </w:r>
            <w:proofErr w:type="spellEnd"/>
            <w:r w:rsidR="00ED30AC" w:rsidRPr="0075493A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 II st.</w:t>
            </w:r>
            <w:r w:rsidR="00410765" w:rsidRPr="0075493A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 stacjonarne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3F15" w:rsidRPr="00173F15" w:rsidTr="009A382F">
        <w:trPr>
          <w:trHeight w:val="288"/>
        </w:trPr>
        <w:tc>
          <w:tcPr>
            <w:tcW w:w="7680" w:type="dxa"/>
            <w:gridSpan w:val="2"/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>Termin przedłużania</w:t>
            </w:r>
          </w:p>
        </w:tc>
      </w:tr>
      <w:tr w:rsidR="00173F15" w:rsidRPr="00173F15" w:rsidTr="00087C13">
        <w:trPr>
          <w:trHeight w:val="476"/>
        </w:trPr>
        <w:tc>
          <w:tcPr>
            <w:tcW w:w="3681" w:type="dxa"/>
            <w:vMerge w:val="restart"/>
            <w:shd w:val="clear" w:color="auto" w:fill="auto"/>
            <w:noWrap/>
            <w:vAlign w:val="center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9" w:type="dxa"/>
            <w:shd w:val="clear" w:color="auto" w:fill="auto"/>
            <w:noWrap/>
            <w:vAlign w:val="center"/>
            <w:hideMark/>
          </w:tcPr>
          <w:p w:rsidR="00173F15" w:rsidRPr="00173F15" w:rsidRDefault="005C1AF2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Ti R </w:t>
            </w:r>
            <w:r w:rsidR="007C185E">
              <w:rPr>
                <w:rFonts w:ascii="Calibri" w:eastAsia="Times New Roman" w:hAnsi="Calibri" w:cs="Calibri"/>
                <w:color w:val="000000"/>
                <w:lang w:eastAsia="pl-PL"/>
              </w:rPr>
              <w:t>II i III rok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73F15" w:rsidRPr="00173F15" w:rsidRDefault="007C185E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06.10.2021 r.</w:t>
            </w:r>
          </w:p>
        </w:tc>
      </w:tr>
      <w:tr w:rsidR="00173F15" w:rsidRPr="00173F15" w:rsidTr="00087C13">
        <w:trPr>
          <w:trHeight w:val="476"/>
        </w:trPr>
        <w:tc>
          <w:tcPr>
            <w:tcW w:w="3681" w:type="dxa"/>
            <w:vMerge/>
            <w:vAlign w:val="center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9" w:type="dxa"/>
            <w:shd w:val="clear" w:color="auto" w:fill="auto"/>
            <w:noWrap/>
            <w:vAlign w:val="center"/>
            <w:hideMark/>
          </w:tcPr>
          <w:p w:rsidR="00173F15" w:rsidRPr="00173F15" w:rsidRDefault="005C1AF2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  <w:r w:rsidR="00ED30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r w:rsidR="00C96F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 i III rok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73F15" w:rsidRPr="00173F15" w:rsidRDefault="005C1AF2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FC105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.10.2021 r.</w:t>
            </w:r>
          </w:p>
        </w:tc>
      </w:tr>
      <w:tr w:rsidR="00173F15" w:rsidRPr="00173F15" w:rsidTr="00087C13">
        <w:trPr>
          <w:trHeight w:val="476"/>
        </w:trPr>
        <w:tc>
          <w:tcPr>
            <w:tcW w:w="3681" w:type="dxa"/>
            <w:vMerge/>
            <w:vAlign w:val="center"/>
            <w:hideMark/>
          </w:tcPr>
          <w:p w:rsidR="00173F15" w:rsidRPr="00173F15" w:rsidRDefault="00173F15" w:rsidP="0017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9" w:type="dxa"/>
            <w:shd w:val="clear" w:color="auto" w:fill="auto"/>
            <w:noWrap/>
            <w:vAlign w:val="center"/>
            <w:hideMark/>
          </w:tcPr>
          <w:p w:rsidR="00173F15" w:rsidRPr="00173F15" w:rsidRDefault="00C96F81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Ekonomia II st. II rok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73F15" w:rsidRPr="00173F15" w:rsidRDefault="00C96F81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06.10.2021 r.</w:t>
            </w:r>
          </w:p>
        </w:tc>
      </w:tr>
      <w:bookmarkEnd w:id="1"/>
    </w:tbl>
    <w:p w:rsidR="005246DB" w:rsidRDefault="005246DB"/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999"/>
        <w:gridCol w:w="2020"/>
      </w:tblGrid>
      <w:tr w:rsidR="005246DB" w:rsidRPr="00173F15" w:rsidTr="00752E64">
        <w:trPr>
          <w:trHeight w:val="288"/>
        </w:trPr>
        <w:tc>
          <w:tcPr>
            <w:tcW w:w="7680" w:type="dxa"/>
            <w:gridSpan w:val="2"/>
            <w:shd w:val="clear" w:color="auto" w:fill="auto"/>
            <w:noWrap/>
            <w:vAlign w:val="bottom"/>
            <w:hideMark/>
          </w:tcPr>
          <w:p w:rsidR="005246DB" w:rsidRPr="00173F15" w:rsidRDefault="005246DB" w:rsidP="00FB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studiów: </w:t>
            </w:r>
            <w:r w:rsidR="009637BC" w:rsidRPr="0075493A">
              <w:rPr>
                <w:rFonts w:ascii="Calibri" w:eastAsia="Times New Roman" w:hAnsi="Calibri" w:cs="Calibri"/>
                <w:color w:val="7030A0"/>
                <w:lang w:eastAsia="pl-PL"/>
              </w:rPr>
              <w:t>Finanse i Rachunkowość</w:t>
            </w:r>
            <w:r w:rsidR="000513BB" w:rsidRPr="0075493A">
              <w:rPr>
                <w:rFonts w:ascii="Calibri" w:eastAsia="Times New Roman" w:hAnsi="Calibri" w:cs="Calibri"/>
                <w:color w:val="7030A0"/>
                <w:lang w:eastAsia="pl-PL"/>
              </w:rPr>
              <w:t xml:space="preserve"> </w:t>
            </w:r>
            <w:r w:rsidRPr="0075493A">
              <w:rPr>
                <w:rFonts w:ascii="Calibri" w:eastAsia="Times New Roman" w:hAnsi="Calibri" w:cs="Calibri"/>
                <w:color w:val="7030A0"/>
                <w:lang w:eastAsia="pl-PL"/>
              </w:rPr>
              <w:t xml:space="preserve">I </w:t>
            </w:r>
            <w:proofErr w:type="spellStart"/>
            <w:r w:rsidRPr="0075493A">
              <w:rPr>
                <w:rFonts w:ascii="Calibri" w:eastAsia="Times New Roman" w:hAnsi="Calibri" w:cs="Calibri"/>
                <w:color w:val="7030A0"/>
                <w:lang w:eastAsia="pl-PL"/>
              </w:rPr>
              <w:t>i</w:t>
            </w:r>
            <w:proofErr w:type="spellEnd"/>
            <w:r w:rsidRPr="0075493A">
              <w:rPr>
                <w:rFonts w:ascii="Calibri" w:eastAsia="Times New Roman" w:hAnsi="Calibri" w:cs="Calibri"/>
                <w:color w:val="7030A0"/>
                <w:lang w:eastAsia="pl-PL"/>
              </w:rPr>
              <w:t xml:space="preserve"> II st. stacjonarne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46DB" w:rsidRPr="00173F15" w:rsidRDefault="005246DB" w:rsidP="00FB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246DB" w:rsidRPr="00173F15" w:rsidTr="00752E64">
        <w:trPr>
          <w:trHeight w:val="288"/>
        </w:trPr>
        <w:tc>
          <w:tcPr>
            <w:tcW w:w="7680" w:type="dxa"/>
            <w:gridSpan w:val="2"/>
            <w:shd w:val="clear" w:color="auto" w:fill="auto"/>
            <w:noWrap/>
            <w:vAlign w:val="bottom"/>
            <w:hideMark/>
          </w:tcPr>
          <w:p w:rsidR="005246DB" w:rsidRPr="00173F15" w:rsidRDefault="005246DB" w:rsidP="00FB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46DB" w:rsidRPr="00173F15" w:rsidRDefault="005246DB" w:rsidP="00FB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>Termin przedłużania</w:t>
            </w:r>
          </w:p>
        </w:tc>
      </w:tr>
      <w:tr w:rsidR="005246DB" w:rsidRPr="00173F15" w:rsidTr="00087C13">
        <w:trPr>
          <w:trHeight w:val="476"/>
        </w:trPr>
        <w:tc>
          <w:tcPr>
            <w:tcW w:w="3681" w:type="dxa"/>
            <w:vMerge w:val="restart"/>
            <w:shd w:val="clear" w:color="auto" w:fill="auto"/>
            <w:noWrap/>
            <w:vAlign w:val="center"/>
            <w:hideMark/>
          </w:tcPr>
          <w:p w:rsidR="005246DB" w:rsidRPr="00173F15" w:rsidRDefault="005246DB" w:rsidP="00FB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9" w:type="dxa"/>
            <w:shd w:val="clear" w:color="auto" w:fill="auto"/>
            <w:noWrap/>
            <w:vAlign w:val="center"/>
            <w:hideMark/>
          </w:tcPr>
          <w:p w:rsidR="005246DB" w:rsidRPr="00173F15" w:rsidRDefault="00576193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st. II rok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246DB" w:rsidRPr="00173F15" w:rsidRDefault="005246DB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57619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.10.2021 r.</w:t>
            </w:r>
          </w:p>
        </w:tc>
      </w:tr>
      <w:tr w:rsidR="005246DB" w:rsidRPr="00173F15" w:rsidTr="00087C13">
        <w:trPr>
          <w:trHeight w:val="476"/>
        </w:trPr>
        <w:tc>
          <w:tcPr>
            <w:tcW w:w="3681" w:type="dxa"/>
            <w:vMerge/>
            <w:vAlign w:val="center"/>
            <w:hideMark/>
          </w:tcPr>
          <w:p w:rsidR="005246DB" w:rsidRPr="00173F15" w:rsidRDefault="005246DB" w:rsidP="00FB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9" w:type="dxa"/>
            <w:shd w:val="clear" w:color="auto" w:fill="auto"/>
            <w:noWrap/>
            <w:vAlign w:val="center"/>
            <w:hideMark/>
          </w:tcPr>
          <w:p w:rsidR="005246DB" w:rsidRPr="00173F15" w:rsidRDefault="00EC2994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</w:t>
            </w:r>
            <w:proofErr w:type="spellEnd"/>
            <w:r w:rsidR="005246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st.  III rok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246DB" w:rsidRPr="00173F15" w:rsidRDefault="005246DB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EC299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.10.2021 r.</w:t>
            </w:r>
          </w:p>
        </w:tc>
      </w:tr>
      <w:tr w:rsidR="005246DB" w:rsidRPr="00173F15" w:rsidTr="00087C13">
        <w:trPr>
          <w:trHeight w:val="476"/>
        </w:trPr>
        <w:tc>
          <w:tcPr>
            <w:tcW w:w="3681" w:type="dxa"/>
            <w:vMerge/>
            <w:vAlign w:val="center"/>
            <w:hideMark/>
          </w:tcPr>
          <w:p w:rsidR="005246DB" w:rsidRPr="00173F15" w:rsidRDefault="005246DB" w:rsidP="00FB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9" w:type="dxa"/>
            <w:shd w:val="clear" w:color="auto" w:fill="auto"/>
            <w:noWrap/>
            <w:vAlign w:val="center"/>
            <w:hideMark/>
          </w:tcPr>
          <w:p w:rsidR="005246DB" w:rsidRPr="00173F15" w:rsidRDefault="00FB586E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</w:t>
            </w:r>
            <w:proofErr w:type="spellEnd"/>
            <w:r w:rsidR="005246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 st. II rok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246DB" w:rsidRPr="00173F15" w:rsidRDefault="005246DB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FB58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.10.2021 r.</w:t>
            </w:r>
          </w:p>
        </w:tc>
      </w:tr>
    </w:tbl>
    <w:p w:rsidR="005246DB" w:rsidRDefault="005246DB"/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999"/>
        <w:gridCol w:w="2020"/>
      </w:tblGrid>
      <w:tr w:rsidR="00B1483E" w:rsidRPr="00173F15" w:rsidTr="00590363">
        <w:trPr>
          <w:trHeight w:val="288"/>
        </w:trPr>
        <w:tc>
          <w:tcPr>
            <w:tcW w:w="7680" w:type="dxa"/>
            <w:gridSpan w:val="2"/>
            <w:shd w:val="clear" w:color="auto" w:fill="auto"/>
            <w:noWrap/>
            <w:vAlign w:val="bottom"/>
            <w:hideMark/>
          </w:tcPr>
          <w:p w:rsidR="00B1483E" w:rsidRPr="00173F15" w:rsidRDefault="00B1483E" w:rsidP="00FB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>Kierunek studiów</w:t>
            </w:r>
            <w:r w:rsidRPr="004C0A5F">
              <w:rPr>
                <w:rFonts w:ascii="Calibri" w:eastAsia="Times New Roman" w:hAnsi="Calibri" w:cs="Calibri"/>
                <w:color w:val="7030A0"/>
                <w:lang w:eastAsia="pl-PL"/>
              </w:rPr>
              <w:t xml:space="preserve">: </w:t>
            </w:r>
            <w:r w:rsidRPr="004C0A5F">
              <w:rPr>
                <w:rFonts w:ascii="Calibri" w:eastAsia="Times New Roman" w:hAnsi="Calibri" w:cs="Calibri"/>
                <w:color w:val="ED7D31" w:themeColor="accent2"/>
                <w:lang w:eastAsia="pl-PL"/>
              </w:rPr>
              <w:t>Logistyka stacjonarne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1483E" w:rsidRPr="00173F15" w:rsidRDefault="00B1483E" w:rsidP="00FB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483E" w:rsidRPr="00173F15" w:rsidTr="00590363">
        <w:trPr>
          <w:trHeight w:val="288"/>
        </w:trPr>
        <w:tc>
          <w:tcPr>
            <w:tcW w:w="7680" w:type="dxa"/>
            <w:gridSpan w:val="2"/>
            <w:shd w:val="clear" w:color="auto" w:fill="auto"/>
            <w:noWrap/>
            <w:vAlign w:val="bottom"/>
            <w:hideMark/>
          </w:tcPr>
          <w:p w:rsidR="00B1483E" w:rsidRPr="00173F15" w:rsidRDefault="00B1483E" w:rsidP="00FB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1483E" w:rsidRPr="00173F15" w:rsidRDefault="00B1483E" w:rsidP="00FB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F15">
              <w:rPr>
                <w:rFonts w:ascii="Calibri" w:eastAsia="Times New Roman" w:hAnsi="Calibri" w:cs="Calibri"/>
                <w:color w:val="000000"/>
                <w:lang w:eastAsia="pl-PL"/>
              </w:rPr>
              <w:t>Termin przedłużania</w:t>
            </w:r>
          </w:p>
        </w:tc>
      </w:tr>
      <w:tr w:rsidR="00B1483E" w:rsidRPr="00173F15" w:rsidTr="00087C13">
        <w:trPr>
          <w:trHeight w:val="476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1483E" w:rsidRPr="00173F15" w:rsidRDefault="00B1483E" w:rsidP="00FB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9" w:type="dxa"/>
            <w:shd w:val="clear" w:color="auto" w:fill="auto"/>
            <w:noWrap/>
            <w:vAlign w:val="center"/>
            <w:hideMark/>
          </w:tcPr>
          <w:p w:rsidR="00B1483E" w:rsidRPr="00173F15" w:rsidRDefault="00B1483E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Logistyka II i III rok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B1483E" w:rsidRPr="00173F15" w:rsidRDefault="00B1483E" w:rsidP="0008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12.10.2021 r.</w:t>
            </w:r>
          </w:p>
        </w:tc>
      </w:tr>
    </w:tbl>
    <w:p w:rsidR="00B1483E" w:rsidRDefault="00B1483E"/>
    <w:sectPr w:rsidR="00B1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15"/>
    <w:rsid w:val="000513BB"/>
    <w:rsid w:val="00087C13"/>
    <w:rsid w:val="00140815"/>
    <w:rsid w:val="0014473D"/>
    <w:rsid w:val="00173F15"/>
    <w:rsid w:val="002A6939"/>
    <w:rsid w:val="00410765"/>
    <w:rsid w:val="00433C52"/>
    <w:rsid w:val="004467D5"/>
    <w:rsid w:val="00450070"/>
    <w:rsid w:val="004C0A5F"/>
    <w:rsid w:val="005246DB"/>
    <w:rsid w:val="005728A2"/>
    <w:rsid w:val="00576193"/>
    <w:rsid w:val="00590363"/>
    <w:rsid w:val="005C1AF2"/>
    <w:rsid w:val="006656A9"/>
    <w:rsid w:val="00680094"/>
    <w:rsid w:val="00752E64"/>
    <w:rsid w:val="0075493A"/>
    <w:rsid w:val="007C185E"/>
    <w:rsid w:val="00954326"/>
    <w:rsid w:val="009637BC"/>
    <w:rsid w:val="00994F6B"/>
    <w:rsid w:val="009A382F"/>
    <w:rsid w:val="009E71F4"/>
    <w:rsid w:val="00AD4A3D"/>
    <w:rsid w:val="00AE2147"/>
    <w:rsid w:val="00B06B18"/>
    <w:rsid w:val="00B1483E"/>
    <w:rsid w:val="00C96F81"/>
    <w:rsid w:val="00EC2994"/>
    <w:rsid w:val="00ED30AC"/>
    <w:rsid w:val="00F11082"/>
    <w:rsid w:val="00F854B4"/>
    <w:rsid w:val="00FB586E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6559"/>
  <w15:chartTrackingRefBased/>
  <w15:docId w15:val="{AF358B47-0456-4520-B8A0-B9E3F8A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Żaklina Kamińska</cp:lastModifiedBy>
  <cp:revision>5</cp:revision>
  <dcterms:created xsi:type="dcterms:W3CDTF">2021-10-01T11:49:00Z</dcterms:created>
  <dcterms:modified xsi:type="dcterms:W3CDTF">2021-10-02T11:14:00Z</dcterms:modified>
</cp:coreProperties>
</file>