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1C88" w14:textId="37724BD0" w:rsidR="00AA41F2" w:rsidRPr="000C542D" w:rsidRDefault="000C542D">
      <w:pPr>
        <w:rPr>
          <w:b/>
          <w:bCs/>
          <w:sz w:val="28"/>
          <w:szCs w:val="28"/>
        </w:rPr>
      </w:pPr>
      <w:r w:rsidRPr="000C542D">
        <w:rPr>
          <w:b/>
          <w:bCs/>
          <w:sz w:val="28"/>
          <w:szCs w:val="28"/>
        </w:rPr>
        <w:t xml:space="preserve">Nowości od PWN i PZWL </w:t>
      </w:r>
      <w:r w:rsidR="0074662C">
        <w:rPr>
          <w:b/>
          <w:bCs/>
          <w:sz w:val="28"/>
          <w:szCs w:val="28"/>
        </w:rPr>
        <w:t xml:space="preserve">– </w:t>
      </w:r>
      <w:r w:rsidRPr="000C542D">
        <w:rPr>
          <w:b/>
          <w:bCs/>
          <w:sz w:val="28"/>
          <w:szCs w:val="28"/>
        </w:rPr>
        <w:t>bonusowy dostęp</w:t>
      </w:r>
      <w:r w:rsidR="0074662C">
        <w:rPr>
          <w:b/>
          <w:bCs/>
          <w:sz w:val="28"/>
          <w:szCs w:val="28"/>
        </w:rPr>
        <w:t xml:space="preserve"> w IBUKU Librze</w:t>
      </w:r>
      <w:r w:rsidRPr="000C542D">
        <w:rPr>
          <w:b/>
          <w:bCs/>
          <w:sz w:val="28"/>
          <w:szCs w:val="28"/>
        </w:rPr>
        <w:t xml:space="preserve"> tylko do końca marca</w:t>
      </w:r>
      <w:r w:rsidR="0074662C">
        <w:rPr>
          <w:b/>
          <w:bCs/>
          <w:sz w:val="28"/>
          <w:szCs w:val="28"/>
        </w:rPr>
        <w:t>!</w:t>
      </w:r>
    </w:p>
    <w:p w14:paraId="041487B1" w14:textId="096C2E1A" w:rsidR="000C542D" w:rsidRDefault="000C542D">
      <w:r>
        <w:t xml:space="preserve">Wyzwaniem dzisiejszych czasów jest dotarcie do wiarygodnych źródeł wiedzy. Odpowiedzią na tę potrzebę jest na pewno </w:t>
      </w:r>
      <w:hyperlink r:id="rId4" w:history="1">
        <w:r w:rsidRPr="00DB1CC9">
          <w:rPr>
            <w:rStyle w:val="Hipercze"/>
          </w:rPr>
          <w:t>IBUK Libra</w:t>
        </w:r>
      </w:hyperlink>
      <w:r>
        <w:t xml:space="preserve"> </w:t>
      </w:r>
      <w:r w:rsidR="0074662C">
        <w:t>–</w:t>
      </w:r>
      <w:r>
        <w:t xml:space="preserve"> platforma, która dostarcza publikacje najlepszych wydawców, realnie wspierając naukę. </w:t>
      </w:r>
    </w:p>
    <w:p w14:paraId="1F74E3D5" w14:textId="5665440D" w:rsidR="000C542D" w:rsidRDefault="00DB1CC9">
      <w:r>
        <w:t xml:space="preserve">W </w:t>
      </w:r>
      <w:r w:rsidR="00E80304">
        <w:t>katalogu</w:t>
      </w:r>
      <w:r>
        <w:t xml:space="preserve"> </w:t>
      </w:r>
      <w:r w:rsidR="00207704">
        <w:t>IBUKA Libry</w:t>
      </w:r>
      <w:r>
        <w:t xml:space="preserve"> nie może zabraknąć </w:t>
      </w:r>
      <w:r w:rsidR="00E80304">
        <w:t>książek</w:t>
      </w:r>
      <w:r w:rsidR="000C542D">
        <w:t xml:space="preserve"> PWN i PZWL </w:t>
      </w:r>
      <w:r>
        <w:t xml:space="preserve">– oferta tych wydawnictw </w:t>
      </w:r>
      <w:r w:rsidR="00E80304">
        <w:t>dynamicznie się rozwija, dostarczając czytelnikom niemal</w:t>
      </w:r>
      <w:r w:rsidR="000C542D">
        <w:t xml:space="preserve"> 300</w:t>
      </w:r>
      <w:r>
        <w:t xml:space="preserve"> nowych</w:t>
      </w:r>
      <w:r w:rsidR="000C542D">
        <w:t xml:space="preserve"> tytułów rocznie. Zweryfikowane treści, najlepsi autorzy, najnowsze wyniki badań – to wszystko znajdą Państwo w tych publikacjach.</w:t>
      </w:r>
    </w:p>
    <w:p w14:paraId="4A2292C6" w14:textId="2FBEDD91" w:rsidR="000C542D" w:rsidRDefault="000C542D">
      <w:r>
        <w:t xml:space="preserve">Specjalnie dla użytkowników </w:t>
      </w:r>
      <w:hyperlink r:id="rId5" w:history="1">
        <w:r w:rsidRPr="00E80304">
          <w:rPr>
            <w:rStyle w:val="Hipercze"/>
          </w:rPr>
          <w:t>IBUKA Libry</w:t>
        </w:r>
      </w:hyperlink>
      <w:r>
        <w:t xml:space="preserve"> przygotowaliśmy dodatkowy zasób – do końca marca mogą czytać w IBUKU Librze </w:t>
      </w:r>
      <w:r w:rsidR="006B3518" w:rsidRPr="00207704">
        <w:rPr>
          <w:b/>
          <w:bCs/>
        </w:rPr>
        <w:t>130</w:t>
      </w:r>
      <w:r w:rsidRPr="00207704">
        <w:rPr>
          <w:b/>
          <w:bCs/>
        </w:rPr>
        <w:t xml:space="preserve"> nowości PWN i PZWL</w:t>
      </w:r>
      <w:r w:rsidR="009771E5">
        <w:rPr>
          <w:b/>
          <w:bCs/>
        </w:rPr>
        <w:t>*</w:t>
      </w:r>
      <w:r w:rsidRPr="00207704">
        <w:rPr>
          <w:b/>
          <w:bCs/>
        </w:rPr>
        <w:t>!</w:t>
      </w:r>
    </w:p>
    <w:p w14:paraId="5663CBF4" w14:textId="1970CDDF" w:rsidR="00DB1CC9" w:rsidRDefault="00DB1CC9">
      <w:r w:rsidRPr="00207704">
        <w:rPr>
          <w:b/>
          <w:bCs/>
        </w:rPr>
        <w:t>Jak skorzystać z zasobu?</w:t>
      </w:r>
      <w:r>
        <w:t xml:space="preserve"> Wystarczy poprosić o bezpłatny dostęp w swojej bibliotece i wejść na </w:t>
      </w:r>
      <w:hyperlink r:id="rId6" w:history="1">
        <w:r w:rsidRPr="00DB1CC9">
          <w:rPr>
            <w:rStyle w:val="Hipercze"/>
          </w:rPr>
          <w:t>libra.ibuk.pl</w:t>
        </w:r>
      </w:hyperlink>
      <w:r>
        <w:t xml:space="preserve">. Wskazówki, jak korzystać z IBUKA Libry znajdą Państwo na stronie: </w:t>
      </w:r>
      <w:hyperlink r:id="rId7" w:history="1">
        <w:r w:rsidRPr="00D1104B">
          <w:rPr>
            <w:rStyle w:val="Hipercze"/>
          </w:rPr>
          <w:t>ibra.ibuk.pl/pomoc</w:t>
        </w:r>
      </w:hyperlink>
      <w:r>
        <w:t xml:space="preserve">. W razie pytań zachęcamy do kontaktu: </w:t>
      </w:r>
      <w:hyperlink r:id="rId8" w:history="1">
        <w:r w:rsidRPr="00DB1CC9">
          <w:rPr>
            <w:rStyle w:val="Hipercze"/>
          </w:rPr>
          <w:t>kontakt@libra.ibuk.pl</w:t>
        </w:r>
      </w:hyperlink>
      <w:r>
        <w:t>.</w:t>
      </w:r>
    </w:p>
    <w:p w14:paraId="0E837E86" w14:textId="05DCF82B" w:rsidR="00DB1CC9" w:rsidRDefault="00DB1CC9">
      <w:r>
        <w:t>Zapraszamy do lektury!</w:t>
      </w:r>
    </w:p>
    <w:p w14:paraId="61FA7F22" w14:textId="77777777" w:rsidR="009771E5" w:rsidRDefault="009771E5"/>
    <w:p w14:paraId="397724A7" w14:textId="64A313E5" w:rsidR="009771E5" w:rsidRPr="009771E5" w:rsidRDefault="009771E5">
      <w:pPr>
        <w:rPr>
          <w:i/>
          <w:iCs/>
        </w:rPr>
      </w:pPr>
      <w:r w:rsidRPr="009771E5">
        <w:rPr>
          <w:i/>
          <w:iCs/>
        </w:rPr>
        <w:t>*Liczba dodatkowych tytułów może różnić się w zależności od zasobów konkretnej biblioteki.</w:t>
      </w:r>
    </w:p>
    <w:sectPr w:rsidR="009771E5" w:rsidRPr="00977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2D"/>
    <w:rsid w:val="000C542D"/>
    <w:rsid w:val="00207704"/>
    <w:rsid w:val="006B3518"/>
    <w:rsid w:val="0074662C"/>
    <w:rsid w:val="009771E5"/>
    <w:rsid w:val="00A96B77"/>
    <w:rsid w:val="00AA41F2"/>
    <w:rsid w:val="00C81A1D"/>
    <w:rsid w:val="00DB1CC9"/>
    <w:rsid w:val="00E80304"/>
    <w:rsid w:val="00FE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026E"/>
  <w15:chartTrackingRefBased/>
  <w15:docId w15:val="{2EBA39A8-5F2F-4667-83D2-20E15245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5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5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54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5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54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5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5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5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5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5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5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54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54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54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54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54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54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54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5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5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5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5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5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54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54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54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5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54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542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B1C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libra.ibuk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bra.ibuk.pl/pom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bra.ibuk.pl/ksiazki" TargetMode="External"/><Relationship Id="rId5" Type="http://schemas.openxmlformats.org/officeDocument/2006/relationships/hyperlink" Target="https://libra.ibuk.pl/ksiazki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https://libra.ibuk.pl/ksiazk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Piątkowska</dc:creator>
  <cp:keywords/>
  <dc:description/>
  <cp:lastModifiedBy>Katarzyna Piątkowska</cp:lastModifiedBy>
  <cp:revision>5</cp:revision>
  <dcterms:created xsi:type="dcterms:W3CDTF">2026-03-17T05:46:00Z</dcterms:created>
  <dcterms:modified xsi:type="dcterms:W3CDTF">2026-03-17T06:37:00Z</dcterms:modified>
</cp:coreProperties>
</file>