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FC5ED" w14:textId="77777777" w:rsidR="003E2434" w:rsidRPr="00D42AA5" w:rsidRDefault="003E24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098"/>
      </w:tblGrid>
      <w:tr w:rsidR="003E2434" w:rsidRPr="00D42AA5" w14:paraId="576E1510" w14:textId="77777777" w:rsidTr="00D42AA5">
        <w:tc>
          <w:tcPr>
            <w:tcW w:w="3964" w:type="dxa"/>
            <w:shd w:val="clear" w:color="auto" w:fill="EEECE1"/>
          </w:tcPr>
          <w:p w14:paraId="4898D66F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098" w:type="dxa"/>
            <w:vAlign w:val="center"/>
          </w:tcPr>
          <w:p w14:paraId="2A674927" w14:textId="77777777" w:rsidR="003E2434" w:rsidRPr="00D42AA5" w:rsidRDefault="000F6F23">
            <w:pPr>
              <w:rPr>
                <w:rFonts w:asciiTheme="minorHAnsi" w:hAnsiTheme="minorHAnsi" w:cstheme="minorHAnsi"/>
                <w:b/>
                <w:bCs/>
              </w:rPr>
            </w:pPr>
            <w:r w:rsidRPr="00D42AA5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3E2434" w:rsidRPr="00D42AA5" w14:paraId="3EE9F2C9" w14:textId="77777777" w:rsidTr="00D42AA5">
        <w:tc>
          <w:tcPr>
            <w:tcW w:w="3964" w:type="dxa"/>
            <w:shd w:val="clear" w:color="auto" w:fill="EEECE1"/>
          </w:tcPr>
          <w:p w14:paraId="352AF3FC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098" w:type="dxa"/>
            <w:vAlign w:val="center"/>
          </w:tcPr>
          <w:p w14:paraId="4BDED6F9" w14:textId="1D279EA7" w:rsidR="003E2434" w:rsidRPr="00D42AA5" w:rsidRDefault="00CA78A3">
            <w:pPr>
              <w:rPr>
                <w:rFonts w:asciiTheme="minorHAnsi" w:hAnsiTheme="minorHAnsi" w:cstheme="minorHAnsi"/>
                <w:b/>
                <w:bCs/>
              </w:rPr>
            </w:pPr>
            <w:r w:rsidRPr="00D42AA5">
              <w:rPr>
                <w:rFonts w:asciiTheme="minorHAnsi" w:hAnsiTheme="minorHAnsi" w:cstheme="minorHAnsi"/>
                <w:b/>
                <w:bCs/>
              </w:rPr>
              <w:t>Computer Science</w:t>
            </w:r>
          </w:p>
        </w:tc>
      </w:tr>
      <w:tr w:rsidR="003E2434" w:rsidRPr="00D42AA5" w14:paraId="09375068" w14:textId="77777777" w:rsidTr="00D42AA5">
        <w:tc>
          <w:tcPr>
            <w:tcW w:w="3964" w:type="dxa"/>
            <w:shd w:val="clear" w:color="auto" w:fill="EEECE1"/>
          </w:tcPr>
          <w:p w14:paraId="3013EB2D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098" w:type="dxa"/>
            <w:vAlign w:val="center"/>
          </w:tcPr>
          <w:p w14:paraId="229A0179" w14:textId="23EFEEE0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3E2434" w:rsidRPr="00D42AA5" w14:paraId="245FA7EB" w14:textId="77777777" w:rsidTr="00D42AA5">
        <w:tc>
          <w:tcPr>
            <w:tcW w:w="3964" w:type="dxa"/>
            <w:shd w:val="clear" w:color="auto" w:fill="EEECE1"/>
          </w:tcPr>
          <w:p w14:paraId="2A146A44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098" w:type="dxa"/>
            <w:vAlign w:val="center"/>
          </w:tcPr>
          <w:p w14:paraId="106240E1" w14:textId="3577D079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3E2434" w:rsidRPr="00D42AA5" w14:paraId="6B05C2C0" w14:textId="77777777" w:rsidTr="00D42AA5">
        <w:tc>
          <w:tcPr>
            <w:tcW w:w="3964" w:type="dxa"/>
            <w:shd w:val="clear" w:color="auto" w:fill="EEECE1"/>
          </w:tcPr>
          <w:p w14:paraId="04B9B459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098" w:type="dxa"/>
            <w:vAlign w:val="center"/>
          </w:tcPr>
          <w:p w14:paraId="634862DE" w14:textId="70B96EF0" w:rsidR="003E2434" w:rsidRPr="00D42AA5" w:rsidRDefault="000F6F23">
            <w:pPr>
              <w:rPr>
                <w:rFonts w:asciiTheme="minorHAnsi" w:hAnsiTheme="minorHAnsi" w:cstheme="minorHAnsi"/>
                <w:b/>
                <w:bCs/>
              </w:rPr>
            </w:pPr>
            <w:r w:rsidRPr="00D42AA5">
              <w:rPr>
                <w:rFonts w:asciiTheme="minorHAnsi" w:hAnsiTheme="minorHAnsi" w:cstheme="minorHAnsi"/>
                <w:b/>
                <w:bCs/>
              </w:rPr>
              <w:t>Laboratory of Microprocessor</w:t>
            </w:r>
            <w:r w:rsidR="00E14683">
              <w:rPr>
                <w:rFonts w:asciiTheme="minorHAnsi" w:hAnsiTheme="minorHAnsi" w:cstheme="minorHAnsi"/>
                <w:b/>
                <w:bCs/>
              </w:rPr>
              <w:t xml:space="preserve"> Technology</w:t>
            </w:r>
          </w:p>
        </w:tc>
      </w:tr>
      <w:tr w:rsidR="003E2434" w:rsidRPr="00D42AA5" w14:paraId="144C49B2" w14:textId="77777777" w:rsidTr="00D42AA5">
        <w:tc>
          <w:tcPr>
            <w:tcW w:w="3964" w:type="dxa"/>
            <w:shd w:val="clear" w:color="auto" w:fill="EEECE1"/>
          </w:tcPr>
          <w:p w14:paraId="570D335D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098" w:type="dxa"/>
            <w:vAlign w:val="center"/>
          </w:tcPr>
          <w:p w14:paraId="30785B1E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Paweł Poczekajło, PhD</w:t>
            </w:r>
          </w:p>
        </w:tc>
      </w:tr>
      <w:tr w:rsidR="003E2434" w:rsidRPr="00D42AA5" w14:paraId="1EF448FC" w14:textId="77777777" w:rsidTr="00D42AA5">
        <w:tc>
          <w:tcPr>
            <w:tcW w:w="3964" w:type="dxa"/>
            <w:shd w:val="clear" w:color="auto" w:fill="EEECE1"/>
          </w:tcPr>
          <w:p w14:paraId="4DB3E331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098" w:type="dxa"/>
            <w:vAlign w:val="center"/>
          </w:tcPr>
          <w:p w14:paraId="091FAB1E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bookmarkStart w:id="0" w:name="_heading=h.gjdgxs" w:colFirst="0" w:colLast="0"/>
            <w:bookmarkEnd w:id="0"/>
            <w:r w:rsidRPr="00D42AA5">
              <w:rPr>
                <w:rFonts w:asciiTheme="minorHAnsi" w:hAnsiTheme="minorHAnsi" w:cstheme="minorHAnsi"/>
              </w:rPr>
              <w:t>pawel.poczekajlo@tu.koszalin.pl</w:t>
            </w:r>
          </w:p>
        </w:tc>
      </w:tr>
      <w:tr w:rsidR="003E2434" w:rsidRPr="00D42AA5" w14:paraId="7142BBC3" w14:textId="77777777" w:rsidTr="00D42AA5">
        <w:tc>
          <w:tcPr>
            <w:tcW w:w="3964" w:type="dxa"/>
            <w:shd w:val="clear" w:color="auto" w:fill="EEECE1"/>
          </w:tcPr>
          <w:p w14:paraId="1CA0B009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098" w:type="dxa"/>
            <w:vAlign w:val="center"/>
          </w:tcPr>
          <w:p w14:paraId="5B8DFD7E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2</w:t>
            </w:r>
          </w:p>
        </w:tc>
      </w:tr>
      <w:tr w:rsidR="003E2434" w:rsidRPr="00D42AA5" w14:paraId="219BC932" w14:textId="77777777" w:rsidTr="00D42AA5">
        <w:tc>
          <w:tcPr>
            <w:tcW w:w="3964" w:type="dxa"/>
            <w:shd w:val="clear" w:color="auto" w:fill="EEECE1"/>
          </w:tcPr>
          <w:p w14:paraId="282A24BF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098" w:type="dxa"/>
          </w:tcPr>
          <w:p w14:paraId="73D0856E" w14:textId="088F819D" w:rsidR="003E2434" w:rsidRPr="00D42AA5" w:rsidRDefault="00E14683">
            <w:pPr>
              <w:rPr>
                <w:rFonts w:asciiTheme="minorHAnsi" w:hAnsiTheme="minorHAnsi" w:cstheme="minorHAnsi"/>
              </w:rPr>
            </w:pPr>
            <w:r w:rsidRPr="00E14683">
              <w:rPr>
                <w:rFonts w:asciiTheme="minorHAnsi" w:hAnsiTheme="minorHAnsi" w:cstheme="minorHAnsi"/>
              </w:rPr>
              <w:t>0711&gt;1200-TM-lab</w:t>
            </w:r>
          </w:p>
        </w:tc>
      </w:tr>
      <w:tr w:rsidR="003E2434" w:rsidRPr="00D42AA5" w14:paraId="75DF469A" w14:textId="77777777" w:rsidTr="00D42AA5">
        <w:tc>
          <w:tcPr>
            <w:tcW w:w="3964" w:type="dxa"/>
            <w:shd w:val="clear" w:color="auto" w:fill="EEECE1"/>
          </w:tcPr>
          <w:p w14:paraId="70823CEE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098" w:type="dxa"/>
          </w:tcPr>
          <w:p w14:paraId="4F687863" w14:textId="601580C0" w:rsidR="003E2434" w:rsidRPr="00D42AA5" w:rsidRDefault="004C1E0B">
            <w:pPr>
              <w:rPr>
                <w:rFonts w:asciiTheme="minorHAnsi" w:hAnsiTheme="minorHAnsi" w:cstheme="minorHAnsi"/>
              </w:rPr>
            </w:pPr>
            <w:r w:rsidRPr="00EC7253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5</w:t>
            </w:r>
            <w:r w:rsidRPr="00EC7253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6</w:t>
            </w:r>
          </w:p>
        </w:tc>
      </w:tr>
      <w:tr w:rsidR="003E2434" w:rsidRPr="00D42AA5" w14:paraId="54C12DE7" w14:textId="77777777" w:rsidTr="00D42AA5">
        <w:tc>
          <w:tcPr>
            <w:tcW w:w="3964" w:type="dxa"/>
            <w:shd w:val="clear" w:color="auto" w:fill="EEECE1"/>
          </w:tcPr>
          <w:p w14:paraId="6E726583" w14:textId="59FB1CD2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SEMESTER:</w:t>
            </w:r>
            <w:r w:rsidR="00D42AA5">
              <w:rPr>
                <w:rFonts w:asciiTheme="minorHAnsi" w:hAnsiTheme="minorHAnsi" w:cstheme="minorHAnsi"/>
              </w:rPr>
              <w:t xml:space="preserve"> </w:t>
            </w:r>
            <w:r w:rsidRPr="00D42AA5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098" w:type="dxa"/>
            <w:vAlign w:val="center"/>
          </w:tcPr>
          <w:p w14:paraId="35AD4F1F" w14:textId="208EA10C" w:rsidR="003E2434" w:rsidRPr="00D42AA5" w:rsidRDefault="00E4628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</w:t>
            </w:r>
          </w:p>
        </w:tc>
      </w:tr>
      <w:tr w:rsidR="003E2434" w:rsidRPr="00D42AA5" w14:paraId="37D3FAC1" w14:textId="77777777" w:rsidTr="00D42AA5">
        <w:tc>
          <w:tcPr>
            <w:tcW w:w="3964" w:type="dxa"/>
            <w:shd w:val="clear" w:color="auto" w:fill="EEECE1"/>
          </w:tcPr>
          <w:p w14:paraId="120AE85D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098" w:type="dxa"/>
            <w:vAlign w:val="center"/>
          </w:tcPr>
          <w:p w14:paraId="4780EB69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30</w:t>
            </w:r>
          </w:p>
        </w:tc>
      </w:tr>
      <w:tr w:rsidR="003E2434" w:rsidRPr="00D42AA5" w14:paraId="37D17BD8" w14:textId="77777777" w:rsidTr="00D42AA5">
        <w:tc>
          <w:tcPr>
            <w:tcW w:w="3964" w:type="dxa"/>
            <w:shd w:val="clear" w:color="auto" w:fill="EEECE1"/>
          </w:tcPr>
          <w:p w14:paraId="5A478F42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LEVEL OF THE COURSE:</w:t>
            </w:r>
          </w:p>
          <w:p w14:paraId="064FCC51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(1</w:t>
            </w:r>
            <w:r w:rsidRPr="00D42AA5">
              <w:rPr>
                <w:rFonts w:asciiTheme="minorHAnsi" w:hAnsiTheme="minorHAnsi" w:cstheme="minorHAnsi"/>
                <w:vertAlign w:val="superscript"/>
              </w:rPr>
              <w:t>st</w:t>
            </w:r>
            <w:r w:rsidRPr="00D42AA5">
              <w:rPr>
                <w:rFonts w:asciiTheme="minorHAnsi" w:hAnsiTheme="minorHAnsi" w:cstheme="minorHAnsi"/>
              </w:rPr>
              <w:t xml:space="preserve"> cycle, 2</w:t>
            </w:r>
            <w:r w:rsidRPr="00D42AA5">
              <w:rPr>
                <w:rFonts w:asciiTheme="minorHAnsi" w:hAnsiTheme="minorHAnsi" w:cstheme="minorHAnsi"/>
                <w:vertAlign w:val="superscript"/>
              </w:rPr>
              <w:t>nd</w:t>
            </w:r>
            <w:r w:rsidRPr="00D42AA5">
              <w:rPr>
                <w:rFonts w:asciiTheme="minorHAnsi" w:hAnsiTheme="minorHAnsi" w:cstheme="minorHAnsi"/>
              </w:rPr>
              <w:t xml:space="preserve"> cycle, 3</w:t>
            </w:r>
            <w:r w:rsidRPr="00D42AA5">
              <w:rPr>
                <w:rFonts w:asciiTheme="minorHAnsi" w:hAnsiTheme="minorHAnsi" w:cstheme="minorHAnsi"/>
                <w:vertAlign w:val="superscript"/>
              </w:rPr>
              <w:t>rd</w:t>
            </w:r>
            <w:r w:rsidRPr="00D42AA5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098" w:type="dxa"/>
            <w:vAlign w:val="center"/>
          </w:tcPr>
          <w:p w14:paraId="3E5E0423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1</w:t>
            </w:r>
            <w:r w:rsidRPr="00D42AA5">
              <w:rPr>
                <w:rFonts w:asciiTheme="minorHAnsi" w:hAnsiTheme="minorHAnsi" w:cstheme="minorHAnsi"/>
                <w:vertAlign w:val="superscript"/>
              </w:rPr>
              <w:t>st</w:t>
            </w:r>
            <w:r w:rsidRPr="00D42AA5">
              <w:rPr>
                <w:rFonts w:asciiTheme="minorHAnsi" w:hAnsiTheme="minorHAnsi" w:cstheme="minorHAnsi"/>
              </w:rPr>
              <w:t xml:space="preserve"> cycle</w:t>
            </w:r>
          </w:p>
        </w:tc>
      </w:tr>
      <w:tr w:rsidR="003E2434" w:rsidRPr="00D42AA5" w14:paraId="649F5528" w14:textId="77777777" w:rsidTr="00D42AA5">
        <w:tc>
          <w:tcPr>
            <w:tcW w:w="3964" w:type="dxa"/>
            <w:shd w:val="clear" w:color="auto" w:fill="EEECE1"/>
          </w:tcPr>
          <w:p w14:paraId="7A88F218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TEACHING METHOD:</w:t>
            </w:r>
          </w:p>
          <w:p w14:paraId="72BC80BF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098" w:type="dxa"/>
            <w:vAlign w:val="center"/>
          </w:tcPr>
          <w:p w14:paraId="44A40D4E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laboratory</w:t>
            </w:r>
          </w:p>
        </w:tc>
      </w:tr>
      <w:tr w:rsidR="003E2434" w:rsidRPr="00D42AA5" w14:paraId="4B66E425" w14:textId="77777777" w:rsidTr="00D42AA5">
        <w:tc>
          <w:tcPr>
            <w:tcW w:w="3964" w:type="dxa"/>
            <w:shd w:val="clear" w:color="auto" w:fill="EEECE1"/>
          </w:tcPr>
          <w:p w14:paraId="4F92C7FB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098" w:type="dxa"/>
            <w:vAlign w:val="center"/>
          </w:tcPr>
          <w:p w14:paraId="2638C853" w14:textId="77777777" w:rsidR="00D42AA5" w:rsidRDefault="00D42AA5" w:rsidP="00D42AA5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4D0EC9F7" w14:textId="6B69E088" w:rsidR="003E2434" w:rsidRPr="00D42AA5" w:rsidRDefault="00D42AA5" w:rsidP="00D42AA5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3E2434" w:rsidRPr="00D42AA5" w14:paraId="6AEDB0B7" w14:textId="77777777" w:rsidTr="00D42AA5">
        <w:tc>
          <w:tcPr>
            <w:tcW w:w="3964" w:type="dxa"/>
            <w:shd w:val="clear" w:color="auto" w:fill="EEECE1"/>
          </w:tcPr>
          <w:p w14:paraId="454B29FF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ASSESSMENT METOD:</w:t>
            </w:r>
          </w:p>
          <w:p w14:paraId="6F96EB35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8" w:type="dxa"/>
            <w:vAlign w:val="center"/>
          </w:tcPr>
          <w:p w14:paraId="0BCA4CB7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continuous assessment or project work</w:t>
            </w:r>
          </w:p>
        </w:tc>
      </w:tr>
      <w:tr w:rsidR="003E2434" w:rsidRPr="00D42AA5" w14:paraId="21EC235F" w14:textId="77777777" w:rsidTr="00D42AA5">
        <w:tc>
          <w:tcPr>
            <w:tcW w:w="3964" w:type="dxa"/>
            <w:shd w:val="clear" w:color="auto" w:fill="EEECE1"/>
          </w:tcPr>
          <w:p w14:paraId="3BA14B13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098" w:type="dxa"/>
            <w:vAlign w:val="center"/>
          </w:tcPr>
          <w:p w14:paraId="35C9F5A3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Introduction to C for AVR, Statement, Function Programmer Strategy, Code structures and debugging, Code Flashing and execution.</w:t>
            </w:r>
          </w:p>
          <w:p w14:paraId="1FE150F9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IO Port programming, Control devices (dip-switch, key matrix), Display devices (LED, LCD, Seven Segment Display), Internal peripherals (Timer/Counter, Analog inputs), Sensor devices and they applications (temperature sensor, IR sensors), Other devices (i.e. beeper), Connections with RS232 (UART).</w:t>
            </w:r>
          </w:p>
        </w:tc>
      </w:tr>
      <w:tr w:rsidR="003E2434" w:rsidRPr="00D42AA5" w14:paraId="38C1E11D" w14:textId="77777777" w:rsidTr="00D42AA5">
        <w:tc>
          <w:tcPr>
            <w:tcW w:w="3964" w:type="dxa"/>
            <w:shd w:val="clear" w:color="auto" w:fill="EEECE1"/>
          </w:tcPr>
          <w:p w14:paraId="7B15AEDA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098" w:type="dxa"/>
            <w:vAlign w:val="center"/>
          </w:tcPr>
          <w:p w14:paraId="09E1DC02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Requirements: Basic of C programming, microcontrollers circuits, circuits and electronic elements.</w:t>
            </w:r>
          </w:p>
        </w:tc>
      </w:tr>
    </w:tbl>
    <w:p w14:paraId="00E5EBB5" w14:textId="77777777" w:rsidR="003E2434" w:rsidRPr="00D42AA5" w:rsidRDefault="003E2434">
      <w:pPr>
        <w:rPr>
          <w:rFonts w:asciiTheme="minorHAnsi" w:hAnsiTheme="minorHAnsi" w:cstheme="minorHAnsi"/>
        </w:rPr>
      </w:pPr>
    </w:p>
    <w:p w14:paraId="0F902DE3" w14:textId="77777777" w:rsidR="003E2434" w:rsidRPr="00D42AA5" w:rsidRDefault="000F6F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D42AA5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………………………………………………………………..</w:t>
      </w:r>
    </w:p>
    <w:p w14:paraId="293D1A9C" w14:textId="77777777" w:rsidR="003E2434" w:rsidRPr="00D42AA5" w:rsidRDefault="000F6F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D42AA5">
        <w:rPr>
          <w:rFonts w:asciiTheme="minorHAnsi" w:hAnsiTheme="minorHAnsi" w:cstheme="minorHAnsi"/>
          <w:color w:val="000000"/>
          <w:lang w:val="pl-PL"/>
        </w:rPr>
        <w:t>/sporządził, data/</w:t>
      </w:r>
    </w:p>
    <w:p w14:paraId="28329A0B" w14:textId="77777777" w:rsidR="003E2434" w:rsidRPr="00D42AA5" w:rsidRDefault="003E24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</w:p>
    <w:sectPr w:rsidR="003E2434" w:rsidRPr="00D42AA5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021100"/>
    <w:multiLevelType w:val="hybridMultilevel"/>
    <w:tmpl w:val="CE68FD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8B1AEC"/>
    <w:multiLevelType w:val="hybridMultilevel"/>
    <w:tmpl w:val="1D6E7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455154">
    <w:abstractNumId w:val="0"/>
  </w:num>
  <w:num w:numId="2" w16cid:durableId="20292098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434"/>
    <w:rsid w:val="000D46DE"/>
    <w:rsid w:val="000F6F23"/>
    <w:rsid w:val="003E2434"/>
    <w:rsid w:val="004C1E0B"/>
    <w:rsid w:val="006D7A23"/>
    <w:rsid w:val="00823B66"/>
    <w:rsid w:val="00AD4815"/>
    <w:rsid w:val="00B14925"/>
    <w:rsid w:val="00CA78A3"/>
    <w:rsid w:val="00D42AA5"/>
    <w:rsid w:val="00DF591B"/>
    <w:rsid w:val="00E14683"/>
    <w:rsid w:val="00E246ED"/>
    <w:rsid w:val="00E4628A"/>
    <w:rsid w:val="00FC5AB1"/>
    <w:rsid w:val="00FF3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1F18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D1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D1E5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42A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42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6iPNpU5PsIzibSlX/B9GIsLHOVQ==">AMUW2mWFZ1lPFLyl4Bv7ebDuM6+wGeNS7WO44+ZGR9OkqRPzEw9mo/fkKgg+pV1aMkeTmOQiYn3EpDL9j7tHhVaLCgqbXofY1CBh4DfNzLLXu7w+slRPhufLrzN4T3aIB8PrdVtJC1dU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258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Marcin Walczak</cp:lastModifiedBy>
  <cp:revision>5</cp:revision>
  <dcterms:created xsi:type="dcterms:W3CDTF">2024-12-17T13:31:00Z</dcterms:created>
  <dcterms:modified xsi:type="dcterms:W3CDTF">2025-04-01T08:41:00Z</dcterms:modified>
</cp:coreProperties>
</file>