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3964"/>
        <w:gridCol w:w="5098"/>
      </w:tblGrid>
      <w:tr w:rsidR="00A42B13" w:rsidRPr="0063043F" w14:paraId="13A80B7F" w14:textId="77777777" w:rsidTr="00E162A1">
        <w:tc>
          <w:tcPr>
            <w:tcW w:w="3964" w:type="dxa"/>
            <w:shd w:val="clear" w:color="auto" w:fill="EEECE1" w:themeFill="background2"/>
          </w:tcPr>
          <w:p w14:paraId="722E7142" w14:textId="77777777" w:rsidR="00A42B13" w:rsidRDefault="00A42B13" w:rsidP="00571E06">
            <w:pPr>
              <w:rPr>
                <w:lang w:val="en-US"/>
              </w:rPr>
            </w:pPr>
            <w:r>
              <w:t>FACULTY:</w:t>
            </w:r>
          </w:p>
        </w:tc>
        <w:tc>
          <w:tcPr>
            <w:tcW w:w="5098" w:type="dxa"/>
          </w:tcPr>
          <w:p w14:paraId="7ABBDA06" w14:textId="533B0595" w:rsidR="00A42B13" w:rsidRDefault="00477BB8" w:rsidP="00571E06">
            <w:pPr>
              <w:rPr>
                <w:lang w:val="en-US"/>
              </w:rPr>
            </w:pPr>
            <w:r>
              <w:rPr>
                <w:lang w:val="en-US"/>
              </w:rPr>
              <w:t>Faculty of Architecture and Design</w:t>
            </w:r>
          </w:p>
        </w:tc>
      </w:tr>
      <w:tr w:rsidR="0025671B" w14:paraId="7348CC87" w14:textId="77777777" w:rsidTr="00E162A1">
        <w:tc>
          <w:tcPr>
            <w:tcW w:w="3964" w:type="dxa"/>
            <w:shd w:val="clear" w:color="auto" w:fill="EEECE1" w:themeFill="background2"/>
          </w:tcPr>
          <w:p w14:paraId="30CDCF98" w14:textId="77777777" w:rsidR="0025671B" w:rsidRDefault="0025671B" w:rsidP="00571E06">
            <w:r>
              <w:t>FIELD OF STUDY:</w:t>
            </w:r>
          </w:p>
        </w:tc>
        <w:tc>
          <w:tcPr>
            <w:tcW w:w="5098" w:type="dxa"/>
          </w:tcPr>
          <w:p w14:paraId="62A1C67E" w14:textId="1AD98740" w:rsidR="0025671B" w:rsidRDefault="009A057F" w:rsidP="00571E06">
            <w:pPr>
              <w:rPr>
                <w:lang w:val="en-US"/>
              </w:rPr>
            </w:pPr>
            <w:r>
              <w:rPr>
                <w:lang w:val="en-US"/>
              </w:rPr>
              <w:t>INTERIOR ARCHITECTURE</w:t>
            </w:r>
          </w:p>
        </w:tc>
      </w:tr>
      <w:tr w:rsidR="00A42B13" w:rsidRPr="00477BB8" w14:paraId="046C3229" w14:textId="77777777" w:rsidTr="00E162A1">
        <w:tc>
          <w:tcPr>
            <w:tcW w:w="3964" w:type="dxa"/>
            <w:shd w:val="clear" w:color="auto" w:fill="EEECE1" w:themeFill="background2"/>
          </w:tcPr>
          <w:p w14:paraId="4ADB4171" w14:textId="77777777" w:rsidR="00A42B13" w:rsidRDefault="00A42B13" w:rsidP="00571E06">
            <w:pPr>
              <w:rPr>
                <w:lang w:val="en-US"/>
              </w:rPr>
            </w:pPr>
            <w:r>
              <w:rPr>
                <w:lang w:val="en-US"/>
              </w:rPr>
              <w:t>ERASMUS COORDINATOR OF THE FACULTY:</w:t>
            </w:r>
          </w:p>
        </w:tc>
        <w:tc>
          <w:tcPr>
            <w:tcW w:w="5098" w:type="dxa"/>
          </w:tcPr>
          <w:p w14:paraId="586A6331" w14:textId="38D5626F" w:rsidR="00A42B13" w:rsidRDefault="00477BB8" w:rsidP="00571E06">
            <w:pPr>
              <w:rPr>
                <w:lang w:val="en-US"/>
              </w:rPr>
            </w:pPr>
            <w:r>
              <w:rPr>
                <w:lang w:val="en-US"/>
              </w:rPr>
              <w:t>Mateusz Rybarczyk</w:t>
            </w:r>
          </w:p>
        </w:tc>
      </w:tr>
      <w:tr w:rsidR="00A42B13" w:rsidRPr="0063043F" w14:paraId="3E11F08E" w14:textId="77777777" w:rsidTr="00E162A1">
        <w:tc>
          <w:tcPr>
            <w:tcW w:w="3964" w:type="dxa"/>
            <w:shd w:val="clear" w:color="auto" w:fill="EEECE1" w:themeFill="background2"/>
          </w:tcPr>
          <w:p w14:paraId="45CCFCD3" w14:textId="77777777" w:rsidR="00A42B13" w:rsidRDefault="00A42B13" w:rsidP="00571E06">
            <w:pPr>
              <w:rPr>
                <w:lang w:val="en-US"/>
              </w:rPr>
            </w:pPr>
            <w:r>
              <w:rPr>
                <w:lang w:val="en-US"/>
              </w:rPr>
              <w:t>E-MAIL ADDRESS OF THE COORDINATOR:</w:t>
            </w:r>
          </w:p>
        </w:tc>
        <w:tc>
          <w:tcPr>
            <w:tcW w:w="5098" w:type="dxa"/>
          </w:tcPr>
          <w:p w14:paraId="640C11C0" w14:textId="18B6C1BB" w:rsidR="00A42B13" w:rsidRDefault="00477BB8" w:rsidP="00571E06">
            <w:pPr>
              <w:rPr>
                <w:lang w:val="en-US"/>
              </w:rPr>
            </w:pPr>
            <w:r>
              <w:rPr>
                <w:lang w:val="en-US"/>
              </w:rPr>
              <w:t>mateusz.rybarczyk@tu.koszalin.pl</w:t>
            </w:r>
          </w:p>
        </w:tc>
      </w:tr>
      <w:tr w:rsidR="00A42B13" w:rsidRPr="00C55074" w14:paraId="57E793E0" w14:textId="77777777" w:rsidTr="00E162A1">
        <w:tc>
          <w:tcPr>
            <w:tcW w:w="3964" w:type="dxa"/>
            <w:shd w:val="clear" w:color="auto" w:fill="EEECE1" w:themeFill="background2"/>
          </w:tcPr>
          <w:p w14:paraId="51465073" w14:textId="77777777" w:rsidR="00A42B13" w:rsidRDefault="00A42B13" w:rsidP="00571E06">
            <w:pPr>
              <w:rPr>
                <w:lang w:val="en-US"/>
              </w:rPr>
            </w:pPr>
            <w:r>
              <w:rPr>
                <w:lang w:val="en-US"/>
              </w:rPr>
              <w:t>COURSE TITLE:</w:t>
            </w:r>
          </w:p>
        </w:tc>
        <w:tc>
          <w:tcPr>
            <w:tcW w:w="5098" w:type="dxa"/>
          </w:tcPr>
          <w:p w14:paraId="118935F4" w14:textId="1EA48FBA" w:rsidR="00A42B13" w:rsidRDefault="004A019D" w:rsidP="00571E06">
            <w:pPr>
              <w:rPr>
                <w:lang w:val="en-US"/>
              </w:rPr>
            </w:pPr>
            <w:r>
              <w:rPr>
                <w:lang w:val="en-US"/>
              </w:rPr>
              <w:t xml:space="preserve">BASICS OF </w:t>
            </w:r>
            <w:r w:rsidR="00053754">
              <w:rPr>
                <w:lang w:val="en-US"/>
              </w:rPr>
              <w:t>FURNITURE DESIGN</w:t>
            </w:r>
          </w:p>
        </w:tc>
      </w:tr>
      <w:tr w:rsidR="00A42B13" w:rsidRPr="00131C4C" w14:paraId="1725FD22" w14:textId="77777777" w:rsidTr="00E162A1">
        <w:tc>
          <w:tcPr>
            <w:tcW w:w="3964" w:type="dxa"/>
            <w:shd w:val="clear" w:color="auto" w:fill="EEECE1" w:themeFill="background2"/>
          </w:tcPr>
          <w:p w14:paraId="6A20E817" w14:textId="77777777" w:rsidR="00A42B13" w:rsidRDefault="00A42B13" w:rsidP="00571E06">
            <w:pPr>
              <w:rPr>
                <w:lang w:val="en-US"/>
              </w:rPr>
            </w:pPr>
            <w:r>
              <w:rPr>
                <w:lang w:val="en-US"/>
              </w:rPr>
              <w:t>LECTURER’S NAME:</w:t>
            </w:r>
          </w:p>
        </w:tc>
        <w:tc>
          <w:tcPr>
            <w:tcW w:w="5098" w:type="dxa"/>
          </w:tcPr>
          <w:p w14:paraId="0B74B3E5" w14:textId="1E711AE4" w:rsidR="00A42B13" w:rsidRPr="00131C4C" w:rsidRDefault="00053754" w:rsidP="00825790">
            <w:pPr>
              <w:rPr>
                <w:lang w:val="en-US"/>
              </w:rPr>
            </w:pPr>
            <w:r>
              <w:rPr>
                <w:lang w:val="en-US"/>
              </w:rPr>
              <w:t>Bogusław Niewiadomski</w:t>
            </w:r>
          </w:p>
        </w:tc>
      </w:tr>
      <w:tr w:rsidR="00A42B13" w:rsidRPr="0063043F" w14:paraId="2525469B" w14:textId="77777777" w:rsidTr="00E162A1">
        <w:tc>
          <w:tcPr>
            <w:tcW w:w="3964" w:type="dxa"/>
            <w:shd w:val="clear" w:color="auto" w:fill="EEECE1" w:themeFill="background2"/>
          </w:tcPr>
          <w:p w14:paraId="276CC9E2" w14:textId="77777777" w:rsidR="00A42B13" w:rsidRDefault="00A42B13" w:rsidP="00571E06">
            <w:pPr>
              <w:rPr>
                <w:lang w:val="en-US"/>
              </w:rPr>
            </w:pPr>
            <w:r>
              <w:rPr>
                <w:lang w:val="en-US"/>
              </w:rPr>
              <w:t>E-MAIL ADDRESS OF THE LECTURER:</w:t>
            </w:r>
          </w:p>
        </w:tc>
        <w:tc>
          <w:tcPr>
            <w:tcW w:w="5098" w:type="dxa"/>
          </w:tcPr>
          <w:p w14:paraId="1389B65A" w14:textId="61F88DB3" w:rsidR="00A42B13" w:rsidRDefault="00053754" w:rsidP="00571E06">
            <w:pPr>
              <w:rPr>
                <w:lang w:val="en-US"/>
              </w:rPr>
            </w:pPr>
            <w:r>
              <w:rPr>
                <w:lang w:val="en-US"/>
              </w:rPr>
              <w:t>b</w:t>
            </w:r>
            <w:r w:rsidR="0063043F">
              <w:rPr>
                <w:lang w:val="en-US"/>
              </w:rPr>
              <w:t>oguslaw</w:t>
            </w:r>
            <w:r>
              <w:rPr>
                <w:lang w:val="en-US"/>
              </w:rPr>
              <w:t>.niewiadomski</w:t>
            </w:r>
            <w:r w:rsidR="00131C4C">
              <w:rPr>
                <w:lang w:val="en-US"/>
              </w:rPr>
              <w:t>@tu.koszalin.pl</w:t>
            </w:r>
          </w:p>
        </w:tc>
      </w:tr>
      <w:tr w:rsidR="00A42B13" w:rsidRPr="00477BB8" w14:paraId="66227DFA" w14:textId="77777777" w:rsidTr="00E162A1">
        <w:tc>
          <w:tcPr>
            <w:tcW w:w="3964" w:type="dxa"/>
            <w:shd w:val="clear" w:color="auto" w:fill="EEECE1" w:themeFill="background2"/>
          </w:tcPr>
          <w:p w14:paraId="22126CB8" w14:textId="77777777" w:rsidR="00A42B13" w:rsidRDefault="00A42B13" w:rsidP="00571E06">
            <w:pPr>
              <w:rPr>
                <w:lang w:val="en-US"/>
              </w:rPr>
            </w:pPr>
            <w:r>
              <w:rPr>
                <w:lang w:val="en-US"/>
              </w:rPr>
              <w:t>ECTS POINTS FOR THE COURSE:</w:t>
            </w:r>
          </w:p>
        </w:tc>
        <w:tc>
          <w:tcPr>
            <w:tcW w:w="5098" w:type="dxa"/>
          </w:tcPr>
          <w:p w14:paraId="37E1A277" w14:textId="4327E92E" w:rsidR="00A42B13" w:rsidRDefault="00CF13B0" w:rsidP="00571E06">
            <w:pPr>
              <w:rPr>
                <w:lang w:val="en-US"/>
              </w:rPr>
            </w:pPr>
            <w:r>
              <w:rPr>
                <w:lang w:val="en-US"/>
              </w:rPr>
              <w:t>2</w:t>
            </w:r>
          </w:p>
        </w:tc>
      </w:tr>
      <w:tr w:rsidR="001D67FF" w:rsidRPr="001D67FF" w14:paraId="39A79AF1" w14:textId="77777777" w:rsidTr="00E162A1">
        <w:tc>
          <w:tcPr>
            <w:tcW w:w="3964" w:type="dxa"/>
            <w:shd w:val="clear" w:color="auto" w:fill="EEECE1" w:themeFill="background2"/>
          </w:tcPr>
          <w:p w14:paraId="5447DC5A" w14:textId="77777777" w:rsidR="001D67FF" w:rsidRDefault="001D67FF" w:rsidP="00571E06">
            <w:pPr>
              <w:rPr>
                <w:lang w:val="en-US"/>
              </w:rPr>
            </w:pPr>
            <w:r>
              <w:rPr>
                <w:lang w:val="en-US"/>
              </w:rPr>
              <w:t>COURSE CODE</w:t>
            </w:r>
            <w:r w:rsidR="00EC4317">
              <w:rPr>
                <w:lang w:val="en-US"/>
              </w:rPr>
              <w:t xml:space="preserve"> (USOS)</w:t>
            </w:r>
            <w:r>
              <w:rPr>
                <w:lang w:val="en-US"/>
              </w:rPr>
              <w:t>:</w:t>
            </w:r>
          </w:p>
        </w:tc>
        <w:tc>
          <w:tcPr>
            <w:tcW w:w="5098" w:type="dxa"/>
          </w:tcPr>
          <w:p w14:paraId="63DD3E30" w14:textId="5972A4D9" w:rsidR="001D67FF" w:rsidRDefault="00053754" w:rsidP="00571E06">
            <w:pPr>
              <w:rPr>
                <w:lang w:val="en-US"/>
              </w:rPr>
            </w:pPr>
            <w:r w:rsidRPr="00053754">
              <w:t>1211&gt;0100-PPM1-L</w:t>
            </w:r>
          </w:p>
        </w:tc>
      </w:tr>
      <w:tr w:rsidR="00A42B13" w14:paraId="1AEBF44C" w14:textId="77777777" w:rsidTr="00E162A1">
        <w:tc>
          <w:tcPr>
            <w:tcW w:w="3964" w:type="dxa"/>
            <w:shd w:val="clear" w:color="auto" w:fill="EEECE1" w:themeFill="background2"/>
          </w:tcPr>
          <w:p w14:paraId="6DEFF1C7" w14:textId="77777777" w:rsidR="00A42B13" w:rsidRDefault="00A42B13" w:rsidP="00571E06">
            <w:pPr>
              <w:rPr>
                <w:lang w:val="en-US"/>
              </w:rPr>
            </w:pPr>
            <w:r>
              <w:rPr>
                <w:lang w:val="en-US"/>
              </w:rPr>
              <w:t>ACADEMIC YEAR:</w:t>
            </w:r>
          </w:p>
        </w:tc>
        <w:tc>
          <w:tcPr>
            <w:tcW w:w="5098" w:type="dxa"/>
          </w:tcPr>
          <w:p w14:paraId="291B6484" w14:textId="3C7511C9" w:rsidR="001B20DD" w:rsidRPr="00E162A1" w:rsidRDefault="00D60549" w:rsidP="00571E06">
            <w:pPr>
              <w:rPr>
                <w:b/>
                <w:bCs/>
                <w:lang w:val="en-US"/>
              </w:rPr>
            </w:pPr>
            <w:r w:rsidRPr="00E162A1">
              <w:rPr>
                <w:b/>
                <w:bCs/>
                <w:lang w:val="en-US"/>
              </w:rPr>
              <w:t>202</w:t>
            </w:r>
            <w:r w:rsidR="00E162A1" w:rsidRPr="00E162A1">
              <w:rPr>
                <w:b/>
                <w:bCs/>
                <w:lang w:val="en-US"/>
              </w:rPr>
              <w:t>5</w:t>
            </w:r>
            <w:r w:rsidR="001B20DD" w:rsidRPr="00E162A1">
              <w:rPr>
                <w:b/>
                <w:bCs/>
                <w:lang w:val="en-US"/>
              </w:rPr>
              <w:t>/202</w:t>
            </w:r>
            <w:r w:rsidR="00E162A1" w:rsidRPr="00E162A1">
              <w:rPr>
                <w:b/>
                <w:bCs/>
                <w:lang w:val="en-US"/>
              </w:rPr>
              <w:t>6</w:t>
            </w:r>
          </w:p>
        </w:tc>
      </w:tr>
      <w:tr w:rsidR="00A42B13" w:rsidRPr="00477BB8" w14:paraId="2D2BD30D" w14:textId="77777777" w:rsidTr="00E162A1">
        <w:trPr>
          <w:trHeight w:val="340"/>
        </w:trPr>
        <w:tc>
          <w:tcPr>
            <w:tcW w:w="3964" w:type="dxa"/>
            <w:shd w:val="clear" w:color="auto" w:fill="EEECE1" w:themeFill="background2"/>
          </w:tcPr>
          <w:p w14:paraId="6907C101" w14:textId="77777777" w:rsidR="00A42B13" w:rsidRDefault="00A42B13" w:rsidP="00571E06">
            <w:pPr>
              <w:rPr>
                <w:lang w:val="en-US"/>
              </w:rPr>
            </w:pPr>
            <w:r>
              <w:rPr>
                <w:lang w:val="en-US"/>
              </w:rPr>
              <w:t>SEMESTER:</w:t>
            </w:r>
          </w:p>
          <w:p w14:paraId="69842272" w14:textId="77777777"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098" w:type="dxa"/>
          </w:tcPr>
          <w:p w14:paraId="0D2A5C83" w14:textId="26C6EEA6" w:rsidR="00A42B13" w:rsidRDefault="00477BB8" w:rsidP="00571E06">
            <w:pPr>
              <w:rPr>
                <w:lang w:val="en-US"/>
              </w:rPr>
            </w:pPr>
            <w:r>
              <w:rPr>
                <w:lang w:val="en-US"/>
              </w:rPr>
              <w:t>W</w:t>
            </w:r>
          </w:p>
        </w:tc>
      </w:tr>
      <w:tr w:rsidR="00A42B13" w14:paraId="6B6B7998" w14:textId="77777777" w:rsidTr="00E162A1">
        <w:tc>
          <w:tcPr>
            <w:tcW w:w="3964" w:type="dxa"/>
            <w:shd w:val="clear" w:color="auto" w:fill="EEECE1" w:themeFill="background2"/>
          </w:tcPr>
          <w:p w14:paraId="054C5BD0" w14:textId="77777777" w:rsidR="00A42B13" w:rsidRDefault="00A42B13" w:rsidP="00571E06">
            <w:pPr>
              <w:rPr>
                <w:lang w:val="en-US"/>
              </w:rPr>
            </w:pPr>
            <w:r>
              <w:rPr>
                <w:lang w:val="en-US"/>
              </w:rPr>
              <w:t>HOURS IN SEMESTER:</w:t>
            </w:r>
          </w:p>
        </w:tc>
        <w:tc>
          <w:tcPr>
            <w:tcW w:w="5098" w:type="dxa"/>
          </w:tcPr>
          <w:p w14:paraId="5D6AF5FB" w14:textId="7280962A" w:rsidR="00A42B13" w:rsidRDefault="00477BB8" w:rsidP="00571E06">
            <w:pPr>
              <w:rPr>
                <w:lang w:val="en-US"/>
              </w:rPr>
            </w:pPr>
            <w:r>
              <w:rPr>
                <w:lang w:val="en-US"/>
              </w:rPr>
              <w:t>30</w:t>
            </w:r>
          </w:p>
        </w:tc>
      </w:tr>
      <w:tr w:rsidR="00A42B13" w:rsidRPr="00477BB8" w14:paraId="1D93CA3D" w14:textId="77777777" w:rsidTr="00E162A1">
        <w:tc>
          <w:tcPr>
            <w:tcW w:w="3964" w:type="dxa"/>
            <w:shd w:val="clear" w:color="auto" w:fill="EEECE1" w:themeFill="background2"/>
          </w:tcPr>
          <w:p w14:paraId="1524AD23" w14:textId="77777777" w:rsidR="00A42B13" w:rsidRDefault="00A42B13" w:rsidP="00571E06">
            <w:pPr>
              <w:rPr>
                <w:lang w:val="en-US"/>
              </w:rPr>
            </w:pPr>
            <w:r>
              <w:rPr>
                <w:lang w:val="en-US"/>
              </w:rPr>
              <w:t>LEVEL OF THE COURSE:</w:t>
            </w:r>
          </w:p>
          <w:p w14:paraId="3B12E75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098" w:type="dxa"/>
          </w:tcPr>
          <w:p w14:paraId="5F42B7D8" w14:textId="403F8FB2" w:rsidR="00A42B13" w:rsidRDefault="00477BB8" w:rsidP="00571E06">
            <w:pPr>
              <w:rPr>
                <w:lang w:val="en-US"/>
              </w:rPr>
            </w:pPr>
            <w:r>
              <w:rPr>
                <w:lang w:val="en-US"/>
              </w:rPr>
              <w:t>1st</w:t>
            </w:r>
          </w:p>
        </w:tc>
      </w:tr>
      <w:tr w:rsidR="00A42B13" w:rsidRPr="00477BB8" w14:paraId="18AFEA1C" w14:textId="77777777" w:rsidTr="00E162A1">
        <w:tc>
          <w:tcPr>
            <w:tcW w:w="3964" w:type="dxa"/>
            <w:shd w:val="clear" w:color="auto" w:fill="EEECE1" w:themeFill="background2"/>
          </w:tcPr>
          <w:p w14:paraId="49C247CC" w14:textId="77777777" w:rsidR="00A42B13" w:rsidRDefault="00A42B13" w:rsidP="00571E06">
            <w:pPr>
              <w:rPr>
                <w:lang w:val="en-US"/>
              </w:rPr>
            </w:pPr>
            <w:r>
              <w:rPr>
                <w:lang w:val="en-US"/>
              </w:rPr>
              <w:t>TEACHING METHOD:</w:t>
            </w:r>
          </w:p>
          <w:p w14:paraId="3D493B72" w14:textId="77777777"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098" w:type="dxa"/>
          </w:tcPr>
          <w:p w14:paraId="3D7A5231" w14:textId="79137EF7" w:rsidR="00A42B13" w:rsidRDefault="00825790" w:rsidP="00571E06">
            <w:pPr>
              <w:rPr>
                <w:lang w:val="en-US"/>
              </w:rPr>
            </w:pPr>
            <w:r w:rsidRPr="00825790">
              <w:rPr>
                <w:lang w:val="en-US"/>
              </w:rPr>
              <w:t>laboratory</w:t>
            </w:r>
          </w:p>
        </w:tc>
      </w:tr>
      <w:tr w:rsidR="00A42B13" w:rsidRPr="0063043F" w14:paraId="629FF65B" w14:textId="77777777" w:rsidTr="00E162A1">
        <w:tc>
          <w:tcPr>
            <w:tcW w:w="3964" w:type="dxa"/>
            <w:shd w:val="clear" w:color="auto" w:fill="EEECE1" w:themeFill="background2"/>
          </w:tcPr>
          <w:p w14:paraId="2FB4F283" w14:textId="77777777" w:rsidR="00A42B13" w:rsidRDefault="00A42B13" w:rsidP="00571E06">
            <w:pPr>
              <w:rPr>
                <w:lang w:val="en-US"/>
              </w:rPr>
            </w:pPr>
            <w:r>
              <w:rPr>
                <w:lang w:val="en-US"/>
              </w:rPr>
              <w:t>LANGUAGE OF INSTRUCTION:</w:t>
            </w:r>
          </w:p>
        </w:tc>
        <w:tc>
          <w:tcPr>
            <w:tcW w:w="5098" w:type="dxa"/>
          </w:tcPr>
          <w:p w14:paraId="34F35053" w14:textId="755D59FD" w:rsidR="00E162A1" w:rsidRPr="00E162A1" w:rsidRDefault="00E162A1" w:rsidP="00E162A1">
            <w:pPr>
              <w:rPr>
                <w:b/>
                <w:lang w:val="en-US"/>
              </w:rPr>
            </w:pPr>
            <w:r w:rsidRPr="00E162A1">
              <w:rPr>
                <w:b/>
                <w:lang w:val="en-US"/>
              </w:rPr>
              <w:t>•</w:t>
            </w:r>
            <w:r>
              <w:rPr>
                <w:b/>
                <w:lang w:val="en-US"/>
              </w:rPr>
              <w:t xml:space="preserve"> </w:t>
            </w:r>
            <w:r w:rsidRPr="00E162A1">
              <w:rPr>
                <w:b/>
                <w:lang w:val="en-US"/>
              </w:rPr>
              <w:t>English full time scheme for classes with 5 and more International Erasmus+ students enrolled/accepted;</w:t>
            </w:r>
          </w:p>
          <w:p w14:paraId="4BC86A39" w14:textId="54AD0BF1" w:rsidR="00A42B13" w:rsidRPr="00BE5FAE" w:rsidRDefault="00E162A1" w:rsidP="00E162A1">
            <w:pPr>
              <w:rPr>
                <w:b/>
                <w:lang w:val="en-US"/>
              </w:rPr>
            </w:pPr>
            <w:r w:rsidRPr="00E162A1">
              <w:rPr>
                <w:b/>
                <w:lang w:val="en-US"/>
              </w:rPr>
              <w:t>•</w:t>
            </w:r>
            <w:r>
              <w:rPr>
                <w:b/>
                <w:lang w:val="en-US"/>
              </w:rPr>
              <w:t xml:space="preserve"> </w:t>
            </w:r>
            <w:r w:rsidRPr="00E162A1">
              <w:rPr>
                <w:b/>
                <w:lang w:val="en-US"/>
              </w:rPr>
              <w:t>English 50% individually with the teacher + Polish 50% with Polish students or individual project work- scheme for classes with less than 5 International Erasmus+ students enrolled/ accepted;</w:t>
            </w:r>
          </w:p>
        </w:tc>
      </w:tr>
      <w:tr w:rsidR="00A42B13" w:rsidRPr="0063043F" w14:paraId="28B35DEE" w14:textId="77777777" w:rsidTr="00E162A1">
        <w:tc>
          <w:tcPr>
            <w:tcW w:w="3964" w:type="dxa"/>
            <w:shd w:val="clear" w:color="auto" w:fill="EEECE1" w:themeFill="background2"/>
          </w:tcPr>
          <w:p w14:paraId="2DBADF3F" w14:textId="77777777"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14:paraId="751333B9"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098" w:type="dxa"/>
          </w:tcPr>
          <w:p w14:paraId="7CB4371D" w14:textId="17610351" w:rsidR="00A42B13" w:rsidRPr="0063043F" w:rsidRDefault="00315E04" w:rsidP="006304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GB" w:eastAsia="pl-PL"/>
              </w:rPr>
            </w:pPr>
            <w:r w:rsidRPr="0063043F">
              <w:rPr>
                <w:rFonts w:ascii="Arial" w:eastAsia="Times New Roman" w:hAnsi="Arial" w:cs="Arial"/>
                <w:bCs/>
                <w:color w:val="1F1F1F"/>
                <w:sz w:val="20"/>
                <w:szCs w:val="20"/>
                <w:lang w:val="en" w:eastAsia="pl-PL"/>
              </w:rPr>
              <w:t>The student passes semester 01 with the obligatory development of their own technical inventory of the furniture - chair indicated by the laboratory instructor. Pencil drawing on B1 cardboard format. The student also passes the entire semester on the assessment of their own graphic development of a simple chair of their choice in terms of cutting out its structural elements in a wooden layered board (plywood).</w:t>
            </w:r>
          </w:p>
        </w:tc>
      </w:tr>
      <w:tr w:rsidR="00A42B13" w:rsidRPr="0063043F" w14:paraId="214C897F" w14:textId="77777777" w:rsidTr="00E162A1">
        <w:tc>
          <w:tcPr>
            <w:tcW w:w="3964" w:type="dxa"/>
            <w:shd w:val="clear" w:color="auto" w:fill="EEECE1" w:themeFill="background2"/>
          </w:tcPr>
          <w:p w14:paraId="042739D3" w14:textId="77777777" w:rsidR="00A42B13" w:rsidRDefault="00A42B13" w:rsidP="00571E06">
            <w:pPr>
              <w:rPr>
                <w:lang w:val="en-US"/>
              </w:rPr>
            </w:pPr>
            <w:r>
              <w:rPr>
                <w:lang w:val="en-US"/>
              </w:rPr>
              <w:t>COURSE CONTENT:</w:t>
            </w:r>
          </w:p>
        </w:tc>
        <w:tc>
          <w:tcPr>
            <w:tcW w:w="5098" w:type="dxa"/>
          </w:tcPr>
          <w:p w14:paraId="65BA32CF" w14:textId="1799CB46"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Laboratory activities on the basics of furniture design are not assessed in terms of design activities in the field of furniture creation. The laboratory examines selected technical and technological analyses. It examines the structural relationships of the selected furniture with its adaptation to specific functions.</w:t>
            </w:r>
          </w:p>
          <w:p w14:paraId="333C286F"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p>
          <w:p w14:paraId="25E8001E"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Topics throughout the course concern important issues in the field of ergonomics and persuasive operational processes in materials. Basic knowledge of developing technical drawings and the principles of descriptive geometry are used for these tasks.</w:t>
            </w:r>
          </w:p>
          <w:p w14:paraId="505957EA"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p>
          <w:p w14:paraId="0E8E7DC2"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1. Technical drawing of a chair inventory, B1 format cardboard backing (12 hours)</w:t>
            </w:r>
          </w:p>
          <w:p w14:paraId="0B7B3579"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p>
          <w:p w14:paraId="10BF2D10"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2. Selection of simple chair designs for preliminary analysis in terms of full technical assessment.</w:t>
            </w:r>
          </w:p>
          <w:p w14:paraId="11308AF1"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p>
          <w:p w14:paraId="0E4F0803"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3. Description of structural properties in terms of developing a drawing based on a standard of sizes adapted to the silhouette of an adult. Drawings in scale 1:10 and 1:5</w:t>
            </w:r>
          </w:p>
          <w:p w14:paraId="08F30102" w14:textId="77777777" w:rsidR="00315E04" w:rsidRPr="0063043F" w:rsidRDefault="00315E04" w:rsidP="00315E0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w:eastAsia="Times New Roman" w:hAnsi="Arial" w:cs="Arial"/>
                <w:bCs/>
                <w:color w:val="1F1F1F"/>
                <w:sz w:val="20"/>
                <w:szCs w:val="20"/>
                <w:lang w:val="en" w:eastAsia="pl-PL"/>
              </w:rPr>
            </w:pPr>
            <w:r w:rsidRPr="0063043F">
              <w:rPr>
                <w:rFonts w:ascii="Arial" w:eastAsia="Times New Roman" w:hAnsi="Arial" w:cs="Arial"/>
                <w:bCs/>
                <w:color w:val="1F1F1F"/>
                <w:sz w:val="20"/>
                <w:szCs w:val="20"/>
                <w:lang w:val="en" w:eastAsia="pl-PL"/>
              </w:rPr>
              <w:t>4. Graphic design with permissible modifications of the chair in terms of using a sandwich panel to build a model in scale 1:2</w:t>
            </w:r>
          </w:p>
          <w:p w14:paraId="184B7176" w14:textId="7FC8F47E" w:rsidR="000408A0" w:rsidRPr="0063043F" w:rsidRDefault="00315E04" w:rsidP="006304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Cs/>
                <w:sz w:val="20"/>
                <w:szCs w:val="20"/>
                <w:lang w:val="en-US"/>
              </w:rPr>
            </w:pPr>
            <w:r w:rsidRPr="0063043F">
              <w:rPr>
                <w:rFonts w:ascii="Arial" w:eastAsia="Times New Roman" w:hAnsi="Arial" w:cs="Arial"/>
                <w:bCs/>
                <w:color w:val="1F1F1F"/>
                <w:sz w:val="20"/>
                <w:szCs w:val="20"/>
                <w:lang w:val="en" w:eastAsia="pl-PL"/>
              </w:rPr>
              <w:t>5. Structural assessment of the furniture, taking into account individual assembly elements using the vector graphics program Corel Draw or any program in the CAD system.</w:t>
            </w:r>
          </w:p>
        </w:tc>
      </w:tr>
      <w:tr w:rsidR="00A42B13" w:rsidRPr="0063043F" w14:paraId="0C1CDFD3" w14:textId="77777777" w:rsidTr="00E162A1">
        <w:tc>
          <w:tcPr>
            <w:tcW w:w="3964" w:type="dxa"/>
            <w:shd w:val="clear" w:color="auto" w:fill="EEECE1" w:themeFill="background2"/>
          </w:tcPr>
          <w:p w14:paraId="10438782" w14:textId="77777777"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098" w:type="dxa"/>
          </w:tcPr>
          <w:p w14:paraId="09B24CD0" w14:textId="09C98570" w:rsidR="00A42B13" w:rsidRDefault="005A3756" w:rsidP="00571E06">
            <w:pPr>
              <w:rPr>
                <w:lang w:val="en-US"/>
              </w:rPr>
            </w:pPr>
            <w:r>
              <w:rPr>
                <w:lang w:val="en-US"/>
              </w:rPr>
              <w:t>1</w:t>
            </w:r>
            <w:r w:rsidRPr="005A3756">
              <w:rPr>
                <w:vertAlign w:val="superscript"/>
                <w:lang w:val="en-US"/>
              </w:rPr>
              <w:t>st</w:t>
            </w:r>
            <w:r>
              <w:rPr>
                <w:lang w:val="en-US"/>
              </w:rPr>
              <w:t xml:space="preserve"> grade course (1</w:t>
            </w:r>
            <w:r w:rsidRPr="005A3756">
              <w:rPr>
                <w:vertAlign w:val="superscript"/>
                <w:lang w:val="en-US"/>
              </w:rPr>
              <w:t>st</w:t>
            </w:r>
            <w:r>
              <w:rPr>
                <w:lang w:val="en-US"/>
              </w:rPr>
              <w:t xml:space="preserve"> semester)</w:t>
            </w:r>
          </w:p>
          <w:p w14:paraId="18397F16" w14:textId="77777777" w:rsidR="000408A0" w:rsidRDefault="000408A0" w:rsidP="00571E06">
            <w:pPr>
              <w:rPr>
                <w:lang w:val="en-US"/>
              </w:rPr>
            </w:pPr>
          </w:p>
          <w:p w14:paraId="70CD3952" w14:textId="77777777" w:rsidR="000408A0" w:rsidRDefault="000408A0" w:rsidP="00571E06">
            <w:pPr>
              <w:rPr>
                <w:lang w:val="en-US"/>
              </w:rPr>
            </w:pPr>
          </w:p>
        </w:tc>
      </w:tr>
    </w:tbl>
    <w:p w14:paraId="799D3A62" w14:textId="77777777" w:rsidR="004E1581" w:rsidRPr="004E1581" w:rsidRDefault="004E1581" w:rsidP="004E1581"/>
    <w:p w14:paraId="1FD5B332" w14:textId="77777777" w:rsidR="004E1581" w:rsidRDefault="004E1581" w:rsidP="004E1581"/>
    <w:p w14:paraId="644846B9" w14:textId="02A78442" w:rsidR="000408A0" w:rsidRPr="004E1581" w:rsidRDefault="000408A0" w:rsidP="004E1581"/>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05936"/>
    <w:rsid w:val="000408A0"/>
    <w:rsid w:val="00053754"/>
    <w:rsid w:val="00073430"/>
    <w:rsid w:val="00075AEB"/>
    <w:rsid w:val="000C4296"/>
    <w:rsid w:val="000D5EA4"/>
    <w:rsid w:val="001150F3"/>
    <w:rsid w:val="00131C4C"/>
    <w:rsid w:val="00164813"/>
    <w:rsid w:val="001B20DD"/>
    <w:rsid w:val="001C309A"/>
    <w:rsid w:val="001D67FF"/>
    <w:rsid w:val="001F45C6"/>
    <w:rsid w:val="00207C9D"/>
    <w:rsid w:val="0025671B"/>
    <w:rsid w:val="00257043"/>
    <w:rsid w:val="0025754E"/>
    <w:rsid w:val="002A41FD"/>
    <w:rsid w:val="002F62CA"/>
    <w:rsid w:val="00315E04"/>
    <w:rsid w:val="003E6804"/>
    <w:rsid w:val="00471AD7"/>
    <w:rsid w:val="00477BB8"/>
    <w:rsid w:val="004A019D"/>
    <w:rsid w:val="004E1581"/>
    <w:rsid w:val="00511AEE"/>
    <w:rsid w:val="005403E1"/>
    <w:rsid w:val="005A2D8C"/>
    <w:rsid w:val="005A3756"/>
    <w:rsid w:val="005B6AAC"/>
    <w:rsid w:val="006257D0"/>
    <w:rsid w:val="0063043F"/>
    <w:rsid w:val="00685F42"/>
    <w:rsid w:val="006A6AAD"/>
    <w:rsid w:val="0077034B"/>
    <w:rsid w:val="007E1205"/>
    <w:rsid w:val="00825790"/>
    <w:rsid w:val="008802D4"/>
    <w:rsid w:val="008809F1"/>
    <w:rsid w:val="008C5E3D"/>
    <w:rsid w:val="0093706C"/>
    <w:rsid w:val="009A057F"/>
    <w:rsid w:val="009A0F9E"/>
    <w:rsid w:val="00A42B13"/>
    <w:rsid w:val="00A73350"/>
    <w:rsid w:val="00AB5730"/>
    <w:rsid w:val="00B142F9"/>
    <w:rsid w:val="00B23A33"/>
    <w:rsid w:val="00B41103"/>
    <w:rsid w:val="00B4558E"/>
    <w:rsid w:val="00BD3275"/>
    <w:rsid w:val="00BE5FAE"/>
    <w:rsid w:val="00BE6F11"/>
    <w:rsid w:val="00C55074"/>
    <w:rsid w:val="00CC043D"/>
    <w:rsid w:val="00CF13B0"/>
    <w:rsid w:val="00D070E8"/>
    <w:rsid w:val="00D251B8"/>
    <w:rsid w:val="00D60549"/>
    <w:rsid w:val="00D6289C"/>
    <w:rsid w:val="00E162A1"/>
    <w:rsid w:val="00E816BA"/>
    <w:rsid w:val="00EC4317"/>
    <w:rsid w:val="00F07081"/>
    <w:rsid w:val="00F522B3"/>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D15"/>
  <w15:docId w15:val="{3F6CE494-2170-42E6-BFEF-83C5B85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269794">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45"/>
          <w:divBdr>
            <w:top w:val="none" w:sz="0" w:space="0" w:color="auto"/>
            <w:left w:val="none" w:sz="0" w:space="0" w:color="auto"/>
            <w:bottom w:val="none" w:sz="0" w:space="0" w:color="auto"/>
            <w:right w:val="none" w:sz="0" w:space="0" w:color="auto"/>
          </w:divBdr>
          <w:divsChild>
            <w:div w:id="407968708">
              <w:marLeft w:val="0"/>
              <w:marRight w:val="0"/>
              <w:marTop w:val="0"/>
              <w:marBottom w:val="0"/>
              <w:divBdr>
                <w:top w:val="none" w:sz="0" w:space="0" w:color="auto"/>
                <w:left w:val="none" w:sz="0" w:space="0" w:color="auto"/>
                <w:bottom w:val="none" w:sz="0" w:space="0" w:color="auto"/>
                <w:right w:val="none" w:sz="0" w:space="0" w:color="auto"/>
              </w:divBdr>
            </w:div>
          </w:divsChild>
        </w:div>
        <w:div w:id="135996415">
          <w:marLeft w:val="0"/>
          <w:marRight w:val="0"/>
          <w:marTop w:val="45"/>
          <w:marBottom w:val="45"/>
          <w:divBdr>
            <w:top w:val="none" w:sz="0" w:space="0" w:color="auto"/>
            <w:left w:val="none" w:sz="0" w:space="0" w:color="auto"/>
            <w:bottom w:val="none" w:sz="0" w:space="0" w:color="auto"/>
            <w:right w:val="none" w:sz="0" w:space="0" w:color="auto"/>
          </w:divBdr>
          <w:divsChild>
            <w:div w:id="70382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0901">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7">
          <w:marLeft w:val="0"/>
          <w:marRight w:val="0"/>
          <w:marTop w:val="0"/>
          <w:marBottom w:val="45"/>
          <w:divBdr>
            <w:top w:val="none" w:sz="0" w:space="0" w:color="auto"/>
            <w:left w:val="none" w:sz="0" w:space="0" w:color="auto"/>
            <w:bottom w:val="none" w:sz="0" w:space="0" w:color="auto"/>
            <w:right w:val="none" w:sz="0" w:space="0" w:color="auto"/>
          </w:divBdr>
          <w:divsChild>
            <w:div w:id="525338784">
              <w:marLeft w:val="0"/>
              <w:marRight w:val="0"/>
              <w:marTop w:val="0"/>
              <w:marBottom w:val="0"/>
              <w:divBdr>
                <w:top w:val="none" w:sz="0" w:space="0" w:color="auto"/>
                <w:left w:val="none" w:sz="0" w:space="0" w:color="auto"/>
                <w:bottom w:val="none" w:sz="0" w:space="0" w:color="auto"/>
                <w:right w:val="none" w:sz="0" w:space="0" w:color="auto"/>
              </w:divBdr>
            </w:div>
          </w:divsChild>
        </w:div>
        <w:div w:id="1886792509">
          <w:marLeft w:val="0"/>
          <w:marRight w:val="0"/>
          <w:marTop w:val="45"/>
          <w:marBottom w:val="45"/>
          <w:divBdr>
            <w:top w:val="none" w:sz="0" w:space="0" w:color="auto"/>
            <w:left w:val="none" w:sz="0" w:space="0" w:color="auto"/>
            <w:bottom w:val="none" w:sz="0" w:space="0" w:color="auto"/>
            <w:right w:val="none" w:sz="0" w:space="0" w:color="auto"/>
          </w:divBdr>
          <w:divsChild>
            <w:div w:id="58688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762735">
      <w:bodyDiv w:val="1"/>
      <w:marLeft w:val="0"/>
      <w:marRight w:val="0"/>
      <w:marTop w:val="0"/>
      <w:marBottom w:val="0"/>
      <w:divBdr>
        <w:top w:val="none" w:sz="0" w:space="0" w:color="auto"/>
        <w:left w:val="none" w:sz="0" w:space="0" w:color="auto"/>
        <w:bottom w:val="none" w:sz="0" w:space="0" w:color="auto"/>
        <w:right w:val="none" w:sz="0" w:space="0" w:color="auto"/>
      </w:divBdr>
    </w:div>
    <w:div w:id="184493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409</Words>
  <Characters>2454</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Mateusz Rybarczyk</cp:lastModifiedBy>
  <cp:revision>16</cp:revision>
  <cp:lastPrinted>2022-01-27T12:55:00Z</cp:lastPrinted>
  <dcterms:created xsi:type="dcterms:W3CDTF">2025-03-21T13:23:00Z</dcterms:created>
  <dcterms:modified xsi:type="dcterms:W3CDTF">2025-03-30T18:30:00Z</dcterms:modified>
</cp:coreProperties>
</file>