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B63EED" w14:paraId="2B5508F0" w14:textId="77777777">
        <w:tc>
          <w:tcPr>
            <w:tcW w:w="1404" w:type="dxa"/>
          </w:tcPr>
          <w:p w14:paraId="5CE46B42" w14:textId="77777777" w:rsidR="00B63EED" w:rsidRDefault="00DD6E9D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30C5E0DD" wp14:editId="32505AF9">
                  <wp:extent cx="800100" cy="80010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2A2C">
              <w:rPr>
                <w:noProof/>
                <w:sz w:val="20"/>
              </w:rPr>
              <w:pict w14:anchorId="4FBED062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41F3A07D" w14:textId="77777777" w:rsidR="00B63EED" w:rsidRDefault="00B63EED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3A60A943" w14:textId="77777777" w:rsidR="00B63EED" w:rsidRDefault="00B63EED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294A3E9E" w14:textId="0E6B5B54" w:rsidR="00B63EED" w:rsidRDefault="0099472A">
            <w:pPr>
              <w:jc w:val="center"/>
              <w:rPr>
                <w:color w:val="000000"/>
              </w:rPr>
            </w:pPr>
            <w:hyperlink r:id="rId9" w:history="1">
              <w:r w:rsidRPr="0099472A">
                <w:rPr>
                  <w:rStyle w:val="Hipercze"/>
                  <w:color w:val="000000" w:themeColor="text1"/>
                </w:rPr>
                <w:t>www.hubtour.pl</w:t>
              </w:r>
            </w:hyperlink>
            <w:r w:rsidRPr="0099472A">
              <w:rPr>
                <w:color w:val="000000"/>
              </w:rPr>
              <w:t xml:space="preserve"> </w:t>
            </w:r>
            <w:r w:rsidR="00B63EED">
              <w:rPr>
                <w:color w:val="000000"/>
                <w:u w:val="single"/>
              </w:rPr>
              <w:t>hubtour@poczta.onet.pl</w:t>
            </w:r>
          </w:p>
          <w:p w14:paraId="2050ED9F" w14:textId="77777777" w:rsidR="00B63EED" w:rsidRDefault="00B63EED"/>
        </w:tc>
        <w:tc>
          <w:tcPr>
            <w:tcW w:w="2508" w:type="dxa"/>
          </w:tcPr>
          <w:p w14:paraId="5BB8A568" w14:textId="77777777" w:rsidR="00B63EED" w:rsidRDefault="00B63EED">
            <w:pPr>
              <w:jc w:val="center"/>
              <w:rPr>
                <w:sz w:val="10"/>
              </w:rPr>
            </w:pPr>
          </w:p>
          <w:p w14:paraId="55AE6CE8" w14:textId="77777777" w:rsidR="00B63EED" w:rsidRDefault="00B63E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1F94F03A" w14:textId="77777777" w:rsidR="00B63EED" w:rsidRDefault="00B63EE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2FD0A2C9" w14:textId="77777777" w:rsidR="00B63EED" w:rsidRPr="00CF7F09" w:rsidRDefault="00B63EED">
            <w:pPr>
              <w:jc w:val="center"/>
              <w:rPr>
                <w:sz w:val="20"/>
              </w:rPr>
            </w:pPr>
            <w:r w:rsidRPr="00CF7F09">
              <w:rPr>
                <w:sz w:val="20"/>
              </w:rPr>
              <w:t>tel. 0048  91 433 81 00</w:t>
            </w:r>
          </w:p>
          <w:p w14:paraId="7201B7F5" w14:textId="77777777" w:rsidR="00B63EED" w:rsidRPr="00CF7F09" w:rsidRDefault="00B63EED">
            <w:pPr>
              <w:jc w:val="center"/>
              <w:rPr>
                <w:sz w:val="20"/>
              </w:rPr>
            </w:pPr>
            <w:r w:rsidRPr="00CF7F09">
              <w:rPr>
                <w:sz w:val="20"/>
              </w:rPr>
              <w:t>tel / fax. 0048  91 488 88 19</w:t>
            </w:r>
          </w:p>
          <w:p w14:paraId="46FB2206" w14:textId="77777777" w:rsidR="00B63EED" w:rsidRDefault="00B63EED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7844A0F9" w14:textId="77777777" w:rsidR="00B63EED" w:rsidRDefault="00047D75" w:rsidP="00786A97">
      <w:pPr>
        <w:pStyle w:val="Nagwek1"/>
        <w:ind w:left="3192" w:firstLine="348"/>
        <w:rPr>
          <w:b/>
          <w:bCs/>
          <w:sz w:val="32"/>
          <w:szCs w:val="32"/>
        </w:rPr>
      </w:pPr>
      <w:r w:rsidRPr="00786A97">
        <w:rPr>
          <w:b/>
          <w:bCs/>
          <w:sz w:val="32"/>
          <w:szCs w:val="32"/>
        </w:rPr>
        <w:t>SZWAJCAR</w:t>
      </w:r>
      <w:r w:rsidR="00AB5A9A" w:rsidRPr="00786A97">
        <w:rPr>
          <w:b/>
          <w:bCs/>
          <w:sz w:val="32"/>
          <w:szCs w:val="32"/>
        </w:rPr>
        <w:t xml:space="preserve">IA </w:t>
      </w:r>
      <w:r w:rsidRPr="00786A97">
        <w:rPr>
          <w:b/>
          <w:bCs/>
          <w:sz w:val="32"/>
          <w:szCs w:val="32"/>
        </w:rPr>
        <w:t>I WŁO</w:t>
      </w:r>
      <w:r w:rsidR="00AB5A9A" w:rsidRPr="00786A97">
        <w:rPr>
          <w:b/>
          <w:bCs/>
          <w:sz w:val="32"/>
          <w:szCs w:val="32"/>
        </w:rPr>
        <w:t>CHY</w:t>
      </w:r>
    </w:p>
    <w:p w14:paraId="41D48C75" w14:textId="77777777" w:rsidR="00956706" w:rsidRDefault="00956706" w:rsidP="00956706"/>
    <w:p w14:paraId="43940153" w14:textId="15ED0B3B" w:rsidR="00956706" w:rsidRPr="00956706" w:rsidRDefault="00956706" w:rsidP="00956706">
      <w:pPr>
        <w:rPr>
          <w:i/>
          <w:iCs/>
          <w:sz w:val="20"/>
          <w:szCs w:val="20"/>
        </w:rPr>
      </w:pPr>
      <w:r w:rsidRPr="00956706">
        <w:rPr>
          <w:i/>
          <w:iCs/>
          <w:sz w:val="20"/>
          <w:szCs w:val="20"/>
        </w:rPr>
        <w:t>Zapraszamy Państwa na kulinarno-krajobrazową podróż, podczas której włoskie winnice i alpejskie doliny spotkają się w jednym, niezapomnianym tygodniu.</w:t>
      </w:r>
    </w:p>
    <w:p w14:paraId="49075A7A" w14:textId="3D4A3090" w:rsidR="00956706" w:rsidRPr="00956706" w:rsidRDefault="00956706" w:rsidP="00956706">
      <w:pPr>
        <w:rPr>
          <w:i/>
          <w:iCs/>
          <w:sz w:val="20"/>
          <w:szCs w:val="20"/>
        </w:rPr>
      </w:pPr>
      <w:r w:rsidRPr="00956706">
        <w:rPr>
          <w:i/>
          <w:iCs/>
          <w:sz w:val="20"/>
          <w:szCs w:val="20"/>
        </w:rPr>
        <w:t>Rozpoczniemy w Mediolanie – sercu mody i elegancji Lombardii, podziwiając monumentalne Duomo i spacerując wśród zabytkowych pasaży. Przeniesiemy się do Werony i nad Jezioro Garda, gdzie zatopimy się w romantycznej atmosferze włoskich miasteczek.</w:t>
      </w:r>
    </w:p>
    <w:p w14:paraId="7F8BF037" w14:textId="48A2503D" w:rsidR="00956706" w:rsidRPr="00956706" w:rsidRDefault="00956706" w:rsidP="00956706">
      <w:pPr>
        <w:rPr>
          <w:i/>
          <w:iCs/>
          <w:sz w:val="20"/>
          <w:szCs w:val="20"/>
        </w:rPr>
      </w:pPr>
      <w:r w:rsidRPr="00956706">
        <w:rPr>
          <w:i/>
          <w:iCs/>
          <w:sz w:val="20"/>
          <w:szCs w:val="20"/>
        </w:rPr>
        <w:t>W Szwajcarii wsiądziemy do legendarnym czerwonym pociągiem Glacier Express – panoramiczne okna ukażą nam ośnieżone szczyty i zielone alpejskie doliny. Odwiedzimy malownicze miasteczka St. Moritz, Chur i Vaduz, a swoją wyprawę zwieńczymy rejsem po Renie pod imponujące Wodospady.</w:t>
      </w:r>
    </w:p>
    <w:p w14:paraId="4F0F1259" w14:textId="368B7D52" w:rsidR="00956706" w:rsidRPr="00956706" w:rsidRDefault="00956706" w:rsidP="00956706">
      <w:pPr>
        <w:rPr>
          <w:i/>
          <w:iCs/>
          <w:sz w:val="20"/>
          <w:szCs w:val="20"/>
        </w:rPr>
      </w:pPr>
      <w:r w:rsidRPr="00956706">
        <w:rPr>
          <w:i/>
          <w:iCs/>
          <w:sz w:val="20"/>
          <w:szCs w:val="20"/>
        </w:rPr>
        <w:t>Komfortowy autokar, starannie dobrane degustacje włoskich win oraz opieka doświadczonego pilota-przewodnika gwarantują podróż pełną smaków i zapierających dech widoków.</w:t>
      </w:r>
    </w:p>
    <w:p w14:paraId="6952378A" w14:textId="22FD34A6" w:rsidR="007F5A62" w:rsidRDefault="00B63EED" w:rsidP="007B4800">
      <w:pPr>
        <w:rPr>
          <w:b/>
          <w:sz w:val="32"/>
        </w:rPr>
      </w:pPr>
      <w:r>
        <w:rPr>
          <w:b/>
          <w:sz w:val="32"/>
        </w:rPr>
        <w:t xml:space="preserve">TERMIN: </w:t>
      </w:r>
      <w:r w:rsidR="005919D1">
        <w:rPr>
          <w:b/>
          <w:sz w:val="32"/>
        </w:rPr>
        <w:t>26.05-1.06.2026</w:t>
      </w:r>
      <w:r w:rsidR="00285DDB">
        <w:rPr>
          <w:b/>
          <w:sz w:val="32"/>
        </w:rPr>
        <w:tab/>
      </w:r>
      <w:r w:rsidR="007F5A62">
        <w:rPr>
          <w:b/>
          <w:sz w:val="32"/>
        </w:rPr>
        <w:tab/>
      </w:r>
      <w:r w:rsidR="007F5A62">
        <w:rPr>
          <w:b/>
          <w:sz w:val="32"/>
        </w:rPr>
        <w:tab/>
      </w:r>
      <w:r w:rsidR="007F5A62">
        <w:rPr>
          <w:b/>
          <w:sz w:val="32"/>
        </w:rPr>
        <w:tab/>
      </w:r>
      <w:r w:rsidR="007F5A62">
        <w:rPr>
          <w:b/>
          <w:sz w:val="32"/>
        </w:rPr>
        <w:tab/>
      </w:r>
      <w:r w:rsidR="00285DDB">
        <w:rPr>
          <w:b/>
          <w:sz w:val="32"/>
        </w:rPr>
        <w:t>CENA: 1</w:t>
      </w:r>
      <w:r w:rsidR="005919D1">
        <w:rPr>
          <w:b/>
          <w:sz w:val="32"/>
        </w:rPr>
        <w:t>6</w:t>
      </w:r>
      <w:r w:rsidR="00285DDB">
        <w:rPr>
          <w:b/>
          <w:sz w:val="32"/>
        </w:rPr>
        <w:t xml:space="preserve">90 ZŁ                                 </w:t>
      </w:r>
    </w:p>
    <w:p w14:paraId="5FF7399C" w14:textId="77777777" w:rsidR="00EB244D" w:rsidRDefault="00EB244D" w:rsidP="00EB244D">
      <w:pPr>
        <w:rPr>
          <w:b/>
          <w:sz w:val="32"/>
        </w:rPr>
      </w:pPr>
      <w:r>
        <w:rPr>
          <w:b/>
          <w:sz w:val="32"/>
        </w:rPr>
        <w:t>ŚWIADCZENIA:</w:t>
      </w:r>
    </w:p>
    <w:p w14:paraId="2A69FFEC" w14:textId="77777777" w:rsidR="00825480" w:rsidRPr="00956706" w:rsidRDefault="00EB244D" w:rsidP="00825480">
      <w:pPr>
        <w:numPr>
          <w:ilvl w:val="0"/>
          <w:numId w:val="4"/>
        </w:numPr>
        <w:rPr>
          <w:sz w:val="20"/>
          <w:szCs w:val="20"/>
        </w:rPr>
      </w:pPr>
      <w:r w:rsidRPr="00956706">
        <w:rPr>
          <w:sz w:val="20"/>
          <w:szCs w:val="20"/>
        </w:rPr>
        <w:t>transport autokarem z toaletą, video, barkiem, klimatyzacją.</w:t>
      </w:r>
    </w:p>
    <w:p w14:paraId="3F8BC9F1" w14:textId="77777777" w:rsidR="00346A0E" w:rsidRPr="00956706" w:rsidRDefault="00825480" w:rsidP="001F560B">
      <w:pPr>
        <w:numPr>
          <w:ilvl w:val="0"/>
          <w:numId w:val="4"/>
        </w:numPr>
        <w:rPr>
          <w:sz w:val="20"/>
          <w:szCs w:val="20"/>
        </w:rPr>
      </w:pPr>
      <w:r w:rsidRPr="00956706">
        <w:rPr>
          <w:sz w:val="20"/>
          <w:szCs w:val="20"/>
        </w:rPr>
        <w:t>3</w:t>
      </w:r>
      <w:r w:rsidR="00346A0E" w:rsidRPr="00956706">
        <w:rPr>
          <w:sz w:val="20"/>
          <w:szCs w:val="20"/>
        </w:rPr>
        <w:t xml:space="preserve"> noclegi w hotelu***  w</w:t>
      </w:r>
      <w:r w:rsidR="00C04391" w:rsidRPr="00956706">
        <w:rPr>
          <w:sz w:val="20"/>
          <w:szCs w:val="20"/>
        </w:rPr>
        <w:t xml:space="preserve">e Włoszech w </w:t>
      </w:r>
      <w:r w:rsidR="00E15212" w:rsidRPr="00956706">
        <w:rPr>
          <w:sz w:val="20"/>
          <w:szCs w:val="20"/>
        </w:rPr>
        <w:t>okolicach Mediolanu</w:t>
      </w:r>
      <w:r w:rsidR="00346A0E" w:rsidRPr="00956706">
        <w:rPr>
          <w:sz w:val="20"/>
          <w:szCs w:val="20"/>
        </w:rPr>
        <w:t>. Pokoje 2,3 osobowe z łazienkami.</w:t>
      </w:r>
    </w:p>
    <w:p w14:paraId="70CEE7C8" w14:textId="77777777" w:rsidR="00EB244D" w:rsidRPr="00956706" w:rsidRDefault="00B51CAD" w:rsidP="00EB244D">
      <w:pPr>
        <w:numPr>
          <w:ilvl w:val="0"/>
          <w:numId w:val="4"/>
        </w:numPr>
        <w:rPr>
          <w:sz w:val="20"/>
          <w:szCs w:val="20"/>
        </w:rPr>
      </w:pPr>
      <w:r w:rsidRPr="00956706">
        <w:rPr>
          <w:sz w:val="20"/>
          <w:szCs w:val="20"/>
        </w:rPr>
        <w:t xml:space="preserve">1 nocleg w hotelu  w okolicach Miluzy.  Pokoje 2,3 osobowe z łazienkami </w:t>
      </w:r>
      <w:r w:rsidR="00EB244D" w:rsidRPr="00956706">
        <w:rPr>
          <w:sz w:val="20"/>
          <w:szCs w:val="20"/>
        </w:rPr>
        <w:t>4 śniadania .</w:t>
      </w:r>
    </w:p>
    <w:p w14:paraId="4C9EDD90" w14:textId="18E417FF" w:rsidR="00EB244D" w:rsidRPr="00956706" w:rsidRDefault="00EB244D" w:rsidP="00EB244D">
      <w:pPr>
        <w:numPr>
          <w:ilvl w:val="0"/>
          <w:numId w:val="4"/>
        </w:numPr>
        <w:rPr>
          <w:sz w:val="20"/>
          <w:szCs w:val="20"/>
        </w:rPr>
      </w:pPr>
      <w:r w:rsidRPr="00956706">
        <w:rPr>
          <w:sz w:val="20"/>
          <w:szCs w:val="20"/>
        </w:rPr>
        <w:t>opieka pilota – przewodnika.</w:t>
      </w:r>
    </w:p>
    <w:p w14:paraId="05A6CB89" w14:textId="77777777" w:rsidR="00EB244D" w:rsidRPr="00956706" w:rsidRDefault="00EB244D" w:rsidP="00EB244D">
      <w:pPr>
        <w:numPr>
          <w:ilvl w:val="0"/>
          <w:numId w:val="4"/>
        </w:numPr>
        <w:rPr>
          <w:sz w:val="20"/>
          <w:szCs w:val="20"/>
        </w:rPr>
      </w:pPr>
      <w:r w:rsidRPr="00956706">
        <w:rPr>
          <w:sz w:val="20"/>
          <w:szCs w:val="20"/>
        </w:rPr>
        <w:t>ubezpieczenie KL i NW.</w:t>
      </w:r>
    </w:p>
    <w:p w14:paraId="6ADB01A9" w14:textId="77777777" w:rsidR="007F5A62" w:rsidRDefault="007F5A62" w:rsidP="007F5A62">
      <w:pPr>
        <w:rPr>
          <w:b/>
          <w:sz w:val="32"/>
          <w:szCs w:val="32"/>
        </w:rPr>
      </w:pPr>
    </w:p>
    <w:p w14:paraId="6EDBA7C1" w14:textId="77777777" w:rsidR="001F560B" w:rsidRDefault="001F560B" w:rsidP="007F5A62">
      <w:r w:rsidRPr="007B4800">
        <w:rPr>
          <w:b/>
          <w:sz w:val="32"/>
          <w:szCs w:val="32"/>
        </w:rPr>
        <w:t>ŚWIADCZENIA DODATKOWO PŁATNE DLA CHĘTNYCH</w:t>
      </w:r>
      <w:r w:rsidR="00DD6E9D">
        <w:rPr>
          <w:b/>
          <w:sz w:val="32"/>
          <w:szCs w:val="32"/>
        </w:rPr>
        <w:t>:</w:t>
      </w:r>
    </w:p>
    <w:p w14:paraId="7BBF7E96" w14:textId="1A3DF5DF" w:rsidR="001F560B" w:rsidRDefault="001F560B" w:rsidP="001F560B">
      <w:pPr>
        <w:numPr>
          <w:ilvl w:val="0"/>
          <w:numId w:val="4"/>
        </w:numPr>
        <w:rPr>
          <w:sz w:val="22"/>
          <w:szCs w:val="22"/>
        </w:rPr>
      </w:pPr>
      <w:r w:rsidRPr="000C31B1">
        <w:rPr>
          <w:sz w:val="22"/>
          <w:szCs w:val="22"/>
        </w:rPr>
        <w:t xml:space="preserve">3 obiadokolacje </w:t>
      </w:r>
      <w:r w:rsidR="00285DDB">
        <w:rPr>
          <w:sz w:val="22"/>
          <w:szCs w:val="22"/>
        </w:rPr>
        <w:t xml:space="preserve">we Włoszech </w:t>
      </w:r>
      <w:r w:rsidRPr="000C31B1">
        <w:rPr>
          <w:sz w:val="22"/>
          <w:szCs w:val="22"/>
        </w:rPr>
        <w:t>-</w:t>
      </w:r>
      <w:r w:rsidR="00285DDB">
        <w:rPr>
          <w:sz w:val="22"/>
          <w:szCs w:val="22"/>
        </w:rPr>
        <w:t xml:space="preserve"> </w:t>
      </w:r>
      <w:r w:rsidRPr="000C31B1">
        <w:rPr>
          <w:sz w:val="22"/>
          <w:szCs w:val="22"/>
        </w:rPr>
        <w:t>2</w:t>
      </w:r>
      <w:r w:rsidR="005919D1">
        <w:rPr>
          <w:sz w:val="22"/>
          <w:szCs w:val="22"/>
        </w:rPr>
        <w:t>7</w:t>
      </w:r>
      <w:r w:rsidRPr="000C31B1">
        <w:rPr>
          <w:sz w:val="22"/>
          <w:szCs w:val="22"/>
        </w:rPr>
        <w:t>0 zł</w:t>
      </w:r>
      <w:r w:rsidR="007F5A62" w:rsidRPr="000C31B1">
        <w:rPr>
          <w:sz w:val="22"/>
          <w:szCs w:val="22"/>
        </w:rPr>
        <w:t>.</w:t>
      </w:r>
    </w:p>
    <w:p w14:paraId="36E97812" w14:textId="7B335C13" w:rsidR="008C2A2C" w:rsidRPr="008C2A2C" w:rsidRDefault="008C2A2C" w:rsidP="008C2A2C">
      <w:pPr>
        <w:numPr>
          <w:ilvl w:val="0"/>
          <w:numId w:val="4"/>
        </w:numPr>
        <w:rPr>
          <w:color w:val="000000"/>
          <w:sz w:val="20"/>
        </w:rPr>
      </w:pPr>
      <w:r w:rsidRPr="00C3516F">
        <w:rPr>
          <w:b/>
          <w:bCs/>
          <w:color w:val="000000"/>
          <w:sz w:val="20"/>
        </w:rPr>
        <w:t>Dodatkowe ubezpieczenie od chorób przewlekłych</w:t>
      </w:r>
      <w:r w:rsidRPr="00C3516F">
        <w:rPr>
          <w:color w:val="000000"/>
          <w:sz w:val="20"/>
        </w:rPr>
        <w:t xml:space="preserve"> </w:t>
      </w:r>
      <w:r>
        <w:rPr>
          <w:color w:val="000000"/>
          <w:sz w:val="20"/>
        </w:rPr>
        <w:t>7</w:t>
      </w:r>
      <w:r w:rsidRPr="00C3516F">
        <w:rPr>
          <w:color w:val="000000"/>
          <w:sz w:val="20"/>
        </w:rPr>
        <w:t>0 zł  / os (płatne nie później jak z ostatnia ratą z dopiskiem „ubezpieczenie choroby przewlekłe” )</w:t>
      </w:r>
    </w:p>
    <w:p w14:paraId="7C683AD9" w14:textId="77777777" w:rsidR="001F560B" w:rsidRPr="004E717B" w:rsidRDefault="001F560B" w:rsidP="001F560B">
      <w:pPr>
        <w:ind w:left="360"/>
        <w:rPr>
          <w:sz w:val="22"/>
          <w:szCs w:val="22"/>
        </w:rPr>
      </w:pPr>
    </w:p>
    <w:p w14:paraId="45A68880" w14:textId="3B88C9A9" w:rsidR="007F5A62" w:rsidRPr="00956706" w:rsidRDefault="00B63EED">
      <w:pPr>
        <w:rPr>
          <w:rStyle w:val="Pogrubienie"/>
          <w:b w:val="0"/>
          <w:sz w:val="20"/>
          <w:szCs w:val="20"/>
        </w:rPr>
      </w:pPr>
      <w:r>
        <w:rPr>
          <w:b/>
          <w:sz w:val="32"/>
        </w:rPr>
        <w:t>PROGRAM RAMOWY:</w:t>
      </w:r>
      <w:r w:rsidR="00CE50FB">
        <w:rPr>
          <w:b/>
          <w:bCs/>
          <w:sz w:val="22"/>
          <w:szCs w:val="22"/>
        </w:rPr>
        <w:br/>
      </w:r>
      <w:r w:rsidR="00AB5A9A" w:rsidRPr="00956706">
        <w:rPr>
          <w:rStyle w:val="Pogrubienie"/>
          <w:b w:val="0"/>
          <w:sz w:val="20"/>
          <w:szCs w:val="20"/>
        </w:rPr>
        <w:t>1 dzień</w:t>
      </w:r>
      <w:r w:rsidR="007F5A62" w:rsidRPr="00956706">
        <w:rPr>
          <w:rStyle w:val="Pogrubienie"/>
          <w:b w:val="0"/>
          <w:sz w:val="20"/>
          <w:szCs w:val="20"/>
        </w:rPr>
        <w:t xml:space="preserve"> - wyjazd z Polski.  </w:t>
      </w:r>
      <w:r w:rsidR="006F037D" w:rsidRPr="00956706">
        <w:rPr>
          <w:rStyle w:val="Pogrubienie"/>
          <w:b w:val="0"/>
          <w:sz w:val="20"/>
          <w:szCs w:val="20"/>
        </w:rPr>
        <w:t>Przejazd w kierunku Włoch</w:t>
      </w:r>
    </w:p>
    <w:p w14:paraId="598B1518" w14:textId="1002E177" w:rsidR="00285DDB" w:rsidRPr="00956706" w:rsidRDefault="00285DDB" w:rsidP="00285DDB">
      <w:pPr>
        <w:rPr>
          <w:bCs/>
          <w:sz w:val="20"/>
          <w:szCs w:val="20"/>
        </w:rPr>
      </w:pPr>
      <w:r w:rsidRPr="00956706">
        <w:rPr>
          <w:rStyle w:val="Pogrubienie"/>
          <w:b w:val="0"/>
          <w:sz w:val="20"/>
          <w:szCs w:val="20"/>
        </w:rPr>
        <w:t>2 dzień - p</w:t>
      </w:r>
      <w:r w:rsidRPr="00956706">
        <w:rPr>
          <w:sz w:val="20"/>
          <w:szCs w:val="20"/>
        </w:rPr>
        <w:t>rzyjazd wieczorem do Włoch w okolice Mediolanu, zakwaterowanie, obiadokolacja, nocleg.</w:t>
      </w:r>
    </w:p>
    <w:p w14:paraId="47B50DF0" w14:textId="77777777" w:rsidR="00285DDB" w:rsidRPr="00956706" w:rsidRDefault="00285DDB" w:rsidP="00285DDB">
      <w:pPr>
        <w:rPr>
          <w:sz w:val="20"/>
          <w:szCs w:val="20"/>
        </w:rPr>
      </w:pPr>
      <w:r w:rsidRPr="00956706">
        <w:rPr>
          <w:sz w:val="20"/>
          <w:szCs w:val="20"/>
        </w:rPr>
        <w:t xml:space="preserve">3 dzień - po śniadaniu  przejazd do </w:t>
      </w:r>
      <w:r w:rsidRPr="00956706">
        <w:rPr>
          <w:b/>
          <w:sz w:val="20"/>
          <w:szCs w:val="20"/>
        </w:rPr>
        <w:t>Mediolanu,</w:t>
      </w:r>
      <w:r w:rsidRPr="00956706">
        <w:rPr>
          <w:color w:val="000000"/>
          <w:sz w:val="20"/>
          <w:szCs w:val="20"/>
        </w:rPr>
        <w:t xml:space="preserve">  </w:t>
      </w:r>
      <w:r w:rsidRPr="00956706">
        <w:rPr>
          <w:sz w:val="20"/>
          <w:szCs w:val="20"/>
        </w:rPr>
        <w:t>zwiedzanie:  Katedra</w:t>
      </w:r>
      <w:r w:rsidRPr="00956706">
        <w:rPr>
          <w:b/>
          <w:sz w:val="20"/>
          <w:szCs w:val="20"/>
        </w:rPr>
        <w:t xml:space="preserve">, </w:t>
      </w:r>
      <w:r w:rsidRPr="00956706">
        <w:rPr>
          <w:sz w:val="20"/>
          <w:szCs w:val="20"/>
        </w:rPr>
        <w:t xml:space="preserve">Bazylika Santa Maria Delle  Grazie, Piazza  </w:t>
      </w:r>
    </w:p>
    <w:p w14:paraId="07E49053" w14:textId="77777777" w:rsidR="00285DDB" w:rsidRPr="00956706" w:rsidRDefault="00285DDB" w:rsidP="00285DDB">
      <w:pPr>
        <w:rPr>
          <w:sz w:val="20"/>
          <w:szCs w:val="20"/>
        </w:rPr>
      </w:pPr>
      <w:r w:rsidRPr="00956706">
        <w:rPr>
          <w:sz w:val="20"/>
          <w:szCs w:val="20"/>
        </w:rPr>
        <w:t xml:space="preserve">               del Duomo z galerią Vittorio, Emanuele, Piazza della Scala z operą La Scala,  po zwiedzaniu przejazd </w:t>
      </w:r>
    </w:p>
    <w:p w14:paraId="66817559" w14:textId="11C37033" w:rsidR="00285DDB" w:rsidRPr="00956706" w:rsidRDefault="00285DDB" w:rsidP="00285DDB">
      <w:pPr>
        <w:rPr>
          <w:color w:val="000000"/>
          <w:sz w:val="20"/>
          <w:szCs w:val="20"/>
        </w:rPr>
      </w:pPr>
      <w:r w:rsidRPr="00956706">
        <w:rPr>
          <w:sz w:val="20"/>
          <w:szCs w:val="20"/>
        </w:rPr>
        <w:t xml:space="preserve">               na </w:t>
      </w:r>
      <w:r w:rsidRPr="00956706">
        <w:rPr>
          <w:b/>
          <w:sz w:val="20"/>
          <w:szCs w:val="20"/>
        </w:rPr>
        <w:t xml:space="preserve">degustacja wina, </w:t>
      </w:r>
      <w:r w:rsidRPr="00956706">
        <w:rPr>
          <w:sz w:val="20"/>
          <w:szCs w:val="20"/>
        </w:rPr>
        <w:t xml:space="preserve">powrót wieczorem do hotelu, nocleg. </w:t>
      </w:r>
    </w:p>
    <w:p w14:paraId="0F7FD630" w14:textId="77777777" w:rsidR="00285DDB" w:rsidRPr="00956706" w:rsidRDefault="00285DDB" w:rsidP="00285DDB">
      <w:pPr>
        <w:rPr>
          <w:sz w:val="20"/>
          <w:szCs w:val="20"/>
        </w:rPr>
      </w:pPr>
      <w:r w:rsidRPr="00956706">
        <w:rPr>
          <w:sz w:val="20"/>
          <w:szCs w:val="20"/>
        </w:rPr>
        <w:t xml:space="preserve">4 dzień - śniadanie , przejazd do </w:t>
      </w:r>
      <w:r w:rsidRPr="00956706">
        <w:rPr>
          <w:b/>
          <w:sz w:val="20"/>
          <w:szCs w:val="20"/>
        </w:rPr>
        <w:t xml:space="preserve">Werony, </w:t>
      </w:r>
      <w:r w:rsidRPr="00956706">
        <w:rPr>
          <w:sz w:val="20"/>
          <w:szCs w:val="20"/>
        </w:rPr>
        <w:t>zwiedzanie, dalej przejazd nad</w:t>
      </w:r>
      <w:r w:rsidRPr="00956706">
        <w:rPr>
          <w:b/>
          <w:sz w:val="20"/>
          <w:szCs w:val="20"/>
        </w:rPr>
        <w:t xml:space="preserve">  Jezioro Garda </w:t>
      </w:r>
      <w:r w:rsidRPr="00956706">
        <w:rPr>
          <w:sz w:val="20"/>
          <w:szCs w:val="20"/>
        </w:rPr>
        <w:t>czas wolny, powrót</w:t>
      </w:r>
    </w:p>
    <w:p w14:paraId="3648B6C5" w14:textId="4F2B5276" w:rsidR="00285DDB" w:rsidRPr="00956706" w:rsidRDefault="00285DDB" w:rsidP="00285DDB">
      <w:pPr>
        <w:rPr>
          <w:sz w:val="20"/>
          <w:szCs w:val="20"/>
        </w:rPr>
      </w:pPr>
      <w:r w:rsidRPr="00956706">
        <w:rPr>
          <w:sz w:val="20"/>
          <w:szCs w:val="20"/>
        </w:rPr>
        <w:t xml:space="preserve">               wieczorem do hotelu, nocleg</w:t>
      </w:r>
    </w:p>
    <w:p w14:paraId="1E987A69" w14:textId="77777777" w:rsidR="00285DDB" w:rsidRPr="00956706" w:rsidRDefault="00285DDB" w:rsidP="00285DDB">
      <w:pPr>
        <w:rPr>
          <w:b/>
          <w:sz w:val="20"/>
          <w:szCs w:val="20"/>
        </w:rPr>
      </w:pPr>
      <w:r w:rsidRPr="00956706">
        <w:rPr>
          <w:sz w:val="20"/>
          <w:szCs w:val="20"/>
        </w:rPr>
        <w:t xml:space="preserve">5 dzień - po śniadaniu wykwaterowanie, przejazd  do Szwajcarii </w:t>
      </w:r>
      <w:r w:rsidRPr="00956706">
        <w:rPr>
          <w:b/>
          <w:sz w:val="20"/>
          <w:szCs w:val="20"/>
        </w:rPr>
        <w:t xml:space="preserve"> </w:t>
      </w:r>
      <w:r w:rsidRPr="00956706">
        <w:rPr>
          <w:sz w:val="20"/>
          <w:szCs w:val="20"/>
        </w:rPr>
        <w:t xml:space="preserve">do miejscowości </w:t>
      </w:r>
      <w:r w:rsidRPr="00956706">
        <w:rPr>
          <w:b/>
          <w:sz w:val="20"/>
          <w:szCs w:val="20"/>
        </w:rPr>
        <w:t xml:space="preserve">ST. Moritz, przejazd kolejką </w:t>
      </w:r>
    </w:p>
    <w:p w14:paraId="5A9CD5A0" w14:textId="77777777" w:rsidR="00285DDB" w:rsidRPr="00956706" w:rsidRDefault="00285DDB" w:rsidP="00285DDB">
      <w:pPr>
        <w:rPr>
          <w:sz w:val="20"/>
          <w:szCs w:val="20"/>
        </w:rPr>
      </w:pPr>
      <w:r w:rsidRPr="00956706">
        <w:rPr>
          <w:b/>
          <w:sz w:val="20"/>
          <w:szCs w:val="20"/>
        </w:rPr>
        <w:t xml:space="preserve">               panoramiczną do Chur, </w:t>
      </w:r>
      <w:r w:rsidRPr="00956706">
        <w:rPr>
          <w:sz w:val="20"/>
          <w:szCs w:val="20"/>
        </w:rPr>
        <w:t>następnie</w:t>
      </w:r>
      <w:r w:rsidRPr="00956706">
        <w:rPr>
          <w:b/>
          <w:sz w:val="20"/>
          <w:szCs w:val="20"/>
        </w:rPr>
        <w:t xml:space="preserve"> </w:t>
      </w:r>
      <w:r w:rsidRPr="00956706">
        <w:rPr>
          <w:sz w:val="20"/>
          <w:szCs w:val="20"/>
        </w:rPr>
        <w:t>przejazd</w:t>
      </w:r>
      <w:r w:rsidRPr="00956706">
        <w:rPr>
          <w:b/>
          <w:sz w:val="20"/>
          <w:szCs w:val="20"/>
        </w:rPr>
        <w:t xml:space="preserve"> </w:t>
      </w:r>
      <w:r w:rsidRPr="00956706">
        <w:rPr>
          <w:sz w:val="20"/>
          <w:szCs w:val="20"/>
        </w:rPr>
        <w:t xml:space="preserve">do  </w:t>
      </w:r>
      <w:r w:rsidRPr="00956706">
        <w:rPr>
          <w:b/>
          <w:sz w:val="20"/>
          <w:szCs w:val="20"/>
        </w:rPr>
        <w:t>Liechtensteinu</w:t>
      </w:r>
      <w:r w:rsidRPr="00956706">
        <w:rPr>
          <w:sz w:val="20"/>
          <w:szCs w:val="20"/>
        </w:rPr>
        <w:t xml:space="preserve">, zwiedzanie </w:t>
      </w:r>
      <w:r w:rsidRPr="00956706">
        <w:rPr>
          <w:b/>
          <w:sz w:val="20"/>
          <w:szCs w:val="20"/>
        </w:rPr>
        <w:t>Vaduz,</w:t>
      </w:r>
      <w:r w:rsidRPr="00956706">
        <w:rPr>
          <w:sz w:val="20"/>
          <w:szCs w:val="20"/>
        </w:rPr>
        <w:t xml:space="preserve">  przejazd do hotelu w    </w:t>
      </w:r>
    </w:p>
    <w:p w14:paraId="4DBC3FE7" w14:textId="4704445A" w:rsidR="00285DDB" w:rsidRPr="00956706" w:rsidRDefault="00285DDB" w:rsidP="00285DDB">
      <w:pPr>
        <w:rPr>
          <w:b/>
          <w:sz w:val="20"/>
          <w:szCs w:val="20"/>
        </w:rPr>
      </w:pPr>
      <w:r w:rsidRPr="00956706">
        <w:rPr>
          <w:sz w:val="20"/>
          <w:szCs w:val="20"/>
        </w:rPr>
        <w:t xml:space="preserve">               okolice Miluzy, zakwaterowanie, nocleg.</w:t>
      </w:r>
    </w:p>
    <w:p w14:paraId="49EC6685" w14:textId="77777777" w:rsidR="00285DDB" w:rsidRPr="00956706" w:rsidRDefault="00285DDB" w:rsidP="00285DDB">
      <w:pPr>
        <w:rPr>
          <w:sz w:val="20"/>
          <w:szCs w:val="20"/>
        </w:rPr>
      </w:pPr>
      <w:r w:rsidRPr="00956706">
        <w:rPr>
          <w:sz w:val="20"/>
          <w:szCs w:val="20"/>
        </w:rPr>
        <w:t xml:space="preserve">6 dzień - po śniadaniu wykwaterowanie, przejazd do </w:t>
      </w:r>
      <w:r w:rsidRPr="00956706">
        <w:rPr>
          <w:b/>
          <w:sz w:val="20"/>
          <w:szCs w:val="20"/>
        </w:rPr>
        <w:t xml:space="preserve">Zurichu, </w:t>
      </w:r>
      <w:r w:rsidRPr="00956706">
        <w:rPr>
          <w:sz w:val="20"/>
          <w:szCs w:val="20"/>
        </w:rPr>
        <w:t xml:space="preserve">zwiedzanie starego miasta  leżącego nad brzegiem </w:t>
      </w:r>
    </w:p>
    <w:p w14:paraId="0D25E1D9" w14:textId="77777777" w:rsidR="00285DDB" w:rsidRPr="00956706" w:rsidRDefault="00285DDB" w:rsidP="00285DDB">
      <w:pPr>
        <w:rPr>
          <w:sz w:val="20"/>
          <w:szCs w:val="20"/>
        </w:rPr>
      </w:pPr>
      <w:r w:rsidRPr="00956706">
        <w:rPr>
          <w:sz w:val="20"/>
          <w:szCs w:val="20"/>
        </w:rPr>
        <w:t xml:space="preserve">               rzeki Limmat:  piękne mieszczańskie kamieniczki, pasaże handlowy kręte uliczki, elegancka </w:t>
      </w:r>
    </w:p>
    <w:p w14:paraId="0155FA08" w14:textId="77777777" w:rsidR="00285DDB" w:rsidRPr="00956706" w:rsidRDefault="00285DDB" w:rsidP="00285DDB">
      <w:pPr>
        <w:rPr>
          <w:b/>
          <w:sz w:val="20"/>
          <w:szCs w:val="20"/>
        </w:rPr>
      </w:pPr>
      <w:r w:rsidRPr="00956706">
        <w:rPr>
          <w:sz w:val="20"/>
          <w:szCs w:val="20"/>
        </w:rPr>
        <w:t xml:space="preserve">               Bahnhofstrasse, Jezioro Zurychskie, Kościół Fraumunster, katedra.  Dalej przejazd do </w:t>
      </w:r>
      <w:r w:rsidRPr="00956706">
        <w:rPr>
          <w:b/>
          <w:sz w:val="20"/>
          <w:szCs w:val="20"/>
        </w:rPr>
        <w:t>Schaffhausen</w:t>
      </w:r>
    </w:p>
    <w:p w14:paraId="5A65C139" w14:textId="77777777" w:rsidR="00285DDB" w:rsidRPr="00956706" w:rsidRDefault="00285DDB" w:rsidP="00285DDB">
      <w:pPr>
        <w:rPr>
          <w:sz w:val="20"/>
          <w:szCs w:val="20"/>
        </w:rPr>
      </w:pPr>
      <w:r w:rsidRPr="00956706">
        <w:rPr>
          <w:b/>
          <w:sz w:val="20"/>
          <w:szCs w:val="20"/>
        </w:rPr>
        <w:t xml:space="preserve">               </w:t>
      </w:r>
      <w:r w:rsidRPr="00956706">
        <w:rPr>
          <w:sz w:val="20"/>
          <w:szCs w:val="20"/>
        </w:rPr>
        <w:t xml:space="preserve">wycieczka statkiem pod </w:t>
      </w:r>
      <w:r w:rsidRPr="00956706">
        <w:rPr>
          <w:b/>
          <w:sz w:val="20"/>
          <w:szCs w:val="20"/>
        </w:rPr>
        <w:t>wodospady na Renie</w:t>
      </w:r>
      <w:r w:rsidRPr="00956706">
        <w:rPr>
          <w:sz w:val="20"/>
          <w:szCs w:val="20"/>
        </w:rPr>
        <w:t xml:space="preserve">, następnie  zwiedzanie </w:t>
      </w:r>
      <w:r w:rsidRPr="00956706">
        <w:rPr>
          <w:b/>
          <w:sz w:val="20"/>
          <w:szCs w:val="20"/>
        </w:rPr>
        <w:t>Zamku Laufen.</w:t>
      </w:r>
      <w:r w:rsidRPr="00956706">
        <w:rPr>
          <w:sz w:val="20"/>
          <w:szCs w:val="20"/>
        </w:rPr>
        <w:t xml:space="preserve"> </w:t>
      </w:r>
    </w:p>
    <w:p w14:paraId="0CB28A04" w14:textId="5E109425" w:rsidR="00285DDB" w:rsidRPr="00956706" w:rsidRDefault="00285DDB" w:rsidP="00285DDB">
      <w:pPr>
        <w:rPr>
          <w:b/>
          <w:sz w:val="20"/>
          <w:szCs w:val="20"/>
        </w:rPr>
      </w:pPr>
      <w:r w:rsidRPr="00956706">
        <w:rPr>
          <w:sz w:val="20"/>
          <w:szCs w:val="20"/>
        </w:rPr>
        <w:t xml:space="preserve">               Wyjazd  do  Polski przed wieczorem. </w:t>
      </w:r>
    </w:p>
    <w:p w14:paraId="09D55D53" w14:textId="39EA4442" w:rsidR="00607A85" w:rsidRPr="00956706" w:rsidRDefault="007F5A62">
      <w:pPr>
        <w:rPr>
          <w:sz w:val="20"/>
          <w:szCs w:val="20"/>
        </w:rPr>
      </w:pPr>
      <w:r w:rsidRPr="00956706">
        <w:rPr>
          <w:sz w:val="20"/>
          <w:szCs w:val="20"/>
        </w:rPr>
        <w:t>7</w:t>
      </w:r>
      <w:r w:rsidR="00671EE4" w:rsidRPr="00956706">
        <w:rPr>
          <w:sz w:val="20"/>
          <w:szCs w:val="20"/>
        </w:rPr>
        <w:t xml:space="preserve"> dzień </w:t>
      </w:r>
      <w:r w:rsidR="00DD6E9D" w:rsidRPr="00956706">
        <w:rPr>
          <w:sz w:val="20"/>
          <w:szCs w:val="20"/>
        </w:rPr>
        <w:t>-</w:t>
      </w:r>
      <w:r w:rsidR="00285DDB" w:rsidRPr="00956706">
        <w:rPr>
          <w:sz w:val="20"/>
          <w:szCs w:val="20"/>
        </w:rPr>
        <w:t xml:space="preserve"> </w:t>
      </w:r>
      <w:r w:rsidR="00A87BAD" w:rsidRPr="00956706">
        <w:rPr>
          <w:sz w:val="20"/>
          <w:szCs w:val="20"/>
        </w:rPr>
        <w:t>p</w:t>
      </w:r>
      <w:r w:rsidR="00607A85" w:rsidRPr="00956706">
        <w:rPr>
          <w:sz w:val="20"/>
          <w:szCs w:val="20"/>
        </w:rPr>
        <w:t xml:space="preserve">owrót do </w:t>
      </w:r>
      <w:r w:rsidR="00E455AF" w:rsidRPr="00956706">
        <w:rPr>
          <w:sz w:val="20"/>
          <w:szCs w:val="20"/>
        </w:rPr>
        <w:t>Polski</w:t>
      </w:r>
      <w:r w:rsidRPr="00956706">
        <w:rPr>
          <w:sz w:val="20"/>
          <w:szCs w:val="20"/>
        </w:rPr>
        <w:t>.</w:t>
      </w:r>
    </w:p>
    <w:p w14:paraId="5969FED6" w14:textId="77777777" w:rsidR="007F5A62" w:rsidRDefault="007F5A62" w:rsidP="002B56CD">
      <w:pPr>
        <w:rPr>
          <w:b/>
          <w:sz w:val="20"/>
          <w:szCs w:val="20"/>
        </w:rPr>
      </w:pPr>
    </w:p>
    <w:p w14:paraId="52622EBC" w14:textId="77777777" w:rsidR="007F5A62" w:rsidRPr="007F5A62" w:rsidRDefault="00A61701" w:rsidP="002B56CD">
      <w:pPr>
        <w:rPr>
          <w:sz w:val="28"/>
          <w:szCs w:val="28"/>
        </w:rPr>
      </w:pPr>
      <w:r w:rsidRPr="007F5A62">
        <w:rPr>
          <w:b/>
          <w:sz w:val="28"/>
          <w:szCs w:val="28"/>
        </w:rPr>
        <w:t>U</w:t>
      </w:r>
      <w:r w:rsidR="00B63EED" w:rsidRPr="007F5A62">
        <w:rPr>
          <w:b/>
          <w:sz w:val="28"/>
          <w:szCs w:val="28"/>
        </w:rPr>
        <w:t>WAGI:</w:t>
      </w:r>
    </w:p>
    <w:p w14:paraId="6D86AAE7" w14:textId="77777777" w:rsidR="00780F47" w:rsidRDefault="007F5A62" w:rsidP="002B56CD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B56CD" w:rsidRPr="00A61701">
        <w:rPr>
          <w:sz w:val="20"/>
          <w:szCs w:val="20"/>
        </w:rPr>
        <w:t xml:space="preserve">kieszonkowe na  bilety wstępu do zwiedzanych obiektów, </w:t>
      </w:r>
      <w:r w:rsidR="00780F47" w:rsidRPr="00A61701">
        <w:rPr>
          <w:sz w:val="20"/>
          <w:szCs w:val="20"/>
        </w:rPr>
        <w:t>kolejkę</w:t>
      </w:r>
      <w:r w:rsidR="00780F47">
        <w:rPr>
          <w:sz w:val="20"/>
          <w:szCs w:val="20"/>
        </w:rPr>
        <w:t xml:space="preserve">,  </w:t>
      </w:r>
      <w:r w:rsidR="009E1C01" w:rsidRPr="00A61701">
        <w:rPr>
          <w:sz w:val="20"/>
          <w:szCs w:val="20"/>
        </w:rPr>
        <w:t>wjazdy do miast ,</w:t>
      </w:r>
      <w:r w:rsidR="00780F47">
        <w:rPr>
          <w:sz w:val="20"/>
          <w:szCs w:val="20"/>
        </w:rPr>
        <w:t xml:space="preserve"> </w:t>
      </w:r>
      <w:r w:rsidR="002B56CD" w:rsidRPr="00A61701">
        <w:rPr>
          <w:sz w:val="20"/>
          <w:szCs w:val="20"/>
        </w:rPr>
        <w:t xml:space="preserve">obowiązkowych lokalnych przewodników, </w:t>
      </w:r>
    </w:p>
    <w:p w14:paraId="054FB3CF" w14:textId="134BEEDF" w:rsidR="002B56CD" w:rsidRPr="00285DDB" w:rsidRDefault="00780F47" w:rsidP="002B56CD">
      <w:pPr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 w:rsidR="000C31B1">
        <w:rPr>
          <w:sz w:val="20"/>
          <w:szCs w:val="20"/>
        </w:rPr>
        <w:t>z</w:t>
      </w:r>
      <w:r w:rsidR="002B56CD" w:rsidRPr="00A61701">
        <w:rPr>
          <w:sz w:val="20"/>
          <w:szCs w:val="20"/>
        </w:rPr>
        <w:t>estaw</w:t>
      </w:r>
      <w:r>
        <w:rPr>
          <w:sz w:val="20"/>
          <w:szCs w:val="20"/>
        </w:rPr>
        <w:t>y</w:t>
      </w:r>
      <w:r w:rsidR="002B56CD" w:rsidRPr="00A61701">
        <w:rPr>
          <w:sz w:val="20"/>
          <w:szCs w:val="20"/>
        </w:rPr>
        <w:t xml:space="preserve"> audio-guid</w:t>
      </w:r>
      <w:r w:rsidR="00DD6E9D">
        <w:rPr>
          <w:sz w:val="20"/>
          <w:szCs w:val="20"/>
        </w:rPr>
        <w:t>e</w:t>
      </w:r>
      <w:r w:rsidR="007B4800" w:rsidRPr="00A61701">
        <w:rPr>
          <w:sz w:val="20"/>
          <w:szCs w:val="20"/>
        </w:rPr>
        <w:t xml:space="preserve">, </w:t>
      </w:r>
      <w:r w:rsidR="00DB637A" w:rsidRPr="00A61701">
        <w:rPr>
          <w:sz w:val="20"/>
          <w:szCs w:val="20"/>
        </w:rPr>
        <w:t>opłaty drogowe, TFG,</w:t>
      </w:r>
      <w:r w:rsidR="009130B0">
        <w:rPr>
          <w:sz w:val="20"/>
          <w:szCs w:val="20"/>
        </w:rPr>
        <w:t xml:space="preserve"> </w:t>
      </w:r>
      <w:r w:rsidR="00285DDB">
        <w:rPr>
          <w:sz w:val="20"/>
          <w:szCs w:val="20"/>
        </w:rPr>
        <w:t xml:space="preserve">TFZ, </w:t>
      </w:r>
      <w:r w:rsidR="00E15212">
        <w:rPr>
          <w:sz w:val="20"/>
          <w:szCs w:val="20"/>
        </w:rPr>
        <w:t>op</w:t>
      </w:r>
      <w:r w:rsidR="00DD6E9D">
        <w:rPr>
          <w:sz w:val="20"/>
          <w:szCs w:val="20"/>
        </w:rPr>
        <w:t xml:space="preserve">łata </w:t>
      </w:r>
      <w:r w:rsidR="00E15212">
        <w:rPr>
          <w:sz w:val="20"/>
          <w:szCs w:val="20"/>
        </w:rPr>
        <w:t>paliwowa</w:t>
      </w:r>
      <w:r>
        <w:rPr>
          <w:sz w:val="20"/>
          <w:szCs w:val="20"/>
        </w:rPr>
        <w:t>,</w:t>
      </w:r>
      <w:r w:rsidR="002B56CD" w:rsidRPr="00A61701">
        <w:rPr>
          <w:sz w:val="20"/>
          <w:szCs w:val="20"/>
        </w:rPr>
        <w:t xml:space="preserve"> opłat</w:t>
      </w:r>
      <w:r w:rsidR="00DD6E9D">
        <w:rPr>
          <w:sz w:val="20"/>
          <w:szCs w:val="20"/>
        </w:rPr>
        <w:t>a</w:t>
      </w:r>
      <w:r w:rsidR="002B56CD" w:rsidRPr="00A61701">
        <w:rPr>
          <w:sz w:val="20"/>
          <w:szCs w:val="20"/>
        </w:rPr>
        <w:t xml:space="preserve">  klimatyczn</w:t>
      </w:r>
      <w:r w:rsidR="00DD6E9D">
        <w:rPr>
          <w:sz w:val="20"/>
          <w:szCs w:val="20"/>
        </w:rPr>
        <w:t>a</w:t>
      </w:r>
      <w:r w:rsidR="00B51CAD">
        <w:rPr>
          <w:sz w:val="20"/>
          <w:szCs w:val="20"/>
        </w:rPr>
        <w:t xml:space="preserve"> </w:t>
      </w:r>
      <w:r w:rsidR="009E1C01" w:rsidRPr="00285DDB">
        <w:rPr>
          <w:b/>
          <w:color w:val="000000"/>
          <w:sz w:val="20"/>
          <w:szCs w:val="20"/>
          <w:u w:val="single"/>
        </w:rPr>
        <w:t>OBLIGATORYJNIE</w:t>
      </w:r>
      <w:r w:rsidR="00786A97" w:rsidRPr="00285DDB">
        <w:rPr>
          <w:b/>
          <w:color w:val="000000"/>
          <w:sz w:val="20"/>
          <w:szCs w:val="20"/>
          <w:u w:val="single"/>
        </w:rPr>
        <w:t xml:space="preserve"> </w:t>
      </w:r>
      <w:r w:rsidR="009E1C01" w:rsidRPr="00285DDB">
        <w:rPr>
          <w:b/>
          <w:color w:val="000000"/>
          <w:sz w:val="20"/>
          <w:szCs w:val="20"/>
          <w:u w:val="single"/>
        </w:rPr>
        <w:t>PŁATNE U PILOTA</w:t>
      </w:r>
      <w:r w:rsidR="009E1C01" w:rsidRPr="00285DDB">
        <w:rPr>
          <w:b/>
          <w:sz w:val="20"/>
          <w:szCs w:val="20"/>
          <w:u w:val="single"/>
        </w:rPr>
        <w:t xml:space="preserve">: </w:t>
      </w:r>
      <w:r w:rsidR="005919D1">
        <w:rPr>
          <w:b/>
          <w:sz w:val="20"/>
          <w:szCs w:val="20"/>
          <w:u w:val="single"/>
        </w:rPr>
        <w:t>10</w:t>
      </w:r>
      <w:r w:rsidR="00364A10" w:rsidRPr="00285DDB">
        <w:rPr>
          <w:b/>
          <w:sz w:val="20"/>
          <w:szCs w:val="20"/>
          <w:u w:val="single"/>
        </w:rPr>
        <w:t xml:space="preserve">0 </w:t>
      </w:r>
      <w:r w:rsidR="00261ACB" w:rsidRPr="00285DDB">
        <w:rPr>
          <w:b/>
          <w:sz w:val="20"/>
          <w:szCs w:val="20"/>
          <w:u w:val="single"/>
        </w:rPr>
        <w:t>CHF</w:t>
      </w:r>
      <w:r>
        <w:rPr>
          <w:b/>
          <w:sz w:val="20"/>
          <w:szCs w:val="20"/>
          <w:u w:val="single"/>
        </w:rPr>
        <w:t xml:space="preserve"> </w:t>
      </w:r>
      <w:r w:rsidR="009E1C01" w:rsidRPr="00285DDB">
        <w:rPr>
          <w:b/>
          <w:sz w:val="20"/>
          <w:szCs w:val="20"/>
          <w:u w:val="single"/>
        </w:rPr>
        <w:t xml:space="preserve">ORAZ </w:t>
      </w:r>
      <w:r w:rsidR="005919D1">
        <w:rPr>
          <w:b/>
          <w:sz w:val="20"/>
          <w:szCs w:val="20"/>
          <w:u w:val="single"/>
        </w:rPr>
        <w:t>10</w:t>
      </w:r>
      <w:r w:rsidR="0082557A" w:rsidRPr="00285DDB">
        <w:rPr>
          <w:b/>
          <w:sz w:val="20"/>
          <w:szCs w:val="20"/>
          <w:u w:val="single"/>
        </w:rPr>
        <w:t>0</w:t>
      </w:r>
      <w:r w:rsidR="009E1C01" w:rsidRPr="00285DDB">
        <w:rPr>
          <w:b/>
          <w:sz w:val="20"/>
          <w:szCs w:val="20"/>
          <w:u w:val="single"/>
        </w:rPr>
        <w:t xml:space="preserve"> EURO.</w:t>
      </w:r>
    </w:p>
    <w:p w14:paraId="5DB1C452" w14:textId="77777777" w:rsidR="00B63EED" w:rsidRPr="00A61701" w:rsidRDefault="00B36D60" w:rsidP="00B36D60">
      <w:pPr>
        <w:rPr>
          <w:sz w:val="20"/>
          <w:szCs w:val="20"/>
        </w:rPr>
      </w:pPr>
      <w:r w:rsidRPr="00A61701">
        <w:rPr>
          <w:b/>
          <w:sz w:val="20"/>
          <w:szCs w:val="20"/>
        </w:rPr>
        <w:t>-</w:t>
      </w:r>
      <w:r w:rsidR="00786A97">
        <w:rPr>
          <w:b/>
          <w:sz w:val="20"/>
          <w:szCs w:val="20"/>
        </w:rPr>
        <w:t xml:space="preserve">  </w:t>
      </w:r>
      <w:r w:rsidR="00B63EED" w:rsidRPr="00A61701">
        <w:rPr>
          <w:sz w:val="20"/>
          <w:szCs w:val="20"/>
        </w:rPr>
        <w:t>kolejność zwiedzanych obiektów ustala pilot i może ona ulec zmianie.</w:t>
      </w:r>
    </w:p>
    <w:p w14:paraId="07C55981" w14:textId="77777777" w:rsidR="001F61E8" w:rsidRPr="00A61701" w:rsidRDefault="001F61E8" w:rsidP="00B36D60">
      <w:pPr>
        <w:rPr>
          <w:b/>
          <w:sz w:val="20"/>
          <w:szCs w:val="20"/>
        </w:rPr>
      </w:pPr>
      <w:r w:rsidRPr="00A61701">
        <w:rPr>
          <w:b/>
          <w:sz w:val="20"/>
          <w:szCs w:val="20"/>
        </w:rPr>
        <w:t xml:space="preserve">-  toaleta w autokarze ze względu na ograniczoną pojemność  do korzystania tylko w sytuacjach awaryjnych.  </w:t>
      </w:r>
    </w:p>
    <w:p w14:paraId="705EF89C" w14:textId="1F5353FF" w:rsidR="00285DDB" w:rsidRDefault="00A11AE7" w:rsidP="00285DDB">
      <w:pPr>
        <w:rPr>
          <w:b/>
          <w:bCs/>
          <w:sz w:val="20"/>
          <w:szCs w:val="20"/>
        </w:rPr>
      </w:pPr>
      <w:r w:rsidRPr="00A61701">
        <w:rPr>
          <w:b/>
          <w:bCs/>
          <w:sz w:val="20"/>
          <w:szCs w:val="20"/>
        </w:rPr>
        <w:t xml:space="preserve">- </w:t>
      </w:r>
      <w:r w:rsidR="00285DDB">
        <w:rPr>
          <w:b/>
          <w:bCs/>
          <w:sz w:val="20"/>
          <w:szCs w:val="20"/>
        </w:rPr>
        <w:t xml:space="preserve"> </w:t>
      </w:r>
      <w:r w:rsidR="00285DDB" w:rsidRPr="00080CD5">
        <w:rPr>
          <w:b/>
          <w:bCs/>
          <w:sz w:val="20"/>
          <w:szCs w:val="20"/>
        </w:rPr>
        <w:t xml:space="preserve">limit bagażu wynosi:  bagaż główny do 15 kg na osobę </w:t>
      </w:r>
      <w:r w:rsidR="00285DDB" w:rsidRPr="00080CD5">
        <w:rPr>
          <w:b/>
          <w:sz w:val="20"/>
          <w:szCs w:val="20"/>
        </w:rPr>
        <w:t xml:space="preserve">o rozmiarach nie przekraczających 65cm x 50cm x 30cm </w:t>
      </w:r>
      <w:r w:rsidR="00285DDB" w:rsidRPr="00080CD5">
        <w:rPr>
          <w:b/>
          <w:bCs/>
          <w:sz w:val="20"/>
          <w:szCs w:val="20"/>
        </w:rPr>
        <w:t>+ bagaż</w:t>
      </w:r>
    </w:p>
    <w:p w14:paraId="067476DB" w14:textId="77777777" w:rsidR="00285DDB" w:rsidRPr="00080CD5" w:rsidRDefault="00285DDB" w:rsidP="00285DD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 w:rsidRPr="00080CD5">
        <w:rPr>
          <w:b/>
          <w:bCs/>
          <w:sz w:val="20"/>
          <w:szCs w:val="20"/>
        </w:rPr>
        <w:t xml:space="preserve"> podręczny do 5 kg na osobę. NADBAGAŻU NIE ZABIERAMY! </w:t>
      </w:r>
    </w:p>
    <w:p w14:paraId="41A48ED0" w14:textId="4696A091" w:rsidR="00D625D2" w:rsidRPr="00956706" w:rsidRDefault="001F61E8" w:rsidP="00956706">
      <w:pPr>
        <w:pStyle w:val="NormalnyWeb"/>
        <w:shd w:val="clear" w:color="auto" w:fill="FFFFFF"/>
        <w:spacing w:before="0" w:beforeAutospacing="0" w:after="480" w:afterAutospacing="0"/>
        <w:rPr>
          <w:b/>
          <w:sz w:val="20"/>
          <w:szCs w:val="20"/>
        </w:rPr>
      </w:pPr>
      <w:r w:rsidRPr="00A61701">
        <w:rPr>
          <w:b/>
          <w:sz w:val="20"/>
          <w:szCs w:val="20"/>
        </w:rPr>
        <w:t xml:space="preserve">-  ze względu na trudności z załadunkiem zabraniamy pakowania bagażu 2 lub więcej osób do wspólnej dużej walizki! </w:t>
      </w:r>
    </w:p>
    <w:p w14:paraId="7DD5B995" w14:textId="1E6A8D57" w:rsidR="00E643C0" w:rsidRDefault="00E643C0" w:rsidP="00E643C0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5919D1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00 ZŁ OD OSOBY DO </w:t>
      </w:r>
      <w:r w:rsidR="007C3BB5">
        <w:rPr>
          <w:b/>
          <w:bCs/>
          <w:sz w:val="22"/>
          <w:szCs w:val="22"/>
        </w:rPr>
        <w:t>30.10.202</w:t>
      </w:r>
      <w:r w:rsidR="005919D1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</w:t>
      </w:r>
    </w:p>
    <w:p w14:paraId="547F3FF8" w14:textId="1B9AAE99" w:rsidR="00C5541D" w:rsidRPr="00956706" w:rsidRDefault="00E643C0" w:rsidP="00956706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KOLEJNOŚCI ZAPISÓW DECYDUJE TERMIN WPŁATY</w:t>
      </w:r>
    </w:p>
    <w:sectPr w:rsidR="00C5541D" w:rsidRPr="00956706" w:rsidSect="00B36D60">
      <w:footerReference w:type="default" r:id="rId10"/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F31D" w14:textId="77777777" w:rsidR="00CF7F09" w:rsidRDefault="00CF7F09">
      <w:r>
        <w:separator/>
      </w:r>
    </w:p>
  </w:endnote>
  <w:endnote w:type="continuationSeparator" w:id="0">
    <w:p w14:paraId="47B2761C" w14:textId="77777777" w:rsidR="00CF7F09" w:rsidRDefault="00CF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E22F" w14:textId="77777777" w:rsidR="00CF7F09" w:rsidRDefault="00CF7F0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DBEE" w14:textId="77777777" w:rsidR="00CF7F09" w:rsidRDefault="00CF7F09">
      <w:r>
        <w:separator/>
      </w:r>
    </w:p>
  </w:footnote>
  <w:footnote w:type="continuationSeparator" w:id="0">
    <w:p w14:paraId="3762F913" w14:textId="77777777" w:rsidR="00CF7F09" w:rsidRDefault="00CF7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B2416"/>
    <w:multiLevelType w:val="hybridMultilevel"/>
    <w:tmpl w:val="AFFAA108"/>
    <w:lvl w:ilvl="0" w:tplc="BB485D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70227A"/>
    <w:multiLevelType w:val="singleLevel"/>
    <w:tmpl w:val="B3C6372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9B35683"/>
    <w:multiLevelType w:val="hybridMultilevel"/>
    <w:tmpl w:val="25AA65EC"/>
    <w:lvl w:ilvl="0" w:tplc="0FD0F18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2877664">
    <w:abstractNumId w:val="3"/>
  </w:num>
  <w:num w:numId="2" w16cid:durableId="42413942">
    <w:abstractNumId w:val="6"/>
  </w:num>
  <w:num w:numId="3" w16cid:durableId="61101550">
    <w:abstractNumId w:val="2"/>
  </w:num>
  <w:num w:numId="4" w16cid:durableId="688483499">
    <w:abstractNumId w:val="5"/>
  </w:num>
  <w:num w:numId="5" w16cid:durableId="802432236">
    <w:abstractNumId w:val="7"/>
  </w:num>
  <w:num w:numId="6" w16cid:durableId="2087603285">
    <w:abstractNumId w:val="0"/>
  </w:num>
  <w:num w:numId="7" w16cid:durableId="1668097859">
    <w:abstractNumId w:val="4"/>
  </w:num>
  <w:num w:numId="8" w16cid:durableId="97579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FB"/>
    <w:rsid w:val="00020627"/>
    <w:rsid w:val="00047D75"/>
    <w:rsid w:val="00051628"/>
    <w:rsid w:val="00057AEE"/>
    <w:rsid w:val="00081BAF"/>
    <w:rsid w:val="00085EDE"/>
    <w:rsid w:val="00086995"/>
    <w:rsid w:val="00095AA1"/>
    <w:rsid w:val="000A6F17"/>
    <w:rsid w:val="000B6904"/>
    <w:rsid w:val="000C0D0E"/>
    <w:rsid w:val="000C31B1"/>
    <w:rsid w:val="000D0988"/>
    <w:rsid w:val="000D1B88"/>
    <w:rsid w:val="000D26DC"/>
    <w:rsid w:val="000D57E9"/>
    <w:rsid w:val="000E4F88"/>
    <w:rsid w:val="000F29AF"/>
    <w:rsid w:val="00120145"/>
    <w:rsid w:val="001251AC"/>
    <w:rsid w:val="00125259"/>
    <w:rsid w:val="001427DB"/>
    <w:rsid w:val="00144B4E"/>
    <w:rsid w:val="00147F36"/>
    <w:rsid w:val="00151915"/>
    <w:rsid w:val="00152E35"/>
    <w:rsid w:val="001570F5"/>
    <w:rsid w:val="0016542A"/>
    <w:rsid w:val="00181338"/>
    <w:rsid w:val="00192606"/>
    <w:rsid w:val="00194545"/>
    <w:rsid w:val="00196897"/>
    <w:rsid w:val="001A2E1A"/>
    <w:rsid w:val="001A2E20"/>
    <w:rsid w:val="001B2A6B"/>
    <w:rsid w:val="001F560B"/>
    <w:rsid w:val="001F61E8"/>
    <w:rsid w:val="00206215"/>
    <w:rsid w:val="00223F8E"/>
    <w:rsid w:val="002314E4"/>
    <w:rsid w:val="00252BB2"/>
    <w:rsid w:val="00254A34"/>
    <w:rsid w:val="0025567C"/>
    <w:rsid w:val="002612CC"/>
    <w:rsid w:val="00261ACB"/>
    <w:rsid w:val="0026603C"/>
    <w:rsid w:val="00280C81"/>
    <w:rsid w:val="00285DDB"/>
    <w:rsid w:val="002B56CD"/>
    <w:rsid w:val="002F3344"/>
    <w:rsid w:val="002F485A"/>
    <w:rsid w:val="00301531"/>
    <w:rsid w:val="00315BA4"/>
    <w:rsid w:val="00320FAD"/>
    <w:rsid w:val="00346A0E"/>
    <w:rsid w:val="0035502D"/>
    <w:rsid w:val="00364A10"/>
    <w:rsid w:val="003B57AE"/>
    <w:rsid w:val="003F43FD"/>
    <w:rsid w:val="00412DD7"/>
    <w:rsid w:val="0042054B"/>
    <w:rsid w:val="00437CA1"/>
    <w:rsid w:val="00454250"/>
    <w:rsid w:val="00457C19"/>
    <w:rsid w:val="004724B9"/>
    <w:rsid w:val="00490E2D"/>
    <w:rsid w:val="00497E8C"/>
    <w:rsid w:val="004C414E"/>
    <w:rsid w:val="004E378F"/>
    <w:rsid w:val="004E50B2"/>
    <w:rsid w:val="004E717B"/>
    <w:rsid w:val="004F2F41"/>
    <w:rsid w:val="004F394E"/>
    <w:rsid w:val="00500855"/>
    <w:rsid w:val="00505AE7"/>
    <w:rsid w:val="005123F6"/>
    <w:rsid w:val="00513E20"/>
    <w:rsid w:val="00517D23"/>
    <w:rsid w:val="00574722"/>
    <w:rsid w:val="00577A6C"/>
    <w:rsid w:val="005919D1"/>
    <w:rsid w:val="005A1298"/>
    <w:rsid w:val="005A320D"/>
    <w:rsid w:val="005A5845"/>
    <w:rsid w:val="005C4B8E"/>
    <w:rsid w:val="005C6D0C"/>
    <w:rsid w:val="005D04FE"/>
    <w:rsid w:val="005E0898"/>
    <w:rsid w:val="00607A85"/>
    <w:rsid w:val="006218CB"/>
    <w:rsid w:val="00626449"/>
    <w:rsid w:val="00646AB0"/>
    <w:rsid w:val="006627F5"/>
    <w:rsid w:val="00671EE4"/>
    <w:rsid w:val="006D1DC6"/>
    <w:rsid w:val="006E30D6"/>
    <w:rsid w:val="006F037D"/>
    <w:rsid w:val="006F359F"/>
    <w:rsid w:val="006F7372"/>
    <w:rsid w:val="00700636"/>
    <w:rsid w:val="00705063"/>
    <w:rsid w:val="00717F33"/>
    <w:rsid w:val="0072269C"/>
    <w:rsid w:val="00740A5C"/>
    <w:rsid w:val="00743BE7"/>
    <w:rsid w:val="00744669"/>
    <w:rsid w:val="00765412"/>
    <w:rsid w:val="007720C9"/>
    <w:rsid w:val="007755A7"/>
    <w:rsid w:val="007807A6"/>
    <w:rsid w:val="00780F47"/>
    <w:rsid w:val="0078644A"/>
    <w:rsid w:val="00786A97"/>
    <w:rsid w:val="007A1FE4"/>
    <w:rsid w:val="007B4800"/>
    <w:rsid w:val="007C3BB5"/>
    <w:rsid w:val="007C5952"/>
    <w:rsid w:val="007F5A62"/>
    <w:rsid w:val="007F5E9F"/>
    <w:rsid w:val="007F7841"/>
    <w:rsid w:val="00822A5F"/>
    <w:rsid w:val="00825480"/>
    <w:rsid w:val="0082557A"/>
    <w:rsid w:val="00826741"/>
    <w:rsid w:val="00843A9D"/>
    <w:rsid w:val="00860134"/>
    <w:rsid w:val="008610A5"/>
    <w:rsid w:val="008654B4"/>
    <w:rsid w:val="00871E61"/>
    <w:rsid w:val="00891A1D"/>
    <w:rsid w:val="008A4764"/>
    <w:rsid w:val="008B0BD0"/>
    <w:rsid w:val="008C2A2C"/>
    <w:rsid w:val="008D2EA8"/>
    <w:rsid w:val="008F348B"/>
    <w:rsid w:val="00904CF3"/>
    <w:rsid w:val="00911FCE"/>
    <w:rsid w:val="009130B0"/>
    <w:rsid w:val="00920D62"/>
    <w:rsid w:val="009241DD"/>
    <w:rsid w:val="00935AB5"/>
    <w:rsid w:val="00936DE0"/>
    <w:rsid w:val="00942B6B"/>
    <w:rsid w:val="00946C9D"/>
    <w:rsid w:val="00956706"/>
    <w:rsid w:val="00991EAC"/>
    <w:rsid w:val="0099472A"/>
    <w:rsid w:val="009A652E"/>
    <w:rsid w:val="009D5A3A"/>
    <w:rsid w:val="009E1C01"/>
    <w:rsid w:val="00A0686B"/>
    <w:rsid w:val="00A11AE7"/>
    <w:rsid w:val="00A17FE7"/>
    <w:rsid w:val="00A236F2"/>
    <w:rsid w:val="00A32276"/>
    <w:rsid w:val="00A36A25"/>
    <w:rsid w:val="00A61378"/>
    <w:rsid w:val="00A61701"/>
    <w:rsid w:val="00A84413"/>
    <w:rsid w:val="00A87BAD"/>
    <w:rsid w:val="00A92413"/>
    <w:rsid w:val="00AA300C"/>
    <w:rsid w:val="00AA3127"/>
    <w:rsid w:val="00AB5A9A"/>
    <w:rsid w:val="00AC7309"/>
    <w:rsid w:val="00B10BFC"/>
    <w:rsid w:val="00B15B7F"/>
    <w:rsid w:val="00B20479"/>
    <w:rsid w:val="00B318F2"/>
    <w:rsid w:val="00B3261D"/>
    <w:rsid w:val="00B36D60"/>
    <w:rsid w:val="00B37E65"/>
    <w:rsid w:val="00B4412E"/>
    <w:rsid w:val="00B51CAD"/>
    <w:rsid w:val="00B63EED"/>
    <w:rsid w:val="00B74F15"/>
    <w:rsid w:val="00B77E74"/>
    <w:rsid w:val="00B91DE2"/>
    <w:rsid w:val="00B95124"/>
    <w:rsid w:val="00BA640F"/>
    <w:rsid w:val="00BB7963"/>
    <w:rsid w:val="00BC4DA4"/>
    <w:rsid w:val="00C03BE4"/>
    <w:rsid w:val="00C04391"/>
    <w:rsid w:val="00C05FF8"/>
    <w:rsid w:val="00C07D49"/>
    <w:rsid w:val="00C11A22"/>
    <w:rsid w:val="00C128CC"/>
    <w:rsid w:val="00C333D4"/>
    <w:rsid w:val="00C408CE"/>
    <w:rsid w:val="00C460C6"/>
    <w:rsid w:val="00C46B99"/>
    <w:rsid w:val="00C5541D"/>
    <w:rsid w:val="00C658B7"/>
    <w:rsid w:val="00CA12B8"/>
    <w:rsid w:val="00CA1B01"/>
    <w:rsid w:val="00CA228D"/>
    <w:rsid w:val="00CA4140"/>
    <w:rsid w:val="00CC1109"/>
    <w:rsid w:val="00CC3C4F"/>
    <w:rsid w:val="00CC6000"/>
    <w:rsid w:val="00CC74A3"/>
    <w:rsid w:val="00CE50FB"/>
    <w:rsid w:val="00CF1764"/>
    <w:rsid w:val="00CF39C8"/>
    <w:rsid w:val="00CF605E"/>
    <w:rsid w:val="00CF7F09"/>
    <w:rsid w:val="00D10600"/>
    <w:rsid w:val="00D22E61"/>
    <w:rsid w:val="00D45720"/>
    <w:rsid w:val="00D50C34"/>
    <w:rsid w:val="00D54C98"/>
    <w:rsid w:val="00D625D2"/>
    <w:rsid w:val="00D63A88"/>
    <w:rsid w:val="00D73166"/>
    <w:rsid w:val="00D74545"/>
    <w:rsid w:val="00D829DA"/>
    <w:rsid w:val="00D9376D"/>
    <w:rsid w:val="00D93E38"/>
    <w:rsid w:val="00D94662"/>
    <w:rsid w:val="00DB637A"/>
    <w:rsid w:val="00DC37B3"/>
    <w:rsid w:val="00DD4E78"/>
    <w:rsid w:val="00DD6E9D"/>
    <w:rsid w:val="00E00157"/>
    <w:rsid w:val="00E15212"/>
    <w:rsid w:val="00E455AF"/>
    <w:rsid w:val="00E5655A"/>
    <w:rsid w:val="00E643C0"/>
    <w:rsid w:val="00E77909"/>
    <w:rsid w:val="00E80C0A"/>
    <w:rsid w:val="00E91F8C"/>
    <w:rsid w:val="00EB244D"/>
    <w:rsid w:val="00ED3147"/>
    <w:rsid w:val="00EF2A92"/>
    <w:rsid w:val="00EF633B"/>
    <w:rsid w:val="00F0532A"/>
    <w:rsid w:val="00F36327"/>
    <w:rsid w:val="00F37679"/>
    <w:rsid w:val="00F4589C"/>
    <w:rsid w:val="00F45BD9"/>
    <w:rsid w:val="00F55ACF"/>
    <w:rsid w:val="00FB0C5F"/>
    <w:rsid w:val="00FB23D9"/>
    <w:rsid w:val="00FC2422"/>
    <w:rsid w:val="00FE33E4"/>
    <w:rsid w:val="00FF3978"/>
    <w:rsid w:val="00FF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379E659E"/>
  <w15:docId w15:val="{20E51EC2-1781-492B-A395-D67A299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376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9376D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D9376D"/>
    <w:pPr>
      <w:keepNext/>
      <w:outlineLvl w:val="1"/>
    </w:pPr>
    <w:rPr>
      <w:sz w:val="32"/>
      <w:szCs w:val="20"/>
    </w:rPr>
  </w:style>
  <w:style w:type="paragraph" w:styleId="Nagwek3">
    <w:name w:val="heading 3"/>
    <w:basedOn w:val="Normalny"/>
    <w:next w:val="Normalny"/>
    <w:qFormat/>
    <w:rsid w:val="00D9376D"/>
    <w:pPr>
      <w:keepNext/>
      <w:outlineLvl w:val="2"/>
    </w:pPr>
    <w:rPr>
      <w:b/>
      <w:sz w:val="32"/>
      <w:szCs w:val="20"/>
    </w:rPr>
  </w:style>
  <w:style w:type="paragraph" w:styleId="Nagwek5">
    <w:name w:val="heading 5"/>
    <w:basedOn w:val="Normalny"/>
    <w:next w:val="Normalny"/>
    <w:qFormat/>
    <w:rsid w:val="00D9376D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376D"/>
    <w:rPr>
      <w:color w:val="0000FF"/>
      <w:u w:val="single"/>
    </w:rPr>
  </w:style>
  <w:style w:type="character" w:styleId="UyteHipercze">
    <w:name w:val="FollowedHyperlink"/>
    <w:rsid w:val="00D9376D"/>
    <w:rPr>
      <w:color w:val="800080"/>
      <w:u w:val="single"/>
    </w:rPr>
  </w:style>
  <w:style w:type="paragraph" w:styleId="Nagwek">
    <w:name w:val="header"/>
    <w:basedOn w:val="Normalny"/>
    <w:rsid w:val="00D937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376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376D"/>
  </w:style>
  <w:style w:type="paragraph" w:styleId="Tekstpodstawowy">
    <w:name w:val="Body Text"/>
    <w:basedOn w:val="Normalny"/>
    <w:rsid w:val="00D9376D"/>
    <w:pPr>
      <w:jc w:val="center"/>
    </w:pPr>
    <w:rPr>
      <w:b/>
      <w:bCs/>
      <w:szCs w:val="20"/>
    </w:rPr>
  </w:style>
  <w:style w:type="character" w:styleId="Pogrubienie">
    <w:name w:val="Strong"/>
    <w:qFormat/>
    <w:rsid w:val="00CE50FB"/>
    <w:rPr>
      <w:b/>
      <w:bCs/>
    </w:rPr>
  </w:style>
  <w:style w:type="character" w:customStyle="1" w:styleId="13ozaoxo">
    <w:name w:val="_13ozaoxo"/>
    <w:basedOn w:val="Domylnaczcionkaakapitu"/>
    <w:rsid w:val="00AC7309"/>
  </w:style>
  <w:style w:type="character" w:customStyle="1" w:styleId="15qfmz2l">
    <w:name w:val="_15qfmz2l"/>
    <w:basedOn w:val="Domylnaczcionkaakapitu"/>
    <w:rsid w:val="00AC7309"/>
  </w:style>
  <w:style w:type="paragraph" w:styleId="NormalnyWeb">
    <w:name w:val="Normal (Web)"/>
    <w:basedOn w:val="Normalny"/>
    <w:uiPriority w:val="99"/>
    <w:unhideWhenUsed/>
    <w:rsid w:val="00C5541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D829D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829D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btour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D947-DFEB-4763-A03C-50D39677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73</TotalTime>
  <Pages>1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28</cp:revision>
  <cp:lastPrinted>2022-09-07T12:43:00Z</cp:lastPrinted>
  <dcterms:created xsi:type="dcterms:W3CDTF">2022-08-19T08:31:00Z</dcterms:created>
  <dcterms:modified xsi:type="dcterms:W3CDTF">2025-06-17T11:07:00Z</dcterms:modified>
</cp:coreProperties>
</file>