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84" w:rsidRPr="00172804" w:rsidRDefault="00F20E84" w:rsidP="00F20E84">
      <w:pPr>
        <w:ind w:left="-426"/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029" w:type="dxa"/>
        <w:tblInd w:w="-3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2"/>
        <w:gridCol w:w="7587"/>
      </w:tblGrid>
      <w:tr w:rsidR="00F20E84" w:rsidRPr="00172804" w:rsidTr="00680765">
        <w:trPr>
          <w:trHeight w:val="38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9736F1" w:rsidRDefault="00F20E84" w:rsidP="0072316E">
            <w:pPr>
              <w:ind w:left="720" w:hanging="720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736F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Wydział/Pion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E84" w:rsidRPr="00172804" w:rsidRDefault="00F20E84" w:rsidP="0072316E">
            <w:pPr>
              <w:keepNext/>
              <w:suppressAutoHyphens/>
              <w:snapToGrid w:val="0"/>
              <w:ind w:right="-27"/>
              <w:outlineLvl w:val="0"/>
              <w:rPr>
                <w:rFonts w:asciiTheme="majorHAnsi" w:hAnsiTheme="majorHAnsi" w:cstheme="majorHAnsi"/>
                <w:color w:val="000000" w:themeColor="text1"/>
                <w:kern w:val="1"/>
                <w:sz w:val="18"/>
                <w:szCs w:val="18"/>
                <w:lang w:eastAsia="zh-CN"/>
              </w:rPr>
            </w:pPr>
          </w:p>
        </w:tc>
      </w:tr>
      <w:tr w:rsidR="00F20E84" w:rsidRPr="00172804" w:rsidTr="00680765">
        <w:trPr>
          <w:trHeight w:val="38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9736F1" w:rsidRDefault="00F20E84" w:rsidP="0072316E">
            <w:pP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736F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Jednostka organizacyjna/ Sekcja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E84" w:rsidRPr="00172804" w:rsidRDefault="00F20E84" w:rsidP="0072316E">
            <w:pPr>
              <w:keepNext/>
              <w:suppressAutoHyphens/>
              <w:snapToGrid w:val="0"/>
              <w:ind w:right="-27"/>
              <w:outlineLvl w:val="0"/>
              <w:rPr>
                <w:rFonts w:asciiTheme="majorHAnsi" w:hAnsiTheme="majorHAnsi" w:cstheme="majorHAnsi"/>
                <w:color w:val="000000" w:themeColor="text1"/>
                <w:kern w:val="1"/>
                <w:sz w:val="18"/>
                <w:szCs w:val="18"/>
                <w:lang w:eastAsia="zh-CN"/>
              </w:rPr>
            </w:pPr>
          </w:p>
        </w:tc>
      </w:tr>
      <w:tr w:rsidR="00F20E84" w:rsidRPr="00172804" w:rsidTr="00680765">
        <w:trPr>
          <w:trHeight w:val="444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9736F1" w:rsidRDefault="00F20E84" w:rsidP="0072316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9736F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Nazwa stanowiska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E84" w:rsidRDefault="00F20E84" w:rsidP="00F20E84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>Zgodnie z listą z załącznika 2</w:t>
            </w:r>
          </w:p>
          <w:p w:rsidR="00B150FC" w:rsidRDefault="00B150FC" w:rsidP="00F20E84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B150FC" w:rsidRPr="00172804" w:rsidRDefault="00B150FC" w:rsidP="00F20E84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…</w:t>
            </w:r>
          </w:p>
        </w:tc>
      </w:tr>
      <w:tr w:rsidR="00F20E84" w:rsidRPr="00172804" w:rsidTr="00680765">
        <w:trPr>
          <w:trHeight w:val="47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9736F1" w:rsidRDefault="00F20E84" w:rsidP="0072316E">
            <w:pPr>
              <w:ind w:left="720" w:hanging="720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736F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Podlega:</w:t>
            </w:r>
          </w:p>
        </w:tc>
        <w:tc>
          <w:tcPr>
            <w:tcW w:w="7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E84" w:rsidRPr="00172804" w:rsidRDefault="00F20E84" w:rsidP="0072316E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20E84" w:rsidRPr="00172804" w:rsidTr="00680765">
        <w:trPr>
          <w:trHeight w:val="47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9736F1" w:rsidRDefault="00F20E84" w:rsidP="0072316E">
            <w:pPr>
              <w:ind w:left="720" w:hanging="720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736F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Zastępuje:</w:t>
            </w:r>
          </w:p>
        </w:tc>
        <w:tc>
          <w:tcPr>
            <w:tcW w:w="7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E84" w:rsidRPr="00172804" w:rsidRDefault="00F20E84" w:rsidP="0072316E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20E84" w:rsidRPr="00172804" w:rsidTr="00680765">
        <w:trPr>
          <w:trHeight w:val="47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9736F1" w:rsidRDefault="00F20E84" w:rsidP="0072316E">
            <w:pPr>
              <w:ind w:left="720" w:hanging="720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736F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Jest zastępowany przez:</w:t>
            </w:r>
          </w:p>
        </w:tc>
        <w:tc>
          <w:tcPr>
            <w:tcW w:w="7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E84" w:rsidRPr="00172804" w:rsidRDefault="00F20E84" w:rsidP="0072316E">
            <w:pPr>
              <w:snapToGrid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F20E84" w:rsidRPr="00172804" w:rsidTr="00680765">
        <w:trPr>
          <w:trHeight w:val="47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9736F1" w:rsidRDefault="00F20E84" w:rsidP="0072316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736F1">
              <w:rPr>
                <w:rFonts w:asciiTheme="majorHAnsi" w:hAnsiTheme="majorHAnsi" w:cstheme="majorHAnsi"/>
                <w:b/>
                <w:sz w:val="18"/>
                <w:szCs w:val="18"/>
              </w:rPr>
              <w:t>Wymiar etatu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E84" w:rsidRPr="00172804" w:rsidRDefault="00F20E84" w:rsidP="0072316E">
            <w:pPr>
              <w:suppressAutoHyphens/>
              <w:snapToGrid w:val="0"/>
              <w:rPr>
                <w:rFonts w:asciiTheme="majorHAnsi" w:eastAsia="Arial" w:hAnsiTheme="majorHAnsi" w:cstheme="majorHAnsi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  <w:tr w:rsidR="00F20E84" w:rsidRPr="00172804" w:rsidTr="0068076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9736F1" w:rsidRDefault="00F20E84" w:rsidP="0072316E">
            <w:pPr>
              <w:ind w:left="-3" w:firstLine="3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736F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Liczba podległych </w:t>
            </w:r>
          </w:p>
          <w:p w:rsidR="00F20E84" w:rsidRPr="009736F1" w:rsidRDefault="00F20E84" w:rsidP="0072316E">
            <w:pPr>
              <w:ind w:left="-3" w:firstLine="3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736F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pracowników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E84" w:rsidRPr="00172804" w:rsidRDefault="00F20E84" w:rsidP="0072316E">
            <w:pPr>
              <w:suppressAutoHyphens/>
              <w:snapToGrid w:val="0"/>
              <w:rPr>
                <w:rFonts w:asciiTheme="majorHAnsi" w:eastAsia="Arial" w:hAnsiTheme="majorHAnsi" w:cstheme="majorHAnsi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</w:tr>
    </w:tbl>
    <w:p w:rsidR="00F20E84" w:rsidRDefault="00F20E84" w:rsidP="00F20E84">
      <w:pPr>
        <w:rPr>
          <w:rFonts w:asciiTheme="majorHAnsi" w:hAnsiTheme="majorHAnsi" w:cstheme="majorHAnsi"/>
          <w:sz w:val="18"/>
          <w:szCs w:val="18"/>
        </w:rPr>
      </w:pPr>
    </w:p>
    <w:p w:rsidR="001B6A90" w:rsidRPr="00172804" w:rsidRDefault="001B6A90" w:rsidP="00F20E84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10029" w:type="dxa"/>
        <w:tblInd w:w="-3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29"/>
      </w:tblGrid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357"/>
              <w:rPr>
                <w:rFonts w:asciiTheme="majorHAnsi" w:eastAsia="Arial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CEL STANOWISKA</w:t>
            </w: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6A90" w:rsidRDefault="001B6A90" w:rsidP="001B6A90">
            <w:pPr>
              <w:pStyle w:val="Tekstpodstawowy"/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:rsidR="001B6A90" w:rsidRPr="00172804" w:rsidRDefault="001B6A90" w:rsidP="001B6A90">
            <w:pPr>
              <w:pStyle w:val="Tekstpodstawowy"/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357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GŁÓWNE ZADANIA I OBOWIĄZKI</w:t>
            </w: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E84" w:rsidRPr="00172804" w:rsidRDefault="00F20E84" w:rsidP="0072316E">
            <w:pPr>
              <w:pStyle w:val="Akapitzlist"/>
              <w:spacing w:before="20"/>
              <w:ind w:left="103"/>
              <w:contextualSpacing w:val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F20E84" w:rsidRPr="00172804" w:rsidRDefault="00F20E84" w:rsidP="0072316E">
            <w:pPr>
              <w:pStyle w:val="Akapitzlist"/>
              <w:numPr>
                <w:ilvl w:val="2"/>
                <w:numId w:val="6"/>
              </w:numPr>
              <w:spacing w:before="20"/>
              <w:ind w:left="245" w:hanging="142"/>
              <w:contextualSpacing w:val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>Lista zadań i obowiązków wynikająca z Regulaminu organizacyjnego, Regulaminu pracy i zadań specyficznych jednostki, nie ujętych w regulaminie. Obejmować może np. nauczane przedmioty, zakres zadań dydaktycznych (odniesione  § 13 Regulaminu pracy).</w:t>
            </w:r>
          </w:p>
          <w:p w:rsidR="00F20E84" w:rsidRPr="00172804" w:rsidRDefault="00F20E84" w:rsidP="0072316E">
            <w:pPr>
              <w:pStyle w:val="Akapitzlist"/>
              <w:numPr>
                <w:ilvl w:val="2"/>
                <w:numId w:val="6"/>
              </w:numPr>
              <w:spacing w:before="20"/>
              <w:ind w:left="245" w:hanging="142"/>
              <w:contextualSpacing w:val="0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>Lista obowiązków i zadań powierzonych na stanowisku/funkcji (odniesione  § 14 -17 Regulaminu pracy).</w:t>
            </w:r>
          </w:p>
          <w:p w:rsidR="00F20E84" w:rsidRDefault="00F20E84" w:rsidP="0072316E">
            <w:pPr>
              <w:pStyle w:val="Akapitzlist"/>
              <w:spacing w:before="20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20E84" w:rsidRPr="00172804" w:rsidRDefault="00680765" w:rsidP="0072316E">
            <w:pPr>
              <w:pStyle w:val="Akapitzlist"/>
              <w:spacing w:before="20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  <w:p w:rsidR="00F20E84" w:rsidRPr="00172804" w:rsidRDefault="00F20E84" w:rsidP="0072316E">
            <w:pPr>
              <w:pStyle w:val="Akapitzlist"/>
              <w:spacing w:before="20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20E84" w:rsidRPr="00172804" w:rsidRDefault="00F20E84" w:rsidP="0072316E">
            <w:pPr>
              <w:pStyle w:val="Akapitzlist"/>
              <w:spacing w:before="20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20E84" w:rsidRPr="00172804" w:rsidRDefault="00F20E84" w:rsidP="0072316E">
            <w:pPr>
              <w:pStyle w:val="Akapitzlist"/>
              <w:spacing w:before="20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20E84" w:rsidRPr="00172804" w:rsidRDefault="00F20E84" w:rsidP="0072316E">
            <w:pPr>
              <w:pStyle w:val="Akapitzlist"/>
              <w:spacing w:before="20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20E84" w:rsidRPr="00172804" w:rsidRDefault="00F20E84" w:rsidP="0072316E">
            <w:pPr>
              <w:pStyle w:val="Akapitzlist"/>
              <w:spacing w:before="20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357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ZAKRES ODPOWIEDZIALNOŚCI</w:t>
            </w: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E84" w:rsidRPr="00172804" w:rsidRDefault="00F20E84" w:rsidP="0072316E">
            <w:pPr>
              <w:pStyle w:val="Akapitzlist"/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20E84" w:rsidRPr="00172804" w:rsidRDefault="00F20E84" w:rsidP="0072316E">
            <w:pPr>
              <w:pStyle w:val="Akapitzlist"/>
              <w:widowControl w:val="0"/>
              <w:ind w:left="103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>Zakres zadań, za które pracownik na tym stanowisku ponosi odpowiedzialność oraz samodzielnie organizuje</w:t>
            </w:r>
          </w:p>
          <w:p w:rsidR="00F20E84" w:rsidRPr="00172804" w:rsidRDefault="00F20E84" w:rsidP="0072316E">
            <w:pPr>
              <w:pStyle w:val="Akapitzlist"/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20E84" w:rsidRDefault="00680765" w:rsidP="0072316E">
            <w:pPr>
              <w:pStyle w:val="Akapitzlist"/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  <w:p w:rsidR="001B6A90" w:rsidRPr="00172804" w:rsidRDefault="001B6A90" w:rsidP="0072316E">
            <w:pPr>
              <w:pStyle w:val="Akapitzlist"/>
              <w:widowContro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357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ZAKRES UPRAWNIEŃ I DECYZJI</w:t>
            </w: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E84" w:rsidRPr="00172804" w:rsidRDefault="00F20E84" w:rsidP="0072316E">
            <w:pPr>
              <w:pStyle w:val="Akapitzlist"/>
              <w:widowControl w:val="0"/>
              <w:ind w:left="103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F20E84" w:rsidRDefault="00F20E84" w:rsidP="0072316E">
            <w:pPr>
              <w:pStyle w:val="Akapitzlist"/>
              <w:widowControl w:val="0"/>
              <w:ind w:left="103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>Zakres uprawnień do podejmowania decyzji w obszarze swoich obowiązków, zarządzania pracownikami, dostępu do dokumentów, kreowania zadań, uzgodnień wewnątrz i zewnątrz Uczelni. Informacja o poziomie, od którego pracownik na stanowisku powinien uzyskiwać akceptację przełożonego.</w:t>
            </w:r>
          </w:p>
          <w:p w:rsidR="001B6A90" w:rsidRDefault="001B6A90" w:rsidP="0072316E">
            <w:pPr>
              <w:pStyle w:val="Akapitzlist"/>
              <w:widowControl w:val="0"/>
              <w:ind w:left="103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1B6A90" w:rsidRPr="00172804" w:rsidRDefault="001B6A90" w:rsidP="0072316E">
            <w:pPr>
              <w:pStyle w:val="Akapitzlist"/>
              <w:widowControl w:val="0"/>
              <w:ind w:left="103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….</w:t>
            </w:r>
          </w:p>
          <w:p w:rsidR="00F20E84" w:rsidRPr="00172804" w:rsidRDefault="00F20E84" w:rsidP="0072316E">
            <w:pPr>
              <w:pStyle w:val="Akapitzlist"/>
              <w:widowControl w:val="0"/>
              <w:ind w:left="103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357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WSPÓŁPRACA (z jakimi jednostkami)</w:t>
            </w: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E84" w:rsidRPr="00172804" w:rsidRDefault="00F20E84" w:rsidP="0072316E">
            <w:pPr>
              <w:pStyle w:val="Tekstpodstawowy"/>
              <w:suppressAutoHyphens/>
              <w:snapToGrid w:val="0"/>
              <w:spacing w:after="0" w:line="240" w:lineRule="auto"/>
              <w:ind w:left="360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Wewnętrzna</w:t>
            </w:r>
          </w:p>
          <w:p w:rsidR="00F20E84" w:rsidRDefault="00F20E84" w:rsidP="0072316E">
            <w:pPr>
              <w:pStyle w:val="Tekstpodstawowy"/>
              <w:snapToGrid w:val="0"/>
              <w:spacing w:after="0" w:line="240" w:lineRule="auto"/>
              <w:ind w:left="708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Lista jednostek wewnętrznych, z którymi wymagana jest współpraca pracownika zajmującego opisywane stanowisko (w korelacji z uprawnieniami zdefiniowanymi powyżej)</w:t>
            </w:r>
          </w:p>
          <w:p w:rsidR="001B6A90" w:rsidRDefault="001B6A90" w:rsidP="0072316E">
            <w:pPr>
              <w:pStyle w:val="Tekstpodstawowy"/>
              <w:snapToGrid w:val="0"/>
              <w:spacing w:after="0" w:line="240" w:lineRule="auto"/>
              <w:ind w:left="708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1B6A90" w:rsidRDefault="001B6A90" w:rsidP="0072316E">
            <w:pPr>
              <w:pStyle w:val="Tekstpodstawowy"/>
              <w:snapToGrid w:val="0"/>
              <w:spacing w:after="0" w:line="240" w:lineRule="auto"/>
              <w:ind w:left="708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….</w:t>
            </w:r>
          </w:p>
          <w:p w:rsidR="001B6A90" w:rsidRPr="00172804" w:rsidRDefault="001B6A90" w:rsidP="0072316E">
            <w:pPr>
              <w:pStyle w:val="Tekstpodstawowy"/>
              <w:snapToGrid w:val="0"/>
              <w:spacing w:after="0" w:line="240" w:lineRule="auto"/>
              <w:ind w:left="708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103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     Zewnętrzna</w:t>
            </w:r>
          </w:p>
          <w:p w:rsidR="001B6A90" w:rsidRDefault="00F20E84" w:rsidP="0072316E">
            <w:pPr>
              <w:pStyle w:val="Tekstpodstawowy"/>
              <w:snapToGrid w:val="0"/>
              <w:spacing w:after="0" w:line="240" w:lineRule="auto"/>
              <w:ind w:left="708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>Lista jednostek zewnętrznych, z którymi kontaktuje się w sprawach Uczelni pracownik zajmujący stanowisko</w:t>
            </w:r>
            <w:r w:rsidRPr="0017280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(w korelacji z uprawnieniami zdefiniowanymi powyżej</w:t>
            </w:r>
            <w:r w:rsidR="001B6A90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)</w:t>
            </w:r>
          </w:p>
          <w:p w:rsidR="001B6A90" w:rsidRDefault="001B6A90" w:rsidP="0072316E">
            <w:pPr>
              <w:pStyle w:val="Tekstpodstawowy"/>
              <w:snapToGrid w:val="0"/>
              <w:spacing w:after="0" w:line="240" w:lineRule="auto"/>
              <w:ind w:left="708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F20E84" w:rsidRPr="00172804" w:rsidRDefault="001B6A90" w:rsidP="0072316E">
            <w:pPr>
              <w:pStyle w:val="Tekstpodstawowy"/>
              <w:snapToGrid w:val="0"/>
              <w:spacing w:after="0" w:line="240" w:lineRule="auto"/>
              <w:ind w:left="708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….</w:t>
            </w:r>
          </w:p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lastRenderedPageBreak/>
              <w:t>WARUNKI PRACY</w:t>
            </w:r>
          </w:p>
        </w:tc>
      </w:tr>
      <w:tr w:rsidR="00F20E84" w:rsidRPr="00172804" w:rsidTr="00680765"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E84" w:rsidRDefault="00F20E84" w:rsidP="00B150FC">
            <w:pPr>
              <w:pStyle w:val="Tekstpodstawowy"/>
              <w:suppressAutoHyphens/>
              <w:snapToGrid w:val="0"/>
              <w:spacing w:after="0" w:line="240" w:lineRule="auto"/>
              <w:ind w:left="454"/>
              <w:rPr>
                <w:rFonts w:asciiTheme="majorHAnsi" w:eastAsia="Arial" w:hAnsiTheme="majorHAnsi" w:cstheme="majorHAnsi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172804">
              <w:rPr>
                <w:rFonts w:asciiTheme="majorHAnsi" w:eastAsia="Arial" w:hAnsiTheme="majorHAnsi" w:cstheme="majorHAnsi"/>
                <w:i/>
                <w:color w:val="000000" w:themeColor="text1"/>
                <w:sz w:val="18"/>
                <w:szCs w:val="18"/>
                <w:lang w:eastAsia="pl-PL"/>
              </w:rPr>
              <w:t>Szczególne warunki pracy dla stanowiska (obsługa komputera, praca zmianowa, praca w nienormowanym czasie itp.)</w:t>
            </w:r>
          </w:p>
          <w:p w:rsidR="00B150FC" w:rsidRDefault="00B150FC" w:rsidP="0072316E">
            <w:pPr>
              <w:pStyle w:val="Tekstpodstawowy"/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ajorHAnsi" w:eastAsia="Arial" w:hAnsiTheme="majorHAnsi" w:cstheme="majorHAnsi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:rsidR="00B150FC" w:rsidRPr="00172804" w:rsidRDefault="00B150FC" w:rsidP="0072316E">
            <w:pPr>
              <w:pStyle w:val="Tekstpodstawowy"/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ajorHAnsi" w:eastAsia="Arial" w:hAnsiTheme="majorHAnsi" w:cstheme="majorHAnsi"/>
                <w:i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ajorHAnsi" w:eastAsia="Arial" w:hAnsiTheme="majorHAnsi" w:cstheme="majorHAnsi"/>
                <w:i/>
                <w:color w:val="000000" w:themeColor="text1"/>
                <w:sz w:val="18"/>
                <w:szCs w:val="18"/>
                <w:lang w:eastAsia="pl-PL"/>
              </w:rPr>
              <w:t>….</w:t>
            </w:r>
          </w:p>
        </w:tc>
      </w:tr>
    </w:tbl>
    <w:p w:rsidR="00F20E84" w:rsidRPr="00172804" w:rsidRDefault="00F20E84" w:rsidP="00F20E84">
      <w:pPr>
        <w:rPr>
          <w:rFonts w:asciiTheme="majorHAnsi" w:hAnsiTheme="majorHAnsi" w:cstheme="majorHAnsi"/>
          <w:sz w:val="18"/>
          <w:szCs w:val="18"/>
        </w:rPr>
      </w:pPr>
    </w:p>
    <w:p w:rsidR="00F20E84" w:rsidRPr="00172804" w:rsidRDefault="00F20E84" w:rsidP="00F20E84">
      <w:pPr>
        <w:rPr>
          <w:rFonts w:asciiTheme="majorHAnsi" w:hAnsiTheme="majorHAnsi" w:cstheme="majorHAnsi"/>
          <w:b/>
          <w:sz w:val="18"/>
          <w:szCs w:val="18"/>
        </w:rPr>
      </w:pPr>
    </w:p>
    <w:tbl>
      <w:tblPr>
        <w:tblW w:w="10029" w:type="dxa"/>
        <w:tblInd w:w="-3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0"/>
        <w:gridCol w:w="5319"/>
      </w:tblGrid>
      <w:tr w:rsidR="00F20E84" w:rsidRPr="00172804" w:rsidTr="00B150FC">
        <w:trPr>
          <w:trHeight w:val="49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9065E6">
            <w:pPr>
              <w:pStyle w:val="Tekstpodstawowy"/>
              <w:snapToGrid w:val="0"/>
              <w:spacing w:after="0" w:line="240" w:lineRule="auto"/>
              <w:ind w:left="420" w:hanging="142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Posiadane kwalifikacje rzeczywiste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9065E6">
            <w:pPr>
              <w:pStyle w:val="Tekstpodstawowy"/>
              <w:snapToGrid w:val="0"/>
              <w:spacing w:after="0" w:line="240" w:lineRule="auto"/>
              <w:ind w:left="420" w:hanging="142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Uszczegółowienie</w:t>
            </w:r>
          </w:p>
        </w:tc>
      </w:tr>
      <w:tr w:rsidR="00F20E84" w:rsidRPr="00172804" w:rsidTr="00B150FC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420" w:hanging="142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Wykształcenie</w:t>
            </w:r>
          </w:p>
        </w:tc>
      </w:tr>
      <w:tr w:rsidR="00F20E84" w:rsidRPr="00172804" w:rsidTr="00B150F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E84" w:rsidRDefault="00F20E84" w:rsidP="0072316E">
            <w:pPr>
              <w:pStyle w:val="Tekstpodstawowy"/>
              <w:snapToGrid w:val="0"/>
              <w:spacing w:after="0" w:line="240" w:lineRule="auto"/>
              <w:ind w:left="422" w:hanging="142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Poziom wykształcenia</w:t>
            </w:r>
          </w:p>
          <w:p w:rsidR="007E626C" w:rsidRDefault="007E626C" w:rsidP="0072316E">
            <w:pPr>
              <w:pStyle w:val="Tekstpodstawowy"/>
              <w:snapToGrid w:val="0"/>
              <w:spacing w:after="0" w:line="240" w:lineRule="auto"/>
              <w:ind w:left="422" w:hanging="142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7E626C" w:rsidRPr="00172804" w:rsidRDefault="007E626C" w:rsidP="0072316E">
            <w:pPr>
              <w:pStyle w:val="Tekstpodstawowy"/>
              <w:snapToGrid w:val="0"/>
              <w:spacing w:after="0" w:line="240" w:lineRule="auto"/>
              <w:ind w:left="422" w:hanging="142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E84" w:rsidRDefault="00F20E84" w:rsidP="0072316E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Rodzaj wykształcenia</w:t>
            </w:r>
          </w:p>
          <w:p w:rsidR="007E626C" w:rsidRDefault="007E626C" w:rsidP="0072316E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7E626C" w:rsidRPr="00172804" w:rsidRDefault="007E626C" w:rsidP="0072316E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</w:t>
            </w:r>
          </w:p>
        </w:tc>
      </w:tr>
      <w:tr w:rsidR="00F20E84" w:rsidRPr="00172804" w:rsidTr="00B150FC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9C029A" w:rsidP="00F20E84">
            <w:pPr>
              <w:pStyle w:val="Tekstpodstawowy"/>
              <w:snapToGrid w:val="0"/>
              <w:spacing w:after="0" w:line="240" w:lineRule="auto"/>
              <w:ind w:left="420" w:hanging="142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Kursy kwalifikacyjne</w:t>
            </w:r>
          </w:p>
        </w:tc>
      </w:tr>
      <w:tr w:rsidR="00F20E84" w:rsidRPr="00172804" w:rsidTr="00B150F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E84" w:rsidRDefault="00F20E84" w:rsidP="00F20E84">
            <w:pPr>
              <w:ind w:left="245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>Poziom kwalifikacji wg opisu z zał. 1</w:t>
            </w:r>
          </w:p>
          <w:p w:rsidR="007E626C" w:rsidRDefault="007E626C" w:rsidP="00F20E84">
            <w:pPr>
              <w:ind w:left="245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7E626C" w:rsidRDefault="007E626C" w:rsidP="00F20E84">
            <w:pPr>
              <w:ind w:left="245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7E626C" w:rsidRPr="00172804" w:rsidRDefault="007E626C" w:rsidP="00F20E84">
            <w:pPr>
              <w:ind w:left="245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….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0E84" w:rsidRDefault="00F20E84" w:rsidP="0072316E">
            <w:pPr>
              <w:ind w:left="213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Opis szczegółowy zakresu kwalifikacji </w:t>
            </w:r>
            <w:r w:rsidR="009C029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 obszarze merytorycznym odniesiony do zakresu zadań dydaktycznych lub naukowych </w:t>
            </w: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>(rodzaj kursów, certyfikaty itp.)</w:t>
            </w:r>
          </w:p>
          <w:p w:rsidR="007E626C" w:rsidRDefault="007E626C" w:rsidP="0072316E">
            <w:pPr>
              <w:ind w:left="213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7E626C" w:rsidRPr="00172804" w:rsidRDefault="007E626C" w:rsidP="0072316E">
            <w:pPr>
              <w:ind w:left="213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…</w:t>
            </w:r>
          </w:p>
        </w:tc>
      </w:tr>
      <w:tr w:rsidR="00F20E84" w:rsidRPr="00172804" w:rsidTr="00B150FC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420" w:hanging="142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Umiędzynarodowienie</w:t>
            </w:r>
          </w:p>
        </w:tc>
      </w:tr>
      <w:tr w:rsidR="00F20E84" w:rsidRPr="00172804" w:rsidTr="00B150F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E84" w:rsidRDefault="00F20E84" w:rsidP="00F20E84">
            <w:pPr>
              <w:pStyle w:val="Akapitzlist"/>
              <w:spacing w:before="120" w:after="120"/>
              <w:ind w:left="360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Umiędzynarodowienie wg opisu z zał. 1</w:t>
            </w:r>
          </w:p>
          <w:p w:rsidR="007E626C" w:rsidRDefault="007E626C" w:rsidP="00F20E84">
            <w:pPr>
              <w:pStyle w:val="Akapitzlist"/>
              <w:spacing w:before="120" w:after="120"/>
              <w:ind w:left="360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7E626C" w:rsidRPr="00172804" w:rsidRDefault="007E626C" w:rsidP="00F20E84">
            <w:pPr>
              <w:pStyle w:val="Akapitzlist"/>
              <w:spacing w:before="120" w:after="120"/>
              <w:ind w:left="360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E84" w:rsidRDefault="00F20E84" w:rsidP="00F20E84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Uszczegółowienie rodzaju doświadczenia, na jakich stanowiskach zdobyte</w:t>
            </w:r>
            <w:r w:rsidR="009C029A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, w jakich instytucjach </w:t>
            </w:r>
            <w:r w:rsidRPr="0017280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itp.</w:t>
            </w:r>
          </w:p>
          <w:p w:rsidR="007E626C" w:rsidRDefault="007E626C" w:rsidP="00F20E84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7E626C" w:rsidRPr="00172804" w:rsidRDefault="007E626C" w:rsidP="00F20E84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</w:t>
            </w:r>
          </w:p>
        </w:tc>
      </w:tr>
      <w:tr w:rsidR="00F20E84" w:rsidRPr="00172804" w:rsidTr="00B150FC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0E84" w:rsidRPr="00172804" w:rsidRDefault="00F20E84" w:rsidP="0072316E">
            <w:pPr>
              <w:pStyle w:val="Tekstpodstawowy"/>
              <w:snapToGrid w:val="0"/>
              <w:spacing w:after="0" w:line="240" w:lineRule="auto"/>
              <w:ind w:left="420" w:hanging="142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Doświadczenie w gospodarce</w:t>
            </w:r>
          </w:p>
        </w:tc>
      </w:tr>
      <w:tr w:rsidR="00F20E84" w:rsidRPr="00172804" w:rsidTr="00B150F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E84" w:rsidRDefault="00F20E84" w:rsidP="00F20E84">
            <w:pPr>
              <w:pStyle w:val="Akapitzlist"/>
              <w:ind w:left="360" w:right="213"/>
              <w:rPr>
                <w:rFonts w:asciiTheme="majorHAnsi" w:hAnsiTheme="majorHAnsi" w:cstheme="majorHAnsi"/>
                <w:i/>
                <w:color w:val="333333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color w:val="333333"/>
                <w:sz w:val="18"/>
                <w:szCs w:val="18"/>
              </w:rPr>
              <w:t>Doświadczenie zawodowe uzyskane w gospodarce z  opisu z zał. 1</w:t>
            </w:r>
          </w:p>
          <w:p w:rsidR="007E626C" w:rsidRDefault="007E626C" w:rsidP="00F20E84">
            <w:pPr>
              <w:pStyle w:val="Akapitzlist"/>
              <w:ind w:left="360" w:right="213"/>
              <w:rPr>
                <w:rFonts w:asciiTheme="majorHAnsi" w:hAnsiTheme="majorHAnsi" w:cstheme="majorHAnsi"/>
                <w:i/>
                <w:color w:val="333333"/>
                <w:sz w:val="18"/>
                <w:szCs w:val="18"/>
              </w:rPr>
            </w:pPr>
          </w:p>
          <w:p w:rsidR="007E626C" w:rsidRPr="00172804" w:rsidRDefault="007E626C" w:rsidP="00F20E84">
            <w:pPr>
              <w:pStyle w:val="Akapitzlist"/>
              <w:ind w:left="360" w:right="213"/>
              <w:rPr>
                <w:rFonts w:asciiTheme="majorHAnsi" w:hAnsiTheme="majorHAnsi" w:cstheme="majorHAnsi"/>
                <w:i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333333"/>
                <w:sz w:val="18"/>
                <w:szCs w:val="18"/>
              </w:rPr>
              <w:t>….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0E84" w:rsidRDefault="00F20E84" w:rsidP="00F20E84">
            <w:pPr>
              <w:pStyle w:val="Akapitzlist"/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Informacja o praktyce w gospodarce, rodzaj przedsiębiorstw, </w:t>
            </w:r>
            <w:r w:rsidR="009C029A">
              <w:rPr>
                <w:rFonts w:asciiTheme="majorHAnsi" w:hAnsiTheme="majorHAnsi" w:cstheme="majorHAnsi"/>
                <w:i/>
                <w:sz w:val="18"/>
                <w:szCs w:val="18"/>
              </w:rPr>
              <w:t>w jakich przedsiębiorstwach</w:t>
            </w:r>
            <w:r w:rsidR="009065E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uzyskano </w:t>
            </w:r>
            <w:r w:rsidRPr="00172804">
              <w:rPr>
                <w:rFonts w:asciiTheme="majorHAnsi" w:hAnsiTheme="majorHAnsi" w:cstheme="majorHAnsi"/>
                <w:i/>
                <w:sz w:val="18"/>
                <w:szCs w:val="18"/>
              </w:rPr>
              <w:t>doświadczenie które jest przydatne do stanowiska.</w:t>
            </w:r>
          </w:p>
          <w:p w:rsidR="007E626C" w:rsidRDefault="007E626C" w:rsidP="00F20E84">
            <w:pPr>
              <w:pStyle w:val="Akapitzlist"/>
              <w:ind w:left="36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7E626C" w:rsidRPr="00172804" w:rsidRDefault="007E626C" w:rsidP="00F20E84">
            <w:pPr>
              <w:pStyle w:val="Akapitzlist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…</w:t>
            </w:r>
          </w:p>
        </w:tc>
      </w:tr>
      <w:tr w:rsidR="009C029A" w:rsidRPr="00172804" w:rsidTr="00B150FC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C029A" w:rsidRPr="00172804" w:rsidRDefault="009C029A" w:rsidP="009C029A">
            <w:pPr>
              <w:pStyle w:val="Tekstpodstawowy"/>
              <w:snapToGrid w:val="0"/>
              <w:spacing w:after="0" w:line="240" w:lineRule="auto"/>
              <w:ind w:left="213"/>
              <w:jc w:val="center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Zakres kompetencji</w:t>
            </w:r>
            <w:r w:rsidR="009065E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dydaktycznych</w:t>
            </w:r>
          </w:p>
        </w:tc>
      </w:tr>
      <w:tr w:rsidR="009C029A" w:rsidRPr="00172804" w:rsidTr="00B150F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29A" w:rsidRDefault="009C029A" w:rsidP="00F20E84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Liczba przedmiotów w przedziałach z zał. 1</w:t>
            </w:r>
          </w:p>
          <w:p w:rsidR="007E626C" w:rsidRDefault="007E626C" w:rsidP="00F20E84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7E626C" w:rsidRPr="00172804" w:rsidRDefault="007E626C" w:rsidP="00F20E84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29A" w:rsidRDefault="009C029A" w:rsidP="009C029A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Lista przedmiotów, które może prowadzić nauczyciel zgodnie ze swoimi kwalifikacjami, rodzaj zajęć dydaktycznych</w:t>
            </w:r>
          </w:p>
          <w:p w:rsidR="007E626C" w:rsidRDefault="007E626C" w:rsidP="009C029A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7E626C" w:rsidRPr="00172804" w:rsidRDefault="007E626C" w:rsidP="009C029A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</w:t>
            </w:r>
          </w:p>
        </w:tc>
      </w:tr>
      <w:tr w:rsidR="009C029A" w:rsidRPr="00172804" w:rsidTr="00B150FC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C029A" w:rsidRPr="00172804" w:rsidRDefault="009C029A" w:rsidP="009C029A">
            <w:pPr>
              <w:pStyle w:val="Tekstpodstawowy"/>
              <w:snapToGrid w:val="0"/>
              <w:spacing w:after="0" w:line="240" w:lineRule="auto"/>
              <w:ind w:left="213"/>
              <w:jc w:val="center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Kompetencje w stosowaniu nowoczesnych technik nauczania</w:t>
            </w:r>
          </w:p>
        </w:tc>
      </w:tr>
      <w:tr w:rsidR="009C029A" w:rsidRPr="00172804" w:rsidTr="00B150F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29A" w:rsidRDefault="009C029A" w:rsidP="00E71803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Poziom kompetencji określony zał</w:t>
            </w:r>
            <w:r w:rsidR="009065E6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.</w:t>
            </w:r>
            <w:r w:rsidR="00E71803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nr 1</w:t>
            </w:r>
          </w:p>
          <w:p w:rsidR="00E71803" w:rsidRDefault="00E71803" w:rsidP="00E71803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E71803" w:rsidRPr="00172804" w:rsidRDefault="00E71803" w:rsidP="00E71803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29A" w:rsidRDefault="009C029A" w:rsidP="009C029A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Opis kompetencji wraz z ich potwierdzeniem wynikającym z ankiet lub poświadczeń z odbytych kursów, szkoleń itp.</w:t>
            </w:r>
          </w:p>
          <w:p w:rsidR="007E626C" w:rsidRDefault="007E626C" w:rsidP="009C029A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7E626C" w:rsidRPr="00172804" w:rsidRDefault="007E626C" w:rsidP="009C029A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</w:t>
            </w:r>
          </w:p>
        </w:tc>
      </w:tr>
      <w:tr w:rsidR="009C029A" w:rsidRPr="00172804" w:rsidTr="00B150FC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C029A" w:rsidRPr="00172804" w:rsidRDefault="009C029A" w:rsidP="009C029A">
            <w:pPr>
              <w:pStyle w:val="Tekstpodstawowy"/>
              <w:snapToGrid w:val="0"/>
              <w:spacing w:after="0" w:line="240" w:lineRule="auto"/>
              <w:ind w:left="213"/>
              <w:jc w:val="center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 interpersonalne</w:t>
            </w:r>
          </w:p>
        </w:tc>
      </w:tr>
      <w:tr w:rsidR="009C029A" w:rsidRPr="00172804" w:rsidTr="00B150F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29A" w:rsidRDefault="009C029A" w:rsidP="009C029A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Umiejętności interpersonalne</w:t>
            </w:r>
            <w:r w:rsidR="009065E6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określone wg poziomów z zał. nr 1.</w:t>
            </w:r>
          </w:p>
          <w:p w:rsidR="00E71803" w:rsidRDefault="00E71803" w:rsidP="009C029A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E71803" w:rsidRPr="00172804" w:rsidRDefault="00E71803" w:rsidP="009C029A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029A" w:rsidRDefault="009065E6" w:rsidP="009C029A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Wskazanie kompetencji potwierdzonych wynikami ankiet studenckich</w:t>
            </w:r>
          </w:p>
          <w:p w:rsidR="00E71803" w:rsidRDefault="00E71803" w:rsidP="009C029A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E71803" w:rsidRPr="00172804" w:rsidRDefault="00E71803" w:rsidP="009C029A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….</w:t>
            </w:r>
          </w:p>
        </w:tc>
      </w:tr>
      <w:tr w:rsidR="009065E6" w:rsidRPr="00172804" w:rsidTr="00B150FC"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65E6" w:rsidRPr="00172804" w:rsidRDefault="009065E6" w:rsidP="001B0211">
            <w:pPr>
              <w:pStyle w:val="Tekstpodstawowy"/>
              <w:tabs>
                <w:tab w:val="left" w:pos="387"/>
              </w:tabs>
              <w:snapToGrid w:val="0"/>
              <w:spacing w:after="0" w:line="240" w:lineRule="auto"/>
              <w:ind w:left="420" w:hanging="142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Zastępowalność</w:t>
            </w:r>
          </w:p>
        </w:tc>
      </w:tr>
      <w:tr w:rsidR="009065E6" w:rsidRPr="00172804" w:rsidTr="00B150F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65E6" w:rsidRDefault="009065E6" w:rsidP="001B0211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Wg opisu określonego w zał. 1</w:t>
            </w:r>
          </w:p>
          <w:p w:rsidR="00E71803" w:rsidRDefault="00E71803" w:rsidP="001B0211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E71803" w:rsidRPr="00172804" w:rsidRDefault="00E71803" w:rsidP="001B0211">
            <w:pPr>
              <w:pStyle w:val="Tekstpodstawowy"/>
              <w:snapToGrid w:val="0"/>
              <w:spacing w:after="0" w:line="240" w:lineRule="auto"/>
              <w:ind w:left="387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65E6" w:rsidRDefault="009065E6" w:rsidP="001B0211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E71803" w:rsidRDefault="00E71803" w:rsidP="001B0211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</w:p>
          <w:p w:rsidR="00E71803" w:rsidRPr="00172804" w:rsidRDefault="00E71803" w:rsidP="001B0211">
            <w:pPr>
              <w:pStyle w:val="Tekstpodstawowy"/>
              <w:snapToGrid w:val="0"/>
              <w:spacing w:after="0" w:line="240" w:lineRule="auto"/>
              <w:ind w:left="213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…..</w:t>
            </w:r>
          </w:p>
        </w:tc>
      </w:tr>
    </w:tbl>
    <w:p w:rsidR="00F20E84" w:rsidRPr="00172804" w:rsidRDefault="00F20E84" w:rsidP="00F20E84">
      <w:pPr>
        <w:rPr>
          <w:rFonts w:asciiTheme="majorHAnsi" w:hAnsiTheme="majorHAnsi" w:cstheme="majorHAnsi"/>
          <w:sz w:val="18"/>
          <w:szCs w:val="18"/>
        </w:rPr>
      </w:pPr>
    </w:p>
    <w:p w:rsidR="00F20E84" w:rsidRPr="00172804" w:rsidRDefault="00F20E84" w:rsidP="00F20E84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ela-Siatka"/>
        <w:tblW w:w="10024" w:type="dxa"/>
        <w:tblInd w:w="-289" w:type="dxa"/>
        <w:tblLook w:val="04A0"/>
      </w:tblPr>
      <w:tblGrid>
        <w:gridCol w:w="2450"/>
        <w:gridCol w:w="7574"/>
      </w:tblGrid>
      <w:tr w:rsidR="00F20E84" w:rsidRPr="00172804" w:rsidTr="00E71803">
        <w:trPr>
          <w:trHeight w:val="373"/>
        </w:trPr>
        <w:tc>
          <w:tcPr>
            <w:tcW w:w="2450" w:type="dxa"/>
            <w:shd w:val="clear" w:color="auto" w:fill="D9D9D9" w:themeFill="background1" w:themeFillShade="D9"/>
          </w:tcPr>
          <w:p w:rsidR="00F20E84" w:rsidRPr="00172804" w:rsidRDefault="00F20E84" w:rsidP="0072316E">
            <w:pPr>
              <w:pStyle w:val="Zawartotabeli"/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sz w:val="18"/>
                <w:szCs w:val="18"/>
              </w:rPr>
              <w:t>Opis sporządził</w:t>
            </w:r>
          </w:p>
        </w:tc>
        <w:tc>
          <w:tcPr>
            <w:tcW w:w="7574" w:type="dxa"/>
          </w:tcPr>
          <w:p w:rsidR="00F20E84" w:rsidRPr="00172804" w:rsidRDefault="00F20E84" w:rsidP="0072316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20E84" w:rsidRPr="00172804" w:rsidTr="00E71803">
        <w:trPr>
          <w:trHeight w:val="402"/>
        </w:trPr>
        <w:tc>
          <w:tcPr>
            <w:tcW w:w="2450" w:type="dxa"/>
            <w:shd w:val="clear" w:color="auto" w:fill="D9D9D9" w:themeFill="background1" w:themeFillShade="D9"/>
          </w:tcPr>
          <w:p w:rsidR="00F20E84" w:rsidRPr="00172804" w:rsidRDefault="00F20E84" w:rsidP="0072316E">
            <w:pPr>
              <w:pStyle w:val="Zawartotabeli"/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sz w:val="18"/>
                <w:szCs w:val="18"/>
              </w:rPr>
              <w:t>Data aktualizacji</w:t>
            </w:r>
          </w:p>
        </w:tc>
        <w:tc>
          <w:tcPr>
            <w:tcW w:w="7574" w:type="dxa"/>
          </w:tcPr>
          <w:p w:rsidR="00F20E84" w:rsidRPr="00172804" w:rsidRDefault="00F20E84" w:rsidP="0072316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20E84" w:rsidRPr="00172804" w:rsidTr="00E71803">
        <w:trPr>
          <w:trHeight w:val="802"/>
        </w:trPr>
        <w:tc>
          <w:tcPr>
            <w:tcW w:w="2450" w:type="dxa"/>
            <w:shd w:val="clear" w:color="auto" w:fill="D9D9D9" w:themeFill="background1" w:themeFillShade="D9"/>
          </w:tcPr>
          <w:p w:rsidR="00F20E84" w:rsidRPr="00172804" w:rsidRDefault="00F20E84" w:rsidP="0072316E">
            <w:pPr>
              <w:pStyle w:val="Zawartotabeli"/>
              <w:snapToGri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72804">
              <w:rPr>
                <w:rFonts w:asciiTheme="majorHAnsi" w:hAnsiTheme="majorHAnsi" w:cstheme="majorHAnsi"/>
                <w:b/>
                <w:sz w:val="18"/>
                <w:szCs w:val="18"/>
              </w:rPr>
              <w:t>Podpis kierownika jednostki</w:t>
            </w:r>
          </w:p>
        </w:tc>
        <w:tc>
          <w:tcPr>
            <w:tcW w:w="7574" w:type="dxa"/>
          </w:tcPr>
          <w:p w:rsidR="00F20E84" w:rsidRPr="00172804" w:rsidRDefault="00F20E84" w:rsidP="0072316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F20E84" w:rsidRDefault="00F20E84" w:rsidP="009736F1"/>
    <w:sectPr w:rsidR="00F20E84" w:rsidSect="00B150FC">
      <w:footerReference w:type="default" r:id="rId9"/>
      <w:headerReference w:type="first" r:id="rId10"/>
      <w:pgSz w:w="11906" w:h="16838"/>
      <w:pgMar w:top="1418" w:right="1134" w:bottom="136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6C" w:rsidRDefault="007E626C" w:rsidP="007B5CF6">
      <w:r>
        <w:separator/>
      </w:r>
    </w:p>
  </w:endnote>
  <w:endnote w:type="continuationSeparator" w:id="1">
    <w:p w:rsidR="007E626C" w:rsidRDefault="007E626C" w:rsidP="007B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6C" w:rsidRDefault="007E626C">
    <w:pPr>
      <w:pStyle w:val="Stopka"/>
      <w:jc w:val="right"/>
    </w:pPr>
  </w:p>
  <w:p w:rsidR="007E626C" w:rsidRDefault="007E62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6C" w:rsidRDefault="007E626C" w:rsidP="007B5CF6">
      <w:r>
        <w:separator/>
      </w:r>
    </w:p>
  </w:footnote>
  <w:footnote w:type="continuationSeparator" w:id="1">
    <w:p w:rsidR="007E626C" w:rsidRDefault="007E626C" w:rsidP="007B5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6C" w:rsidRPr="009736F1" w:rsidRDefault="007E626C" w:rsidP="009736F1">
    <w:pPr>
      <w:pStyle w:val="Nagwek1"/>
      <w:spacing w:before="180" w:after="120"/>
      <w:jc w:val="center"/>
      <w:rPr>
        <w:sz w:val="14"/>
      </w:rPr>
    </w:pPr>
    <w:bookmarkStart w:id="0" w:name="_Toc35946768"/>
    <w:r>
      <w:t>Załącznik nr 3 – Wzór karty zakresu obowiązków nauczyciela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ECD"/>
    <w:multiLevelType w:val="hybridMultilevel"/>
    <w:tmpl w:val="3BE0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4DD9"/>
    <w:multiLevelType w:val="hybridMultilevel"/>
    <w:tmpl w:val="9CE80A8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2DC1"/>
    <w:multiLevelType w:val="hybridMultilevel"/>
    <w:tmpl w:val="105ACB0A"/>
    <w:lvl w:ilvl="0" w:tplc="8040BF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ADE165E"/>
    <w:multiLevelType w:val="hybridMultilevel"/>
    <w:tmpl w:val="A5B807F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514D00"/>
    <w:multiLevelType w:val="hybridMultilevel"/>
    <w:tmpl w:val="5ED8EC8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5E4B55"/>
    <w:multiLevelType w:val="hybridMultilevel"/>
    <w:tmpl w:val="0CCE7C8A"/>
    <w:lvl w:ilvl="0" w:tplc="12468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A24C4"/>
    <w:multiLevelType w:val="hybridMultilevel"/>
    <w:tmpl w:val="330CCD3C"/>
    <w:lvl w:ilvl="0" w:tplc="02BC5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27522"/>
    <w:multiLevelType w:val="hybridMultilevel"/>
    <w:tmpl w:val="6EC632F0"/>
    <w:lvl w:ilvl="0" w:tplc="47B8D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70D6C"/>
    <w:multiLevelType w:val="hybridMultilevel"/>
    <w:tmpl w:val="8DCE9908"/>
    <w:lvl w:ilvl="0" w:tplc="A388313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B628D19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52C8240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300725"/>
    <w:multiLevelType w:val="hybridMultilevel"/>
    <w:tmpl w:val="2E363D12"/>
    <w:lvl w:ilvl="0" w:tplc="352AD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71D39"/>
    <w:multiLevelType w:val="hybridMultilevel"/>
    <w:tmpl w:val="842AE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38CD"/>
    <w:multiLevelType w:val="hybridMultilevel"/>
    <w:tmpl w:val="580AD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52134"/>
    <w:multiLevelType w:val="hybridMultilevel"/>
    <w:tmpl w:val="DEEA4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0ECA"/>
    <w:multiLevelType w:val="hybridMultilevel"/>
    <w:tmpl w:val="FD4AC21A"/>
    <w:lvl w:ilvl="0" w:tplc="8040BF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8D32DBD"/>
    <w:multiLevelType w:val="hybridMultilevel"/>
    <w:tmpl w:val="3BE0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0394"/>
    <w:multiLevelType w:val="hybridMultilevel"/>
    <w:tmpl w:val="672A2012"/>
    <w:lvl w:ilvl="0" w:tplc="F0105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8F532A"/>
    <w:multiLevelType w:val="hybridMultilevel"/>
    <w:tmpl w:val="EB2EF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262BE"/>
    <w:multiLevelType w:val="hybridMultilevel"/>
    <w:tmpl w:val="A5B807F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7C042A0"/>
    <w:multiLevelType w:val="hybridMultilevel"/>
    <w:tmpl w:val="E02A3C94"/>
    <w:lvl w:ilvl="0" w:tplc="8CBED24C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46541"/>
    <w:multiLevelType w:val="hybridMultilevel"/>
    <w:tmpl w:val="8A5C71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8B0C28"/>
    <w:multiLevelType w:val="hybridMultilevel"/>
    <w:tmpl w:val="FAF4EEF0"/>
    <w:lvl w:ilvl="0" w:tplc="1A243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01D51"/>
    <w:multiLevelType w:val="hybridMultilevel"/>
    <w:tmpl w:val="D28AB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94ED4"/>
    <w:multiLevelType w:val="hybridMultilevel"/>
    <w:tmpl w:val="D5189D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391FC7"/>
    <w:multiLevelType w:val="hybridMultilevel"/>
    <w:tmpl w:val="54C2EE12"/>
    <w:lvl w:ilvl="0" w:tplc="428EA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852C2"/>
    <w:multiLevelType w:val="hybridMultilevel"/>
    <w:tmpl w:val="5A782D0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0205AF"/>
    <w:multiLevelType w:val="hybridMultilevel"/>
    <w:tmpl w:val="0226B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B2623"/>
    <w:multiLevelType w:val="hybridMultilevel"/>
    <w:tmpl w:val="8B84E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B3B78"/>
    <w:multiLevelType w:val="hybridMultilevel"/>
    <w:tmpl w:val="3BE0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34C4B"/>
    <w:multiLevelType w:val="hybridMultilevel"/>
    <w:tmpl w:val="BD168AEA"/>
    <w:lvl w:ilvl="0" w:tplc="170A3E3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C9A59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1514C5"/>
    <w:multiLevelType w:val="hybridMultilevel"/>
    <w:tmpl w:val="D6BC6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07951"/>
    <w:multiLevelType w:val="hybridMultilevel"/>
    <w:tmpl w:val="67EAD58A"/>
    <w:lvl w:ilvl="0" w:tplc="9F3676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E4608E"/>
    <w:multiLevelType w:val="hybridMultilevel"/>
    <w:tmpl w:val="73A8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C7A9A"/>
    <w:multiLevelType w:val="hybridMultilevel"/>
    <w:tmpl w:val="FA203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3261F"/>
    <w:multiLevelType w:val="hybridMultilevel"/>
    <w:tmpl w:val="ED6AC55A"/>
    <w:lvl w:ilvl="0" w:tplc="C78E04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B5D630D"/>
    <w:multiLevelType w:val="hybridMultilevel"/>
    <w:tmpl w:val="5D5C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D4F94"/>
    <w:multiLevelType w:val="hybridMultilevel"/>
    <w:tmpl w:val="63C05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28"/>
  </w:num>
  <w:num w:numId="4">
    <w:abstractNumId w:val="30"/>
  </w:num>
  <w:num w:numId="5">
    <w:abstractNumId w:val="9"/>
  </w:num>
  <w:num w:numId="6">
    <w:abstractNumId w:val="8"/>
  </w:num>
  <w:num w:numId="7">
    <w:abstractNumId w:val="2"/>
  </w:num>
  <w:num w:numId="8">
    <w:abstractNumId w:val="16"/>
  </w:num>
  <w:num w:numId="9">
    <w:abstractNumId w:val="18"/>
  </w:num>
  <w:num w:numId="10">
    <w:abstractNumId w:val="32"/>
  </w:num>
  <w:num w:numId="11">
    <w:abstractNumId w:val="22"/>
  </w:num>
  <w:num w:numId="12">
    <w:abstractNumId w:val="33"/>
  </w:num>
  <w:num w:numId="13">
    <w:abstractNumId w:val="23"/>
  </w:num>
  <w:num w:numId="14">
    <w:abstractNumId w:val="11"/>
  </w:num>
  <w:num w:numId="15">
    <w:abstractNumId w:val="29"/>
  </w:num>
  <w:num w:numId="16">
    <w:abstractNumId w:val="26"/>
  </w:num>
  <w:num w:numId="17">
    <w:abstractNumId w:val="5"/>
  </w:num>
  <w:num w:numId="18">
    <w:abstractNumId w:val="6"/>
  </w:num>
  <w:num w:numId="19">
    <w:abstractNumId w:val="19"/>
  </w:num>
  <w:num w:numId="20">
    <w:abstractNumId w:val="12"/>
  </w:num>
  <w:num w:numId="21">
    <w:abstractNumId w:val="7"/>
  </w:num>
  <w:num w:numId="22">
    <w:abstractNumId w:val="34"/>
  </w:num>
  <w:num w:numId="23">
    <w:abstractNumId w:val="20"/>
  </w:num>
  <w:num w:numId="24">
    <w:abstractNumId w:val="27"/>
  </w:num>
  <w:num w:numId="25">
    <w:abstractNumId w:val="14"/>
  </w:num>
  <w:num w:numId="26">
    <w:abstractNumId w:val="0"/>
  </w:num>
  <w:num w:numId="27">
    <w:abstractNumId w:val="21"/>
  </w:num>
  <w:num w:numId="28">
    <w:abstractNumId w:val="10"/>
  </w:num>
  <w:num w:numId="29">
    <w:abstractNumId w:val="3"/>
  </w:num>
  <w:num w:numId="30">
    <w:abstractNumId w:val="17"/>
  </w:num>
  <w:num w:numId="31">
    <w:abstractNumId w:val="25"/>
  </w:num>
  <w:num w:numId="32">
    <w:abstractNumId w:val="15"/>
  </w:num>
  <w:num w:numId="33">
    <w:abstractNumId w:val="13"/>
  </w:num>
  <w:num w:numId="34">
    <w:abstractNumId w:val="4"/>
  </w:num>
  <w:num w:numId="35">
    <w:abstractNumId w:val="1"/>
  </w:num>
  <w:num w:numId="36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jQ1MjA3srQwNTU1s7RU0lEKTi0uzszPAykwrAUAByTlFywAAAA="/>
  </w:docVars>
  <w:rsids>
    <w:rsidRoot w:val="002067BF"/>
    <w:rsid w:val="00007B49"/>
    <w:rsid w:val="00007B7E"/>
    <w:rsid w:val="00013A55"/>
    <w:rsid w:val="00015F1F"/>
    <w:rsid w:val="000251E5"/>
    <w:rsid w:val="000254B3"/>
    <w:rsid w:val="00035912"/>
    <w:rsid w:val="00036FB5"/>
    <w:rsid w:val="00040AD2"/>
    <w:rsid w:val="000429CA"/>
    <w:rsid w:val="00044DC8"/>
    <w:rsid w:val="000503A2"/>
    <w:rsid w:val="000616F4"/>
    <w:rsid w:val="00061A63"/>
    <w:rsid w:val="0006705A"/>
    <w:rsid w:val="000821CB"/>
    <w:rsid w:val="000837A9"/>
    <w:rsid w:val="00086347"/>
    <w:rsid w:val="00095F09"/>
    <w:rsid w:val="0009646D"/>
    <w:rsid w:val="000A0BA1"/>
    <w:rsid w:val="000A32AE"/>
    <w:rsid w:val="000B445B"/>
    <w:rsid w:val="000C317D"/>
    <w:rsid w:val="000D2733"/>
    <w:rsid w:val="000E7C13"/>
    <w:rsid w:val="000F64E2"/>
    <w:rsid w:val="00112CF1"/>
    <w:rsid w:val="00114C62"/>
    <w:rsid w:val="00123328"/>
    <w:rsid w:val="00125A2F"/>
    <w:rsid w:val="00126EAC"/>
    <w:rsid w:val="00132904"/>
    <w:rsid w:val="00133C3B"/>
    <w:rsid w:val="00134016"/>
    <w:rsid w:val="00134B6C"/>
    <w:rsid w:val="0014251D"/>
    <w:rsid w:val="00142898"/>
    <w:rsid w:val="001500C7"/>
    <w:rsid w:val="0015297C"/>
    <w:rsid w:val="00153FA2"/>
    <w:rsid w:val="00154020"/>
    <w:rsid w:val="00155EE1"/>
    <w:rsid w:val="001616B4"/>
    <w:rsid w:val="001618B9"/>
    <w:rsid w:val="001646FE"/>
    <w:rsid w:val="0016695C"/>
    <w:rsid w:val="00172804"/>
    <w:rsid w:val="00180E09"/>
    <w:rsid w:val="00184636"/>
    <w:rsid w:val="001A119B"/>
    <w:rsid w:val="001A613F"/>
    <w:rsid w:val="001A6C40"/>
    <w:rsid w:val="001B0211"/>
    <w:rsid w:val="001B4064"/>
    <w:rsid w:val="001B6A90"/>
    <w:rsid w:val="001C2203"/>
    <w:rsid w:val="001C6D29"/>
    <w:rsid w:val="001E3020"/>
    <w:rsid w:val="001F0358"/>
    <w:rsid w:val="00200788"/>
    <w:rsid w:val="00201D6F"/>
    <w:rsid w:val="0020294A"/>
    <w:rsid w:val="002067BF"/>
    <w:rsid w:val="00211014"/>
    <w:rsid w:val="00216DFA"/>
    <w:rsid w:val="002264E4"/>
    <w:rsid w:val="00227692"/>
    <w:rsid w:val="00230CBA"/>
    <w:rsid w:val="002319F9"/>
    <w:rsid w:val="00234784"/>
    <w:rsid w:val="0023626E"/>
    <w:rsid w:val="00241A01"/>
    <w:rsid w:val="002532D5"/>
    <w:rsid w:val="002534BA"/>
    <w:rsid w:val="002557E8"/>
    <w:rsid w:val="00267F46"/>
    <w:rsid w:val="00270221"/>
    <w:rsid w:val="002738F9"/>
    <w:rsid w:val="0028006C"/>
    <w:rsid w:val="002836D1"/>
    <w:rsid w:val="0028535D"/>
    <w:rsid w:val="0029037D"/>
    <w:rsid w:val="00291CA6"/>
    <w:rsid w:val="00294A85"/>
    <w:rsid w:val="002D0774"/>
    <w:rsid w:val="002D283C"/>
    <w:rsid w:val="002D5EC2"/>
    <w:rsid w:val="002E0838"/>
    <w:rsid w:val="002E3ED3"/>
    <w:rsid w:val="002F2D05"/>
    <w:rsid w:val="002F3EBD"/>
    <w:rsid w:val="00300B35"/>
    <w:rsid w:val="0030333A"/>
    <w:rsid w:val="003100B5"/>
    <w:rsid w:val="00334241"/>
    <w:rsid w:val="00337EFA"/>
    <w:rsid w:val="003405DD"/>
    <w:rsid w:val="00342C3C"/>
    <w:rsid w:val="00342E24"/>
    <w:rsid w:val="0035095E"/>
    <w:rsid w:val="00355BDC"/>
    <w:rsid w:val="0036049A"/>
    <w:rsid w:val="0037106B"/>
    <w:rsid w:val="00381CBF"/>
    <w:rsid w:val="003A2C91"/>
    <w:rsid w:val="003A377B"/>
    <w:rsid w:val="003A3A91"/>
    <w:rsid w:val="003A4417"/>
    <w:rsid w:val="003B06A9"/>
    <w:rsid w:val="003B4A85"/>
    <w:rsid w:val="003B5387"/>
    <w:rsid w:val="003B68AD"/>
    <w:rsid w:val="003C4315"/>
    <w:rsid w:val="003F0F7B"/>
    <w:rsid w:val="00401E6C"/>
    <w:rsid w:val="00404583"/>
    <w:rsid w:val="00405857"/>
    <w:rsid w:val="0040720C"/>
    <w:rsid w:val="0041032A"/>
    <w:rsid w:val="0042424D"/>
    <w:rsid w:val="00424A84"/>
    <w:rsid w:val="00435305"/>
    <w:rsid w:val="00437242"/>
    <w:rsid w:val="00437791"/>
    <w:rsid w:val="00451613"/>
    <w:rsid w:val="00467548"/>
    <w:rsid w:val="00471AFA"/>
    <w:rsid w:val="004915CC"/>
    <w:rsid w:val="00495ED5"/>
    <w:rsid w:val="004B3D85"/>
    <w:rsid w:val="004B4607"/>
    <w:rsid w:val="004D2E6B"/>
    <w:rsid w:val="004D3702"/>
    <w:rsid w:val="004D7370"/>
    <w:rsid w:val="004E1D3C"/>
    <w:rsid w:val="004F174A"/>
    <w:rsid w:val="00503DF1"/>
    <w:rsid w:val="00506C81"/>
    <w:rsid w:val="00512615"/>
    <w:rsid w:val="00533EE3"/>
    <w:rsid w:val="00535FE4"/>
    <w:rsid w:val="0053624A"/>
    <w:rsid w:val="005527A6"/>
    <w:rsid w:val="00556A04"/>
    <w:rsid w:val="00557BF7"/>
    <w:rsid w:val="00560512"/>
    <w:rsid w:val="005638FB"/>
    <w:rsid w:val="005732DE"/>
    <w:rsid w:val="00576013"/>
    <w:rsid w:val="00581FA0"/>
    <w:rsid w:val="0058315E"/>
    <w:rsid w:val="00586BF8"/>
    <w:rsid w:val="00590D39"/>
    <w:rsid w:val="00590D82"/>
    <w:rsid w:val="005911A3"/>
    <w:rsid w:val="00592A95"/>
    <w:rsid w:val="00593152"/>
    <w:rsid w:val="005B2501"/>
    <w:rsid w:val="005B3541"/>
    <w:rsid w:val="005B5185"/>
    <w:rsid w:val="005B5E75"/>
    <w:rsid w:val="005D0871"/>
    <w:rsid w:val="005D7B04"/>
    <w:rsid w:val="00601E16"/>
    <w:rsid w:val="00604616"/>
    <w:rsid w:val="00605159"/>
    <w:rsid w:val="0060728F"/>
    <w:rsid w:val="006106AE"/>
    <w:rsid w:val="00614233"/>
    <w:rsid w:val="006205DA"/>
    <w:rsid w:val="00623C88"/>
    <w:rsid w:val="0063277E"/>
    <w:rsid w:val="0063519B"/>
    <w:rsid w:val="00650E4E"/>
    <w:rsid w:val="00652ADC"/>
    <w:rsid w:val="00652B3C"/>
    <w:rsid w:val="00656A13"/>
    <w:rsid w:val="0066672D"/>
    <w:rsid w:val="00673223"/>
    <w:rsid w:val="00677458"/>
    <w:rsid w:val="00680765"/>
    <w:rsid w:val="00680991"/>
    <w:rsid w:val="00682B48"/>
    <w:rsid w:val="00683A4B"/>
    <w:rsid w:val="0068523D"/>
    <w:rsid w:val="006856F8"/>
    <w:rsid w:val="006A06BF"/>
    <w:rsid w:val="006A769C"/>
    <w:rsid w:val="006B00E9"/>
    <w:rsid w:val="006B1D3A"/>
    <w:rsid w:val="006B3FF4"/>
    <w:rsid w:val="006B452F"/>
    <w:rsid w:val="006B7B11"/>
    <w:rsid w:val="006C22F3"/>
    <w:rsid w:val="006C38A5"/>
    <w:rsid w:val="006C5440"/>
    <w:rsid w:val="006C6744"/>
    <w:rsid w:val="006D4489"/>
    <w:rsid w:val="006D7E39"/>
    <w:rsid w:val="006D7F9F"/>
    <w:rsid w:val="00703425"/>
    <w:rsid w:val="0070630F"/>
    <w:rsid w:val="00710409"/>
    <w:rsid w:val="00714626"/>
    <w:rsid w:val="00720ED4"/>
    <w:rsid w:val="0072316E"/>
    <w:rsid w:val="00736B77"/>
    <w:rsid w:val="00742C27"/>
    <w:rsid w:val="00750364"/>
    <w:rsid w:val="00761AD1"/>
    <w:rsid w:val="00766700"/>
    <w:rsid w:val="007730DE"/>
    <w:rsid w:val="00775B1A"/>
    <w:rsid w:val="00783BE4"/>
    <w:rsid w:val="00784598"/>
    <w:rsid w:val="00785BD1"/>
    <w:rsid w:val="0079768A"/>
    <w:rsid w:val="007A3BC5"/>
    <w:rsid w:val="007A4073"/>
    <w:rsid w:val="007A5954"/>
    <w:rsid w:val="007A72BD"/>
    <w:rsid w:val="007A7E0E"/>
    <w:rsid w:val="007B0EFC"/>
    <w:rsid w:val="007B2627"/>
    <w:rsid w:val="007B2AF2"/>
    <w:rsid w:val="007B5CF6"/>
    <w:rsid w:val="007C7C04"/>
    <w:rsid w:val="007E2DB9"/>
    <w:rsid w:val="007E5EBD"/>
    <w:rsid w:val="007E626C"/>
    <w:rsid w:val="007F1A7A"/>
    <w:rsid w:val="007F1B00"/>
    <w:rsid w:val="007F2F55"/>
    <w:rsid w:val="007F4F0F"/>
    <w:rsid w:val="007F60D6"/>
    <w:rsid w:val="00813863"/>
    <w:rsid w:val="0082000C"/>
    <w:rsid w:val="00822B29"/>
    <w:rsid w:val="00824AAB"/>
    <w:rsid w:val="008252F5"/>
    <w:rsid w:val="00832726"/>
    <w:rsid w:val="00840999"/>
    <w:rsid w:val="00855A7E"/>
    <w:rsid w:val="00856C38"/>
    <w:rsid w:val="0086207E"/>
    <w:rsid w:val="00862F2E"/>
    <w:rsid w:val="00872FF8"/>
    <w:rsid w:val="008863A1"/>
    <w:rsid w:val="00887633"/>
    <w:rsid w:val="008A5D47"/>
    <w:rsid w:val="008B07B6"/>
    <w:rsid w:val="008B08A0"/>
    <w:rsid w:val="008B2F92"/>
    <w:rsid w:val="008B6539"/>
    <w:rsid w:val="008C2A58"/>
    <w:rsid w:val="008C669A"/>
    <w:rsid w:val="008C7513"/>
    <w:rsid w:val="008D24E0"/>
    <w:rsid w:val="008D56B3"/>
    <w:rsid w:val="008E3435"/>
    <w:rsid w:val="008F7EAD"/>
    <w:rsid w:val="009010FF"/>
    <w:rsid w:val="00902A53"/>
    <w:rsid w:val="009065E6"/>
    <w:rsid w:val="009076C1"/>
    <w:rsid w:val="00920BA1"/>
    <w:rsid w:val="009275B7"/>
    <w:rsid w:val="0093135D"/>
    <w:rsid w:val="00931826"/>
    <w:rsid w:val="00931B2B"/>
    <w:rsid w:val="00932A56"/>
    <w:rsid w:val="00944947"/>
    <w:rsid w:val="00951F2E"/>
    <w:rsid w:val="00954DA4"/>
    <w:rsid w:val="00961932"/>
    <w:rsid w:val="009736F1"/>
    <w:rsid w:val="00974804"/>
    <w:rsid w:val="00976A27"/>
    <w:rsid w:val="009806D9"/>
    <w:rsid w:val="009833ED"/>
    <w:rsid w:val="00984299"/>
    <w:rsid w:val="00994809"/>
    <w:rsid w:val="00996149"/>
    <w:rsid w:val="009970DD"/>
    <w:rsid w:val="00997558"/>
    <w:rsid w:val="009A4302"/>
    <w:rsid w:val="009C029A"/>
    <w:rsid w:val="009C253A"/>
    <w:rsid w:val="009D63A3"/>
    <w:rsid w:val="009D7694"/>
    <w:rsid w:val="009E342C"/>
    <w:rsid w:val="009F23CB"/>
    <w:rsid w:val="009F5FDE"/>
    <w:rsid w:val="009F6400"/>
    <w:rsid w:val="009F7BE2"/>
    <w:rsid w:val="00A0180A"/>
    <w:rsid w:val="00A03425"/>
    <w:rsid w:val="00A124EE"/>
    <w:rsid w:val="00A169F9"/>
    <w:rsid w:val="00A40655"/>
    <w:rsid w:val="00A40B47"/>
    <w:rsid w:val="00A42097"/>
    <w:rsid w:val="00A52486"/>
    <w:rsid w:val="00A60EB8"/>
    <w:rsid w:val="00A61E75"/>
    <w:rsid w:val="00A72E9E"/>
    <w:rsid w:val="00A8056C"/>
    <w:rsid w:val="00A85335"/>
    <w:rsid w:val="00A85866"/>
    <w:rsid w:val="00A91B32"/>
    <w:rsid w:val="00AA1F83"/>
    <w:rsid w:val="00AA7D3A"/>
    <w:rsid w:val="00AA7E3A"/>
    <w:rsid w:val="00AB3850"/>
    <w:rsid w:val="00AB3B41"/>
    <w:rsid w:val="00AC1E8A"/>
    <w:rsid w:val="00AD0A96"/>
    <w:rsid w:val="00AD2DA3"/>
    <w:rsid w:val="00AD7810"/>
    <w:rsid w:val="00AE0FD9"/>
    <w:rsid w:val="00AE1700"/>
    <w:rsid w:val="00B120CB"/>
    <w:rsid w:val="00B13F05"/>
    <w:rsid w:val="00B150FC"/>
    <w:rsid w:val="00B15DAE"/>
    <w:rsid w:val="00B201D3"/>
    <w:rsid w:val="00B23C08"/>
    <w:rsid w:val="00B30E27"/>
    <w:rsid w:val="00B3637B"/>
    <w:rsid w:val="00B409A6"/>
    <w:rsid w:val="00B44A14"/>
    <w:rsid w:val="00B477A4"/>
    <w:rsid w:val="00B5572D"/>
    <w:rsid w:val="00B5785A"/>
    <w:rsid w:val="00B60774"/>
    <w:rsid w:val="00B66E8B"/>
    <w:rsid w:val="00B7089A"/>
    <w:rsid w:val="00B71100"/>
    <w:rsid w:val="00B76CC9"/>
    <w:rsid w:val="00B86B05"/>
    <w:rsid w:val="00B930F6"/>
    <w:rsid w:val="00B94479"/>
    <w:rsid w:val="00B95703"/>
    <w:rsid w:val="00BA0A9F"/>
    <w:rsid w:val="00BA23B1"/>
    <w:rsid w:val="00BA302A"/>
    <w:rsid w:val="00BA41E5"/>
    <w:rsid w:val="00BA6ABC"/>
    <w:rsid w:val="00BA7CA1"/>
    <w:rsid w:val="00BB1B33"/>
    <w:rsid w:val="00BB5787"/>
    <w:rsid w:val="00BC2FEA"/>
    <w:rsid w:val="00BC549F"/>
    <w:rsid w:val="00BC7D63"/>
    <w:rsid w:val="00C108C7"/>
    <w:rsid w:val="00C137B9"/>
    <w:rsid w:val="00C14F9B"/>
    <w:rsid w:val="00C17063"/>
    <w:rsid w:val="00C2004A"/>
    <w:rsid w:val="00C20A44"/>
    <w:rsid w:val="00C3219B"/>
    <w:rsid w:val="00C358B0"/>
    <w:rsid w:val="00C404B2"/>
    <w:rsid w:val="00C429FE"/>
    <w:rsid w:val="00C52119"/>
    <w:rsid w:val="00C554E8"/>
    <w:rsid w:val="00C71922"/>
    <w:rsid w:val="00C72292"/>
    <w:rsid w:val="00C74017"/>
    <w:rsid w:val="00C80C48"/>
    <w:rsid w:val="00C80DEC"/>
    <w:rsid w:val="00C85F6A"/>
    <w:rsid w:val="00C97D91"/>
    <w:rsid w:val="00CA3181"/>
    <w:rsid w:val="00CA36A7"/>
    <w:rsid w:val="00CA428E"/>
    <w:rsid w:val="00CB04F8"/>
    <w:rsid w:val="00CD3681"/>
    <w:rsid w:val="00CD6435"/>
    <w:rsid w:val="00CE2ED0"/>
    <w:rsid w:val="00CE65AF"/>
    <w:rsid w:val="00CF1AB4"/>
    <w:rsid w:val="00CF6FFE"/>
    <w:rsid w:val="00CF729C"/>
    <w:rsid w:val="00D04C1E"/>
    <w:rsid w:val="00D2413F"/>
    <w:rsid w:val="00D27D71"/>
    <w:rsid w:val="00D30287"/>
    <w:rsid w:val="00D45BDE"/>
    <w:rsid w:val="00D50E2E"/>
    <w:rsid w:val="00D53603"/>
    <w:rsid w:val="00D53CEC"/>
    <w:rsid w:val="00D540B2"/>
    <w:rsid w:val="00D57002"/>
    <w:rsid w:val="00D61A8A"/>
    <w:rsid w:val="00D67A4B"/>
    <w:rsid w:val="00D75BB7"/>
    <w:rsid w:val="00D80433"/>
    <w:rsid w:val="00D8507A"/>
    <w:rsid w:val="00D942C9"/>
    <w:rsid w:val="00DB0260"/>
    <w:rsid w:val="00DB0CF4"/>
    <w:rsid w:val="00DB57EC"/>
    <w:rsid w:val="00DB63D2"/>
    <w:rsid w:val="00DC3D30"/>
    <w:rsid w:val="00DD5FEB"/>
    <w:rsid w:val="00DF0438"/>
    <w:rsid w:val="00DF6C89"/>
    <w:rsid w:val="00E02D1E"/>
    <w:rsid w:val="00E10BC0"/>
    <w:rsid w:val="00E15444"/>
    <w:rsid w:val="00E22D09"/>
    <w:rsid w:val="00E34E4D"/>
    <w:rsid w:val="00E36EB9"/>
    <w:rsid w:val="00E4166B"/>
    <w:rsid w:val="00E42102"/>
    <w:rsid w:val="00E42A7A"/>
    <w:rsid w:val="00E46F7D"/>
    <w:rsid w:val="00E47B92"/>
    <w:rsid w:val="00E50339"/>
    <w:rsid w:val="00E650C8"/>
    <w:rsid w:val="00E71803"/>
    <w:rsid w:val="00E845FD"/>
    <w:rsid w:val="00E90C41"/>
    <w:rsid w:val="00E932F2"/>
    <w:rsid w:val="00E94D92"/>
    <w:rsid w:val="00E95086"/>
    <w:rsid w:val="00EB0D4F"/>
    <w:rsid w:val="00EB2F25"/>
    <w:rsid w:val="00EC15DD"/>
    <w:rsid w:val="00EC59C9"/>
    <w:rsid w:val="00ED0C15"/>
    <w:rsid w:val="00ED28D3"/>
    <w:rsid w:val="00EE0768"/>
    <w:rsid w:val="00EE1471"/>
    <w:rsid w:val="00F00C34"/>
    <w:rsid w:val="00F01B35"/>
    <w:rsid w:val="00F0230A"/>
    <w:rsid w:val="00F05EEF"/>
    <w:rsid w:val="00F1492E"/>
    <w:rsid w:val="00F154F1"/>
    <w:rsid w:val="00F166DA"/>
    <w:rsid w:val="00F20E84"/>
    <w:rsid w:val="00F21810"/>
    <w:rsid w:val="00F2535E"/>
    <w:rsid w:val="00F26CB3"/>
    <w:rsid w:val="00F3112A"/>
    <w:rsid w:val="00F323B3"/>
    <w:rsid w:val="00F370D7"/>
    <w:rsid w:val="00F45B9B"/>
    <w:rsid w:val="00F52CC6"/>
    <w:rsid w:val="00F557FF"/>
    <w:rsid w:val="00F617FD"/>
    <w:rsid w:val="00F626D7"/>
    <w:rsid w:val="00F66CDD"/>
    <w:rsid w:val="00F75548"/>
    <w:rsid w:val="00F75981"/>
    <w:rsid w:val="00F803A8"/>
    <w:rsid w:val="00F82F08"/>
    <w:rsid w:val="00F832AF"/>
    <w:rsid w:val="00F86310"/>
    <w:rsid w:val="00F86A7D"/>
    <w:rsid w:val="00F86D5F"/>
    <w:rsid w:val="00F9386B"/>
    <w:rsid w:val="00F94B41"/>
    <w:rsid w:val="00FC7119"/>
    <w:rsid w:val="00FC796E"/>
    <w:rsid w:val="00FD2BA2"/>
    <w:rsid w:val="00FD3A51"/>
    <w:rsid w:val="00FD3D9D"/>
    <w:rsid w:val="00FD7DC0"/>
    <w:rsid w:val="00FE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E8B"/>
  </w:style>
  <w:style w:type="paragraph" w:styleId="Nagwek1">
    <w:name w:val="heading 1"/>
    <w:basedOn w:val="Normalny"/>
    <w:next w:val="Normalny"/>
    <w:link w:val="Nagwek1Znak"/>
    <w:uiPriority w:val="9"/>
    <w:qFormat/>
    <w:rsid w:val="007B5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5C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5C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5C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4A85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E5EBD"/>
    <w:rPr>
      <w:i/>
      <w:iCs/>
    </w:rPr>
  </w:style>
  <w:style w:type="paragraph" w:customStyle="1" w:styleId="Default">
    <w:name w:val="Default"/>
    <w:rsid w:val="00D4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45B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5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CF6"/>
  </w:style>
  <w:style w:type="paragraph" w:styleId="Stopka">
    <w:name w:val="footer"/>
    <w:basedOn w:val="Normalny"/>
    <w:link w:val="StopkaZnak"/>
    <w:uiPriority w:val="99"/>
    <w:unhideWhenUsed/>
    <w:rsid w:val="007B5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CF6"/>
  </w:style>
  <w:style w:type="character" w:customStyle="1" w:styleId="Nagwek1Znak">
    <w:name w:val="Nagłówek 1 Znak"/>
    <w:basedOn w:val="Domylnaczcionkaakapitu"/>
    <w:link w:val="Nagwek1"/>
    <w:uiPriority w:val="9"/>
    <w:rsid w:val="007B5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B5CF6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5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B5C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B5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B5CF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link w:val="BezodstpwZnak"/>
    <w:uiPriority w:val="1"/>
    <w:qFormat/>
    <w:rsid w:val="00F617FD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617FD"/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C220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C220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4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4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4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711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85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2424D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424D"/>
  </w:style>
  <w:style w:type="table" w:styleId="Tabela-Siatka">
    <w:name w:val="Table Grid"/>
    <w:basedOn w:val="Standardowy"/>
    <w:uiPriority w:val="59"/>
    <w:rsid w:val="00424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42424D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424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720356-F0C1-422D-B52B-D8037116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zatrudniania i wynagradzania pracowników Politechniki Koszalińskiej</vt:lpstr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zatrudniania i wynagradzania pracowników Politechniki Koszalińskiej</dc:title>
  <dc:subject/>
  <dc:creator>awezgraj</dc:creator>
  <cp:keywords/>
  <dc:description/>
  <cp:lastModifiedBy>PK</cp:lastModifiedBy>
  <cp:revision>3</cp:revision>
  <cp:lastPrinted>2020-03-24T11:44:00Z</cp:lastPrinted>
  <dcterms:created xsi:type="dcterms:W3CDTF">2020-06-09T06:08:00Z</dcterms:created>
  <dcterms:modified xsi:type="dcterms:W3CDTF">2020-06-09T07:07:00Z</dcterms:modified>
</cp:coreProperties>
</file>