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Look w:val="04A0" w:firstRow="1" w:lastRow="0" w:firstColumn="1" w:lastColumn="0" w:noHBand="0" w:noVBand="1"/>
      </w:tblPr>
      <w:tblGrid>
        <w:gridCol w:w="3964"/>
        <w:gridCol w:w="5098"/>
      </w:tblGrid>
      <w:tr w:rsidR="00A42B13" w14:paraId="4BE2CFCC" w14:textId="77777777" w:rsidTr="00E162A1">
        <w:tc>
          <w:tcPr>
            <w:tcW w:w="3964" w:type="dxa"/>
            <w:shd w:val="clear" w:color="auto" w:fill="EEECE1" w:themeFill="background2"/>
          </w:tcPr>
          <w:p w14:paraId="04C991E9" w14:textId="77777777" w:rsidR="00A42B13" w:rsidRDefault="00A42B13" w:rsidP="00571E06">
            <w:pPr>
              <w:rPr>
                <w:lang w:val="en-US"/>
              </w:rPr>
            </w:pPr>
            <w:r>
              <w:t>FACULTY:</w:t>
            </w:r>
          </w:p>
        </w:tc>
        <w:tc>
          <w:tcPr>
            <w:tcW w:w="5098" w:type="dxa"/>
          </w:tcPr>
          <w:p w14:paraId="43EF3C22" w14:textId="77777777" w:rsidR="00A42B13" w:rsidRDefault="006331B4" w:rsidP="00571E06">
            <w:pPr>
              <w:rPr>
                <w:lang w:val="en-US"/>
              </w:rPr>
            </w:pPr>
            <w:r w:rsidRPr="006331B4">
              <w:rPr>
                <w:lang w:val="en-US"/>
              </w:rPr>
              <w:t>Faculty of Humanities</w:t>
            </w:r>
          </w:p>
        </w:tc>
      </w:tr>
      <w:tr w:rsidR="0025671B" w14:paraId="0BA1DA36" w14:textId="77777777" w:rsidTr="00E162A1">
        <w:tc>
          <w:tcPr>
            <w:tcW w:w="3964" w:type="dxa"/>
            <w:shd w:val="clear" w:color="auto" w:fill="EEECE1" w:themeFill="background2"/>
          </w:tcPr>
          <w:p w14:paraId="574AB114" w14:textId="77777777" w:rsidR="0025671B" w:rsidRDefault="0025671B" w:rsidP="00571E06">
            <w:r>
              <w:t>FIELD OF STUDY:</w:t>
            </w:r>
          </w:p>
        </w:tc>
        <w:tc>
          <w:tcPr>
            <w:tcW w:w="5098" w:type="dxa"/>
          </w:tcPr>
          <w:p w14:paraId="677842A6" w14:textId="0E03699E" w:rsidR="0025671B" w:rsidRDefault="00077D7A" w:rsidP="00571E06">
            <w:pPr>
              <w:rPr>
                <w:lang w:val="en-US"/>
              </w:rPr>
            </w:pPr>
            <w:r>
              <w:rPr>
                <w:lang w:val="en-US"/>
              </w:rPr>
              <w:t>German Philology</w:t>
            </w:r>
          </w:p>
        </w:tc>
      </w:tr>
      <w:tr w:rsidR="00A42B13" w:rsidRPr="00005936" w14:paraId="2700CF54" w14:textId="77777777" w:rsidTr="00E162A1">
        <w:tc>
          <w:tcPr>
            <w:tcW w:w="3964" w:type="dxa"/>
            <w:shd w:val="clear" w:color="auto" w:fill="EEECE1" w:themeFill="background2"/>
          </w:tcPr>
          <w:p w14:paraId="5B3CFF6A" w14:textId="77777777" w:rsidR="00A42B13" w:rsidRDefault="00A42B13" w:rsidP="00571E06">
            <w:pPr>
              <w:rPr>
                <w:lang w:val="en-US"/>
              </w:rPr>
            </w:pPr>
            <w:r>
              <w:rPr>
                <w:lang w:val="en-US"/>
              </w:rPr>
              <w:t>ERASMUS COORDINATOR OF THE FACULTY:</w:t>
            </w:r>
          </w:p>
        </w:tc>
        <w:tc>
          <w:tcPr>
            <w:tcW w:w="5098" w:type="dxa"/>
          </w:tcPr>
          <w:p w14:paraId="4E1F6F62" w14:textId="77777777" w:rsidR="00A42B13" w:rsidRDefault="006331B4" w:rsidP="00571E06">
            <w:pPr>
              <w:rPr>
                <w:lang w:val="en-US"/>
              </w:rPr>
            </w:pPr>
            <w:r>
              <w:rPr>
                <w:lang w:val="en-US"/>
              </w:rPr>
              <w:t>Dominika Liszkowska</w:t>
            </w:r>
          </w:p>
        </w:tc>
      </w:tr>
      <w:tr w:rsidR="00A42B13" w:rsidRPr="00C2668A" w14:paraId="0161FE54" w14:textId="77777777" w:rsidTr="00E162A1">
        <w:tc>
          <w:tcPr>
            <w:tcW w:w="3964" w:type="dxa"/>
            <w:shd w:val="clear" w:color="auto" w:fill="EEECE1" w:themeFill="background2"/>
          </w:tcPr>
          <w:p w14:paraId="651EA35A" w14:textId="77777777" w:rsidR="00A42B13" w:rsidRDefault="00A42B13" w:rsidP="00571E06">
            <w:pPr>
              <w:rPr>
                <w:lang w:val="en-US"/>
              </w:rPr>
            </w:pPr>
            <w:r>
              <w:rPr>
                <w:lang w:val="en-US"/>
              </w:rPr>
              <w:t>E-MAIL ADDRESS OF THE COORDINATOR:</w:t>
            </w:r>
          </w:p>
        </w:tc>
        <w:tc>
          <w:tcPr>
            <w:tcW w:w="5098" w:type="dxa"/>
          </w:tcPr>
          <w:p w14:paraId="636DABBB" w14:textId="77777777" w:rsidR="00A42B13" w:rsidRDefault="006331B4" w:rsidP="00571E06">
            <w:pPr>
              <w:rPr>
                <w:lang w:val="en-US"/>
              </w:rPr>
            </w:pPr>
            <w:r>
              <w:rPr>
                <w:lang w:val="en-US"/>
              </w:rPr>
              <w:t>dominika.liszkowska@tu.koszalin.pl</w:t>
            </w:r>
          </w:p>
        </w:tc>
      </w:tr>
      <w:tr w:rsidR="00A42B13" w14:paraId="1D8A0FC1" w14:textId="77777777" w:rsidTr="00E162A1">
        <w:tc>
          <w:tcPr>
            <w:tcW w:w="3964" w:type="dxa"/>
            <w:shd w:val="clear" w:color="auto" w:fill="EEECE1" w:themeFill="background2"/>
          </w:tcPr>
          <w:p w14:paraId="27668461" w14:textId="77777777" w:rsidR="00A42B13" w:rsidRDefault="00A42B13" w:rsidP="00571E06">
            <w:pPr>
              <w:rPr>
                <w:lang w:val="en-US"/>
              </w:rPr>
            </w:pPr>
            <w:r>
              <w:rPr>
                <w:lang w:val="en-US"/>
              </w:rPr>
              <w:t>COURSE TITLE:</w:t>
            </w:r>
          </w:p>
        </w:tc>
        <w:tc>
          <w:tcPr>
            <w:tcW w:w="5098" w:type="dxa"/>
          </w:tcPr>
          <w:p w14:paraId="22F148FE" w14:textId="1F07834F" w:rsidR="00A42B13" w:rsidRDefault="00C2668A" w:rsidP="00571E06">
            <w:pPr>
              <w:rPr>
                <w:lang w:val="en-US"/>
              </w:rPr>
            </w:pPr>
            <w:r w:rsidRPr="00447B04">
              <w:rPr>
                <w:rFonts w:cs="Calibri"/>
                <w:lang w:val="en-US"/>
              </w:rPr>
              <w:t>Introduction to Literary T</w:t>
            </w:r>
            <w:r>
              <w:rPr>
                <w:rFonts w:cs="Calibri"/>
                <w:lang w:val="en-US"/>
              </w:rPr>
              <w:t>heory</w:t>
            </w:r>
          </w:p>
        </w:tc>
      </w:tr>
      <w:tr w:rsidR="00A42B13" w14:paraId="6A095FBD" w14:textId="77777777" w:rsidTr="00E162A1">
        <w:tc>
          <w:tcPr>
            <w:tcW w:w="3964" w:type="dxa"/>
            <w:shd w:val="clear" w:color="auto" w:fill="EEECE1" w:themeFill="background2"/>
          </w:tcPr>
          <w:p w14:paraId="548B2848" w14:textId="77777777" w:rsidR="00A42B13" w:rsidRDefault="00A42B13" w:rsidP="00571E06">
            <w:pPr>
              <w:rPr>
                <w:lang w:val="en-US"/>
              </w:rPr>
            </w:pPr>
            <w:r>
              <w:rPr>
                <w:lang w:val="en-US"/>
              </w:rPr>
              <w:t>LECTURER’S NAME:</w:t>
            </w:r>
          </w:p>
        </w:tc>
        <w:tc>
          <w:tcPr>
            <w:tcW w:w="5098" w:type="dxa"/>
          </w:tcPr>
          <w:p w14:paraId="79952716" w14:textId="14F9018E" w:rsidR="00A42B13" w:rsidRDefault="00077D7A" w:rsidP="00571E06">
            <w:pPr>
              <w:rPr>
                <w:lang w:val="en-US"/>
              </w:rPr>
            </w:pPr>
            <w:r>
              <w:rPr>
                <w:lang w:val="en-US"/>
              </w:rPr>
              <w:t>Anna Mrożewska</w:t>
            </w:r>
          </w:p>
        </w:tc>
      </w:tr>
      <w:tr w:rsidR="00A42B13" w:rsidRPr="00C2668A" w14:paraId="37F063E5" w14:textId="77777777" w:rsidTr="00E162A1">
        <w:tc>
          <w:tcPr>
            <w:tcW w:w="3964" w:type="dxa"/>
            <w:shd w:val="clear" w:color="auto" w:fill="EEECE1" w:themeFill="background2"/>
          </w:tcPr>
          <w:p w14:paraId="04AAD378" w14:textId="77777777" w:rsidR="00A42B13" w:rsidRDefault="00A42B13" w:rsidP="00571E06">
            <w:pPr>
              <w:rPr>
                <w:lang w:val="en-US"/>
              </w:rPr>
            </w:pPr>
            <w:r>
              <w:rPr>
                <w:lang w:val="en-US"/>
              </w:rPr>
              <w:t>E-MAIL ADDRESS OF THE LECTURER:</w:t>
            </w:r>
          </w:p>
        </w:tc>
        <w:tc>
          <w:tcPr>
            <w:tcW w:w="5098" w:type="dxa"/>
          </w:tcPr>
          <w:p w14:paraId="287F5519" w14:textId="072A7364" w:rsidR="00A42B13" w:rsidRDefault="00077D7A" w:rsidP="00571E06">
            <w:pPr>
              <w:rPr>
                <w:lang w:val="en-US"/>
              </w:rPr>
            </w:pPr>
            <w:r>
              <w:rPr>
                <w:lang w:val="en-US"/>
              </w:rPr>
              <w:t>Anna.mrozewska@tu.koszalin.pl</w:t>
            </w:r>
          </w:p>
        </w:tc>
      </w:tr>
      <w:tr w:rsidR="00A42B13" w:rsidRPr="00C2668A" w14:paraId="10FFE199" w14:textId="77777777" w:rsidTr="00E162A1">
        <w:tc>
          <w:tcPr>
            <w:tcW w:w="3964" w:type="dxa"/>
            <w:shd w:val="clear" w:color="auto" w:fill="EEECE1" w:themeFill="background2"/>
          </w:tcPr>
          <w:p w14:paraId="1C350A6E" w14:textId="77777777" w:rsidR="00A42B13" w:rsidRDefault="00A42B13" w:rsidP="00571E06">
            <w:pPr>
              <w:rPr>
                <w:lang w:val="en-US"/>
              </w:rPr>
            </w:pPr>
            <w:r>
              <w:rPr>
                <w:lang w:val="en-US"/>
              </w:rPr>
              <w:t>ECTS POINTS FOR THE COURSE:</w:t>
            </w:r>
          </w:p>
        </w:tc>
        <w:tc>
          <w:tcPr>
            <w:tcW w:w="5098" w:type="dxa"/>
          </w:tcPr>
          <w:p w14:paraId="39DDE751" w14:textId="02997A7B" w:rsidR="00A42B13" w:rsidRDefault="00077D7A" w:rsidP="00571E06">
            <w:pPr>
              <w:rPr>
                <w:lang w:val="en-US"/>
              </w:rPr>
            </w:pPr>
            <w:r>
              <w:rPr>
                <w:lang w:val="en-US"/>
              </w:rPr>
              <w:t>2</w:t>
            </w:r>
          </w:p>
        </w:tc>
      </w:tr>
      <w:tr w:rsidR="001D67FF" w:rsidRPr="001D67FF" w14:paraId="132602E3" w14:textId="77777777" w:rsidTr="00E162A1">
        <w:tc>
          <w:tcPr>
            <w:tcW w:w="3964" w:type="dxa"/>
            <w:shd w:val="clear" w:color="auto" w:fill="EEECE1" w:themeFill="background2"/>
          </w:tcPr>
          <w:p w14:paraId="437E75E3" w14:textId="77777777" w:rsidR="001D67FF" w:rsidRDefault="001D67FF" w:rsidP="00571E06">
            <w:pPr>
              <w:rPr>
                <w:lang w:val="en-US"/>
              </w:rPr>
            </w:pPr>
            <w:r>
              <w:rPr>
                <w:lang w:val="en-US"/>
              </w:rPr>
              <w:t>COURSE CODE</w:t>
            </w:r>
            <w:r w:rsidR="00EC4317">
              <w:rPr>
                <w:lang w:val="en-US"/>
              </w:rPr>
              <w:t xml:space="preserve"> (USOS)</w:t>
            </w:r>
            <w:r>
              <w:rPr>
                <w:lang w:val="en-US"/>
              </w:rPr>
              <w:t>:</w:t>
            </w:r>
          </w:p>
        </w:tc>
        <w:tc>
          <w:tcPr>
            <w:tcW w:w="5098" w:type="dxa"/>
          </w:tcPr>
          <w:p w14:paraId="657D4DFE" w14:textId="77777777" w:rsidR="001D67FF" w:rsidRDefault="001D67FF" w:rsidP="00571E06">
            <w:pPr>
              <w:rPr>
                <w:lang w:val="en-US"/>
              </w:rPr>
            </w:pPr>
          </w:p>
        </w:tc>
      </w:tr>
      <w:tr w:rsidR="00A42B13" w14:paraId="52A52924" w14:textId="77777777" w:rsidTr="00E162A1">
        <w:tc>
          <w:tcPr>
            <w:tcW w:w="3964" w:type="dxa"/>
            <w:shd w:val="clear" w:color="auto" w:fill="EEECE1" w:themeFill="background2"/>
          </w:tcPr>
          <w:p w14:paraId="34496A60" w14:textId="77777777" w:rsidR="00A42B13" w:rsidRDefault="00A42B13" w:rsidP="00571E06">
            <w:pPr>
              <w:rPr>
                <w:lang w:val="en-US"/>
              </w:rPr>
            </w:pPr>
            <w:r>
              <w:rPr>
                <w:lang w:val="en-US"/>
              </w:rPr>
              <w:t>ACADEMIC YEAR:</w:t>
            </w:r>
          </w:p>
        </w:tc>
        <w:tc>
          <w:tcPr>
            <w:tcW w:w="5098" w:type="dxa"/>
          </w:tcPr>
          <w:p w14:paraId="7F82A948" w14:textId="77777777" w:rsidR="001B20DD" w:rsidRPr="00E162A1" w:rsidRDefault="00D60549" w:rsidP="00571E06">
            <w:pPr>
              <w:rPr>
                <w:b/>
                <w:bCs/>
                <w:lang w:val="en-US"/>
              </w:rPr>
            </w:pPr>
            <w:r w:rsidRPr="00E162A1">
              <w:rPr>
                <w:b/>
                <w:bCs/>
                <w:lang w:val="en-US"/>
              </w:rPr>
              <w:t>202</w:t>
            </w:r>
            <w:r w:rsidR="00E162A1" w:rsidRPr="00E162A1">
              <w:rPr>
                <w:b/>
                <w:bCs/>
                <w:lang w:val="en-US"/>
              </w:rPr>
              <w:t>5</w:t>
            </w:r>
            <w:r w:rsidR="001B20DD" w:rsidRPr="00E162A1">
              <w:rPr>
                <w:b/>
                <w:bCs/>
                <w:lang w:val="en-US"/>
              </w:rPr>
              <w:t>/202</w:t>
            </w:r>
            <w:r w:rsidR="00E162A1" w:rsidRPr="00E162A1">
              <w:rPr>
                <w:b/>
                <w:bCs/>
                <w:lang w:val="en-US"/>
              </w:rPr>
              <w:t>6</w:t>
            </w:r>
          </w:p>
        </w:tc>
      </w:tr>
      <w:tr w:rsidR="00A42B13" w:rsidRPr="00C2668A" w14:paraId="2298292F" w14:textId="77777777" w:rsidTr="00E162A1">
        <w:trPr>
          <w:trHeight w:val="340"/>
        </w:trPr>
        <w:tc>
          <w:tcPr>
            <w:tcW w:w="3964" w:type="dxa"/>
            <w:shd w:val="clear" w:color="auto" w:fill="EEECE1" w:themeFill="background2"/>
          </w:tcPr>
          <w:p w14:paraId="252818D4" w14:textId="77777777" w:rsidR="00A42B13" w:rsidRDefault="00A42B13" w:rsidP="00571E06">
            <w:pPr>
              <w:rPr>
                <w:lang w:val="en-US"/>
              </w:rPr>
            </w:pPr>
            <w:r>
              <w:rPr>
                <w:lang w:val="en-US"/>
              </w:rPr>
              <w:t>SEMESTER:</w:t>
            </w:r>
          </w:p>
          <w:p w14:paraId="0E4D5330" w14:textId="77777777"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098" w:type="dxa"/>
          </w:tcPr>
          <w:p w14:paraId="477D0791" w14:textId="7D62EE8F" w:rsidR="00A42B13" w:rsidRDefault="00077D7A" w:rsidP="00571E06">
            <w:pPr>
              <w:rPr>
                <w:lang w:val="en-US"/>
              </w:rPr>
            </w:pPr>
            <w:r>
              <w:rPr>
                <w:lang w:val="en-US"/>
              </w:rPr>
              <w:t>s</w:t>
            </w:r>
          </w:p>
        </w:tc>
      </w:tr>
      <w:tr w:rsidR="00A42B13" w14:paraId="2F056356" w14:textId="77777777" w:rsidTr="00E162A1">
        <w:tc>
          <w:tcPr>
            <w:tcW w:w="3964" w:type="dxa"/>
            <w:shd w:val="clear" w:color="auto" w:fill="EEECE1" w:themeFill="background2"/>
          </w:tcPr>
          <w:p w14:paraId="4270ABF1" w14:textId="77777777" w:rsidR="00A42B13" w:rsidRDefault="00A42B13" w:rsidP="00571E06">
            <w:pPr>
              <w:rPr>
                <w:lang w:val="en-US"/>
              </w:rPr>
            </w:pPr>
            <w:r>
              <w:rPr>
                <w:lang w:val="en-US"/>
              </w:rPr>
              <w:t>HOURS IN SEMESTER:</w:t>
            </w:r>
          </w:p>
        </w:tc>
        <w:tc>
          <w:tcPr>
            <w:tcW w:w="5098" w:type="dxa"/>
          </w:tcPr>
          <w:p w14:paraId="77811B68" w14:textId="72352F42" w:rsidR="00A42B13" w:rsidRDefault="00077D7A" w:rsidP="00571E06">
            <w:pPr>
              <w:rPr>
                <w:lang w:val="en-US"/>
              </w:rPr>
            </w:pPr>
            <w:r>
              <w:rPr>
                <w:lang w:val="en-US"/>
              </w:rPr>
              <w:t>30</w:t>
            </w:r>
          </w:p>
        </w:tc>
      </w:tr>
      <w:tr w:rsidR="00A42B13" w:rsidRPr="00C2668A" w14:paraId="5E56F284" w14:textId="77777777" w:rsidTr="00E162A1">
        <w:tc>
          <w:tcPr>
            <w:tcW w:w="3964" w:type="dxa"/>
            <w:shd w:val="clear" w:color="auto" w:fill="EEECE1" w:themeFill="background2"/>
          </w:tcPr>
          <w:p w14:paraId="7CC0AC23" w14:textId="77777777" w:rsidR="00A42B13" w:rsidRDefault="00A42B13" w:rsidP="00571E06">
            <w:pPr>
              <w:rPr>
                <w:lang w:val="en-US"/>
              </w:rPr>
            </w:pPr>
            <w:r>
              <w:rPr>
                <w:lang w:val="en-US"/>
              </w:rPr>
              <w:t>LEVEL OF THE COURSE:</w:t>
            </w:r>
          </w:p>
          <w:p w14:paraId="0698A903" w14:textId="77777777"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098" w:type="dxa"/>
          </w:tcPr>
          <w:p w14:paraId="299899F4" w14:textId="3623B33A" w:rsidR="00A42B13" w:rsidRDefault="00077D7A" w:rsidP="00571E06">
            <w:pPr>
              <w:rPr>
                <w:lang w:val="en-US"/>
              </w:rPr>
            </w:pPr>
            <w:r>
              <w:rPr>
                <w:lang w:val="en-US"/>
              </w:rPr>
              <w:t>1.cycle</w:t>
            </w:r>
          </w:p>
        </w:tc>
      </w:tr>
      <w:tr w:rsidR="00A42B13" w:rsidRPr="00C2668A" w14:paraId="6053D447" w14:textId="77777777" w:rsidTr="00E162A1">
        <w:tc>
          <w:tcPr>
            <w:tcW w:w="3964" w:type="dxa"/>
            <w:shd w:val="clear" w:color="auto" w:fill="EEECE1" w:themeFill="background2"/>
          </w:tcPr>
          <w:p w14:paraId="48A299BB" w14:textId="77777777" w:rsidR="00A42B13" w:rsidRDefault="00A42B13" w:rsidP="00571E06">
            <w:pPr>
              <w:rPr>
                <w:lang w:val="en-US"/>
              </w:rPr>
            </w:pPr>
            <w:r>
              <w:rPr>
                <w:lang w:val="en-US"/>
              </w:rPr>
              <w:t>TEACHING METHOD:</w:t>
            </w:r>
          </w:p>
          <w:p w14:paraId="20F0645E" w14:textId="77777777"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098" w:type="dxa"/>
          </w:tcPr>
          <w:p w14:paraId="41471DED" w14:textId="4F598714" w:rsidR="00A42B13" w:rsidRDefault="00077D7A" w:rsidP="00571E06">
            <w:pPr>
              <w:rPr>
                <w:lang w:val="en-US"/>
              </w:rPr>
            </w:pPr>
            <w:r>
              <w:rPr>
                <w:lang w:val="en-US"/>
              </w:rPr>
              <w:t>Group tutorials</w:t>
            </w:r>
          </w:p>
        </w:tc>
      </w:tr>
      <w:tr w:rsidR="00A42B13" w:rsidRPr="00C2668A" w14:paraId="6A4CEDC1" w14:textId="77777777" w:rsidTr="00E162A1">
        <w:tc>
          <w:tcPr>
            <w:tcW w:w="3964" w:type="dxa"/>
            <w:shd w:val="clear" w:color="auto" w:fill="EEECE1" w:themeFill="background2"/>
          </w:tcPr>
          <w:p w14:paraId="0B039711" w14:textId="77777777" w:rsidR="00A42B13" w:rsidRDefault="00A42B13" w:rsidP="00571E06">
            <w:pPr>
              <w:rPr>
                <w:lang w:val="en-US"/>
              </w:rPr>
            </w:pPr>
            <w:r>
              <w:rPr>
                <w:lang w:val="en-US"/>
              </w:rPr>
              <w:t>LANGUAGE OF INSTRUCTION:</w:t>
            </w:r>
          </w:p>
        </w:tc>
        <w:tc>
          <w:tcPr>
            <w:tcW w:w="5098" w:type="dxa"/>
          </w:tcPr>
          <w:p w14:paraId="23C7108A" w14:textId="6C635660" w:rsidR="00077D7A" w:rsidRPr="00BE5FAE" w:rsidRDefault="00E162A1" w:rsidP="00077D7A">
            <w:pPr>
              <w:rPr>
                <w:b/>
                <w:lang w:val="en-US"/>
              </w:rPr>
            </w:pPr>
            <w:r w:rsidRPr="00E162A1">
              <w:rPr>
                <w:b/>
                <w:lang w:val="en-US"/>
              </w:rPr>
              <w:t>•</w:t>
            </w:r>
            <w:r>
              <w:rPr>
                <w:b/>
                <w:lang w:val="en-US"/>
              </w:rPr>
              <w:t xml:space="preserve"> </w:t>
            </w:r>
            <w:r w:rsidR="00077D7A">
              <w:rPr>
                <w:b/>
                <w:lang w:val="en-US"/>
              </w:rPr>
              <w:t>German</w:t>
            </w:r>
          </w:p>
          <w:p w14:paraId="26D23BCD" w14:textId="389FD844" w:rsidR="00A42B13" w:rsidRPr="00BE5FAE" w:rsidRDefault="00A42B13" w:rsidP="00E162A1">
            <w:pPr>
              <w:rPr>
                <w:b/>
                <w:lang w:val="en-US"/>
              </w:rPr>
            </w:pPr>
          </w:p>
        </w:tc>
      </w:tr>
      <w:tr w:rsidR="00A42B13" w:rsidRPr="00C2668A" w14:paraId="74BDFDB3" w14:textId="77777777" w:rsidTr="00E162A1">
        <w:tc>
          <w:tcPr>
            <w:tcW w:w="3964" w:type="dxa"/>
            <w:shd w:val="clear" w:color="auto" w:fill="EEECE1" w:themeFill="background2"/>
          </w:tcPr>
          <w:p w14:paraId="2449ED7E" w14:textId="77777777" w:rsidR="00A42B13" w:rsidRPr="002F62CA" w:rsidRDefault="00A42B13" w:rsidP="00571E06">
            <w:pPr>
              <w:rPr>
                <w:lang w:val="en-US"/>
              </w:rPr>
            </w:pPr>
            <w:r w:rsidRPr="00E816BA">
              <w:rPr>
                <w:lang w:val="en-US"/>
              </w:rPr>
              <w:t>ASSESSMENT ME</w:t>
            </w:r>
            <w:r w:rsidRPr="002F62CA">
              <w:rPr>
                <w:lang w:val="en-US"/>
              </w:rPr>
              <w:t>T</w:t>
            </w:r>
            <w:r w:rsidR="00A73350">
              <w:rPr>
                <w:lang w:val="en-US"/>
              </w:rPr>
              <w:t>H</w:t>
            </w:r>
            <w:r w:rsidRPr="002F62CA">
              <w:rPr>
                <w:lang w:val="en-US"/>
              </w:rPr>
              <w:t>OD:</w:t>
            </w:r>
          </w:p>
          <w:p w14:paraId="4328AF39" w14:textId="77777777"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098" w:type="dxa"/>
          </w:tcPr>
          <w:p w14:paraId="0AD6FD3F" w14:textId="4843C5AD" w:rsidR="00A42B13" w:rsidRDefault="00077D7A" w:rsidP="00571E06">
            <w:pPr>
              <w:rPr>
                <w:lang w:val="en-US"/>
              </w:rPr>
            </w:pPr>
            <w:r>
              <w:rPr>
                <w:lang w:val="en-US"/>
              </w:rPr>
              <w:t>Class test, presentation</w:t>
            </w:r>
          </w:p>
        </w:tc>
      </w:tr>
      <w:tr w:rsidR="00A42B13" w:rsidRPr="00077D7A" w14:paraId="1D2450DD" w14:textId="77777777" w:rsidTr="00E162A1">
        <w:tc>
          <w:tcPr>
            <w:tcW w:w="3964" w:type="dxa"/>
            <w:shd w:val="clear" w:color="auto" w:fill="EEECE1" w:themeFill="background2"/>
          </w:tcPr>
          <w:p w14:paraId="37BAB57D" w14:textId="77777777" w:rsidR="00A42B13" w:rsidRDefault="00A42B13" w:rsidP="00571E06">
            <w:pPr>
              <w:rPr>
                <w:lang w:val="en-US"/>
              </w:rPr>
            </w:pPr>
            <w:r>
              <w:rPr>
                <w:lang w:val="en-US"/>
              </w:rPr>
              <w:t>COURSE CONTENT:</w:t>
            </w:r>
          </w:p>
        </w:tc>
        <w:tc>
          <w:tcPr>
            <w:tcW w:w="5098" w:type="dxa"/>
          </w:tcPr>
          <w:p w14:paraId="7DF43864" w14:textId="169E5096" w:rsidR="000408A0" w:rsidRDefault="00077D7A" w:rsidP="00571E06">
            <w:pPr>
              <w:rPr>
                <w:lang w:val="en-US"/>
              </w:rPr>
            </w:pPr>
            <w:r w:rsidRPr="00077D7A">
              <w:rPr>
                <w:lang w:val="en-US"/>
              </w:rPr>
              <w:t>The course discusses the basic terms in literary studies and the branches of the study of literature, and characterises the main literary genres (epic, drama, lyric). An important aspect is to practice the ability to apply the discussed modes of classification in the analysis of selected literary works.</w:t>
            </w:r>
          </w:p>
        </w:tc>
      </w:tr>
      <w:tr w:rsidR="00A42B13" w:rsidRPr="00077D7A" w14:paraId="3430F73C" w14:textId="77777777" w:rsidTr="00E162A1">
        <w:tc>
          <w:tcPr>
            <w:tcW w:w="3964" w:type="dxa"/>
            <w:shd w:val="clear" w:color="auto" w:fill="EEECE1" w:themeFill="background2"/>
          </w:tcPr>
          <w:p w14:paraId="153EDD91" w14:textId="77777777" w:rsidR="00A42B13" w:rsidRDefault="00A42B13" w:rsidP="00571E06">
            <w:pPr>
              <w:rPr>
                <w:lang w:val="en-US"/>
              </w:rPr>
            </w:pPr>
            <w:r>
              <w:rPr>
                <w:lang w:val="en-US"/>
              </w:rPr>
              <w:t>ADDITIONA</w:t>
            </w:r>
            <w:r w:rsidR="00E816BA">
              <w:rPr>
                <w:lang w:val="en-US"/>
              </w:rPr>
              <w:t>L</w:t>
            </w:r>
            <w:r>
              <w:rPr>
                <w:lang w:val="en-US"/>
              </w:rPr>
              <w:t xml:space="preserve"> INFORMATION:</w:t>
            </w:r>
          </w:p>
        </w:tc>
        <w:tc>
          <w:tcPr>
            <w:tcW w:w="5098" w:type="dxa"/>
          </w:tcPr>
          <w:p w14:paraId="796CF0A2" w14:textId="77777777" w:rsidR="00077D7A" w:rsidRPr="008B44E7" w:rsidRDefault="00077D7A" w:rsidP="00077D7A">
            <w:pPr>
              <w:spacing w:line="360" w:lineRule="auto"/>
              <w:contextualSpacing/>
              <w:rPr>
                <w:rFonts w:cs="Calibri"/>
                <w:lang w:val="de-DE"/>
              </w:rPr>
            </w:pPr>
            <w:r w:rsidRPr="008B44E7">
              <w:rPr>
                <w:rFonts w:cs="Calibri"/>
                <w:lang w:val="de-DE"/>
              </w:rPr>
              <w:t>-Alo Allkemper/ Norbert Otto Eke, Literaturwissenschaft, UTB basics, Brill&amp;Schöningh 2021.</w:t>
            </w:r>
          </w:p>
          <w:p w14:paraId="5FCF710D" w14:textId="518EE06B" w:rsidR="000408A0" w:rsidRPr="00077D7A" w:rsidRDefault="00077D7A" w:rsidP="00077D7A">
            <w:pPr>
              <w:spacing w:line="360" w:lineRule="auto"/>
              <w:contextualSpacing/>
              <w:rPr>
                <w:rFonts w:cs="Calibri"/>
                <w:lang w:val="de-DE"/>
              </w:rPr>
            </w:pPr>
            <w:r w:rsidRPr="008B44E7">
              <w:rPr>
                <w:rFonts w:cs="Calibri"/>
                <w:lang w:val="de-DE"/>
              </w:rPr>
              <w:t>-</w:t>
            </w:r>
            <w:r>
              <w:rPr>
                <w:rFonts w:cs="Calibri"/>
                <w:lang w:val="de-DE"/>
              </w:rPr>
              <w:t xml:space="preserve"> Günter Waldmann, Neue Einführung in die Literaturwissenschaft, Bielefeld 2020.</w:t>
            </w:r>
          </w:p>
        </w:tc>
      </w:tr>
    </w:tbl>
    <w:p w14:paraId="558987C5" w14:textId="77777777" w:rsidR="006D06F2" w:rsidRPr="00077D7A" w:rsidRDefault="00077D7A">
      <w:pPr>
        <w:rPr>
          <w:lang w:val="de-DE"/>
        </w:rPr>
      </w:pPr>
    </w:p>
    <w:p w14:paraId="182A7BA4" w14:textId="77777777" w:rsidR="000408A0" w:rsidRPr="00077D7A" w:rsidRDefault="000408A0">
      <w:pPr>
        <w:rPr>
          <w:lang w:val="de-DE"/>
        </w:rPr>
      </w:pPr>
    </w:p>
    <w:p w14:paraId="30D60BB6" w14:textId="74B68E9F" w:rsidR="000408A0" w:rsidRDefault="000408A0" w:rsidP="000408A0">
      <w:pPr>
        <w:pStyle w:val="Bezodstpw"/>
        <w:jc w:val="right"/>
      </w:pPr>
      <w:r>
        <w:t>…</w:t>
      </w:r>
      <w:r w:rsidR="00077D7A">
        <w:t>A.Mrożewska, 25.03.25</w:t>
      </w:r>
      <w:r>
        <w:t>……………………………………………………………..</w:t>
      </w:r>
    </w:p>
    <w:p w14:paraId="1E8C0363" w14:textId="77777777" w:rsidR="004E1581" w:rsidRDefault="000408A0" w:rsidP="000408A0">
      <w:pPr>
        <w:pStyle w:val="Bezodstpw"/>
        <w:jc w:val="right"/>
      </w:pPr>
      <w:r>
        <w:t>/sporządził, data/</w:t>
      </w:r>
    </w:p>
    <w:p w14:paraId="7C6A9E44" w14:textId="77777777" w:rsidR="004E1581" w:rsidRPr="004E1581" w:rsidRDefault="004E1581" w:rsidP="004E1581"/>
    <w:p w14:paraId="2146847A" w14:textId="77777777" w:rsidR="004E1581" w:rsidRPr="004E1581" w:rsidRDefault="004E1581" w:rsidP="004E1581"/>
    <w:p w14:paraId="2954F3D8" w14:textId="77777777" w:rsidR="004E1581" w:rsidRPr="004E1581" w:rsidRDefault="004E1581" w:rsidP="004E1581"/>
    <w:p w14:paraId="3B1B6FCC" w14:textId="77777777" w:rsidR="004E1581" w:rsidRDefault="004E1581" w:rsidP="004E1581"/>
    <w:p w14:paraId="269CC625" w14:textId="77777777" w:rsidR="000408A0" w:rsidRPr="004E1581" w:rsidRDefault="000408A0" w:rsidP="004E1581"/>
    <w:sectPr w:rsidR="000408A0" w:rsidRPr="004E1581"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42B13"/>
    <w:rsid w:val="00005936"/>
    <w:rsid w:val="000408A0"/>
    <w:rsid w:val="00077D7A"/>
    <w:rsid w:val="000C4296"/>
    <w:rsid w:val="000D5EA4"/>
    <w:rsid w:val="001B20DD"/>
    <w:rsid w:val="001C309A"/>
    <w:rsid w:val="001D67FF"/>
    <w:rsid w:val="001F45C6"/>
    <w:rsid w:val="00207C9D"/>
    <w:rsid w:val="0025671B"/>
    <w:rsid w:val="00257043"/>
    <w:rsid w:val="002A41FD"/>
    <w:rsid w:val="002F62CA"/>
    <w:rsid w:val="003E6804"/>
    <w:rsid w:val="00471AD7"/>
    <w:rsid w:val="004E1581"/>
    <w:rsid w:val="00511AEE"/>
    <w:rsid w:val="005A2D8C"/>
    <w:rsid w:val="005B6AAC"/>
    <w:rsid w:val="00626DEF"/>
    <w:rsid w:val="006331B4"/>
    <w:rsid w:val="00685F42"/>
    <w:rsid w:val="006A6AAD"/>
    <w:rsid w:val="0077034B"/>
    <w:rsid w:val="007E1205"/>
    <w:rsid w:val="008802D4"/>
    <w:rsid w:val="008809F1"/>
    <w:rsid w:val="009A0F9E"/>
    <w:rsid w:val="00A42B13"/>
    <w:rsid w:val="00A73350"/>
    <w:rsid w:val="00AB5730"/>
    <w:rsid w:val="00B142F9"/>
    <w:rsid w:val="00B23A33"/>
    <w:rsid w:val="00B4558E"/>
    <w:rsid w:val="00BE5FAE"/>
    <w:rsid w:val="00BE6F11"/>
    <w:rsid w:val="00C2668A"/>
    <w:rsid w:val="00CC043D"/>
    <w:rsid w:val="00D251B8"/>
    <w:rsid w:val="00D60549"/>
    <w:rsid w:val="00D6289C"/>
    <w:rsid w:val="00E162A1"/>
    <w:rsid w:val="00E816BA"/>
    <w:rsid w:val="00EC4317"/>
    <w:rsid w:val="00F726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4962B"/>
  <w15:docId w15:val="{036CA185-F4D2-477A-8AEA-71EE7959E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493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205</Words>
  <Characters>1236</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Ania</cp:lastModifiedBy>
  <cp:revision>3</cp:revision>
  <cp:lastPrinted>2022-01-27T12:55:00Z</cp:lastPrinted>
  <dcterms:created xsi:type="dcterms:W3CDTF">2025-03-27T00:09:00Z</dcterms:created>
  <dcterms:modified xsi:type="dcterms:W3CDTF">2025-03-27T00:14:00Z</dcterms:modified>
</cp:coreProperties>
</file>