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404A" w14:textId="77777777" w:rsidR="00481AE5" w:rsidRDefault="00481AE5" w:rsidP="00481AE5">
      <w:pPr>
        <w:spacing w:after="0" w:line="240" w:lineRule="auto"/>
        <w:ind w:left="8148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7B</w:t>
      </w:r>
    </w:p>
    <w:p w14:paraId="3AE13FC8" w14:textId="77777777" w:rsidR="00481AE5" w:rsidRDefault="00481AE5" w:rsidP="00481A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E58C0E2" w14:textId="77777777" w:rsidR="00481AE5" w:rsidRPr="00B81C2D" w:rsidRDefault="00481AE5" w:rsidP="00481AE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studenta, nr albumu)</w:t>
      </w:r>
    </w:p>
    <w:p w14:paraId="5DEC8726" w14:textId="77777777" w:rsidR="00481AE5" w:rsidRDefault="00481AE5" w:rsidP="00481A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609B01E" w14:textId="77777777" w:rsidR="00481AE5" w:rsidRDefault="00481AE5" w:rsidP="00481A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(kierunek studiów)</w:t>
      </w:r>
    </w:p>
    <w:p w14:paraId="4CB65DA4" w14:textId="77777777" w:rsidR="00481AE5" w:rsidRDefault="00481AE5" w:rsidP="00481AE5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34841" w14:textId="77777777" w:rsidR="00481AE5" w:rsidRDefault="00481AE5" w:rsidP="00481AE5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Karta oceny studenta </w:t>
      </w:r>
    </w:p>
    <w:p w14:paraId="496799C3" w14:textId="20AE2B3A" w:rsidR="00481AE5" w:rsidRDefault="00481AE5" w:rsidP="00481AE5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skierowanego na praktykę zawodową (ETAP II </w:t>
      </w:r>
      <w:r w:rsidR="00147A97">
        <w:rPr>
          <w:rFonts w:ascii="Times New Roman" w:hAnsi="Times New Roman" w:cs="Times New Roman"/>
          <w:b/>
          <w:caps/>
          <w:sz w:val="24"/>
          <w:szCs w:val="24"/>
        </w:rPr>
        <w:t>–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TŁUMACZ</w:t>
      </w:r>
      <w:r w:rsidR="00381D8B">
        <w:rPr>
          <w:rFonts w:ascii="Times New Roman" w:hAnsi="Times New Roman" w:cs="Times New Roman"/>
          <w:b/>
          <w:caps/>
          <w:sz w:val="24"/>
          <w:szCs w:val="24"/>
        </w:rPr>
        <w:t xml:space="preserve"> - </w:t>
      </w:r>
      <w:r w:rsidR="00147A97">
        <w:rPr>
          <w:rFonts w:ascii="Times New Roman" w:hAnsi="Times New Roman" w:cs="Times New Roman"/>
          <w:b/>
          <w:caps/>
          <w:sz w:val="24"/>
          <w:szCs w:val="24"/>
        </w:rPr>
        <w:t>FA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14:paraId="2682B7DE" w14:textId="77777777" w:rsidR="00481AE5" w:rsidRDefault="00481AE5" w:rsidP="00481AE5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D473F2" w14:textId="77777777" w:rsidR="00481AE5" w:rsidRDefault="00481AE5" w:rsidP="00481AE5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Praktyka realizowana była w:</w:t>
      </w:r>
    </w:p>
    <w:p w14:paraId="147102E1" w14:textId="77777777" w:rsidR="00481AE5" w:rsidRDefault="00481AE5" w:rsidP="00481AE5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881DDF" w14:textId="77777777" w:rsidR="00481AE5" w:rsidRDefault="00481AE5" w:rsidP="0048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…………………………………………………………………………………………………..........................</w:t>
      </w:r>
    </w:p>
    <w:p w14:paraId="56EECD53" w14:textId="77777777" w:rsidR="00481AE5" w:rsidRDefault="00481AE5" w:rsidP="00481A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podmiotu gospodarczego)</w:t>
      </w:r>
    </w:p>
    <w:p w14:paraId="2247D6C6" w14:textId="77777777" w:rsidR="00481AE5" w:rsidRDefault="00481AE5" w:rsidP="00481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0739CE" w14:textId="535565AD" w:rsidR="00481AE5" w:rsidRDefault="00481AE5" w:rsidP="00481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……</w:t>
      </w:r>
      <w:r w:rsidR="0081076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B04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……………</w:t>
      </w:r>
      <w:r w:rsidR="0081076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B04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łącznym wymiarze …………..</w:t>
      </w:r>
      <w:r w:rsidR="00B04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godzin.</w:t>
      </w:r>
    </w:p>
    <w:p w14:paraId="65415F70" w14:textId="77777777" w:rsidR="00481AE5" w:rsidRDefault="00481AE5" w:rsidP="00481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F73018" w14:textId="77777777" w:rsidR="00481AE5" w:rsidRDefault="00481AE5" w:rsidP="00481A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Poziom osiągnięcia zakładanych efektów uczenia się przez studenta</w:t>
      </w:r>
    </w:p>
    <w:p w14:paraId="00FCCB7C" w14:textId="77777777" w:rsidR="00481AE5" w:rsidRDefault="00481AE5" w:rsidP="00481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(wypełnia przedstawiciel zakładu pracy)</w:t>
      </w:r>
    </w:p>
    <w:p w14:paraId="7D170173" w14:textId="77777777" w:rsidR="00481AE5" w:rsidRDefault="00481AE5" w:rsidP="00481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4745" w:type="pct"/>
        <w:tblLook w:val="04A0" w:firstRow="1" w:lastRow="0" w:firstColumn="1" w:lastColumn="0" w:noHBand="0" w:noVBand="1"/>
      </w:tblPr>
      <w:tblGrid>
        <w:gridCol w:w="7651"/>
        <w:gridCol w:w="2272"/>
      </w:tblGrid>
      <w:tr w:rsidR="00481AE5" w14:paraId="378B3CD3" w14:textId="77777777" w:rsidTr="006830AF">
        <w:trPr>
          <w:trHeight w:val="11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9BD3" w14:textId="77777777" w:rsidR="00481AE5" w:rsidRDefault="00481AE5" w:rsidP="00683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Zakładane efekty uczenia się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ED8E" w14:textId="77777777" w:rsidR="00481AE5" w:rsidRDefault="00481AE5" w:rsidP="00683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osiągnięcia efektów uczenia się*</w:t>
            </w:r>
          </w:p>
        </w:tc>
      </w:tr>
      <w:tr w:rsidR="00481AE5" w14:paraId="5EEB8E4A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3521" w14:textId="77777777" w:rsidR="00481AE5" w:rsidRPr="00393D0E" w:rsidRDefault="00481AE5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393D0E">
              <w:rPr>
                <w:rFonts w:ascii="Times New Roman" w:hAnsi="Times New Roman" w:cs="Times New Roman"/>
                <w:sz w:val="24"/>
                <w:szCs w:val="24"/>
              </w:rPr>
              <w:t>Zna i potrafi opisać podstawowe procedury i metody pracy stosowane w instytucjach prowadzących działalność tłumaczeniową.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21F5" w14:textId="77777777" w:rsidR="00481AE5" w:rsidRDefault="00481AE5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E5" w14:paraId="5469A209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A85E" w14:textId="16A20A3E" w:rsidR="00481AE5" w:rsidRPr="00393D0E" w:rsidRDefault="00481AE5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 jak </w:t>
            </w:r>
            <w:r w:rsidRPr="00393D0E">
              <w:rPr>
                <w:rFonts w:ascii="Times New Roman" w:hAnsi="Times New Roman" w:cs="Times New Roman"/>
                <w:sz w:val="24"/>
                <w:szCs w:val="24"/>
              </w:rPr>
              <w:t>wykorzystać posiadane kompetencje językowe i tłumaczeniowe w przekładzie tekstów o charakterze ogólnym i/lub użytkowym na poziomie B2+ Europejskiego Systemu Opisu Kształcenia Językowego.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DECF" w14:textId="77777777" w:rsidR="00481AE5" w:rsidRDefault="00481AE5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E5" w14:paraId="07C7E345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1041" w14:textId="77777777" w:rsidR="00481AE5" w:rsidRPr="00393D0E" w:rsidRDefault="00481AE5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393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Selekcjonuje, porównuje, umiejętnie przetwarza i wykorzystuje informacje pochodzące z odpowiednio dobranych źródeł pisanych                 i elektronicznych, w tym słowników dwujęzycznych i jednojęzycznych, leksykonów oraz tekstów wzorcowych.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776A" w14:textId="77777777" w:rsidR="00481AE5" w:rsidRDefault="00481AE5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E5" w14:paraId="54189218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00B2" w14:textId="58AF6314" w:rsidR="00481AE5" w:rsidRPr="00B04C57" w:rsidRDefault="00B04C57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Potrafi</w:t>
            </w:r>
            <w:r w:rsidRPr="00B04C57">
              <w:rPr>
                <w:rFonts w:ascii="Times New Roman" w:hAnsi="Times New Roman" w:cs="Times New Roman"/>
                <w:sz w:val="24"/>
                <w:szCs w:val="24"/>
              </w:rPr>
              <w:t xml:space="preserve"> posługiwać się podstawową terminologią charakterystyczną dla pracy tłumacza.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62D7" w14:textId="77777777" w:rsidR="00481AE5" w:rsidRDefault="00481AE5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E5" w14:paraId="4CC9A1FF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85AA" w14:textId="4C069DB5" w:rsidR="00481AE5" w:rsidRPr="00393D0E" w:rsidRDefault="00481AE5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393D0E">
              <w:rPr>
                <w:rFonts w:ascii="Times New Roman" w:hAnsi="Times New Roman" w:cs="Times New Roman"/>
                <w:sz w:val="24"/>
                <w:szCs w:val="24"/>
              </w:rPr>
              <w:t xml:space="preserve">Posiada umiejętność efektywnego </w:t>
            </w:r>
            <w:r w:rsidRPr="00393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planowania i realizacji </w:t>
            </w:r>
            <w:r w:rsidR="00794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typowych </w:t>
            </w:r>
            <w:r w:rsidRPr="00393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zadań translatorskich indywidualnie, pod nadzorem opiekuna praktyki lub w zespole tłumaczy.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9C0E" w14:textId="77777777" w:rsidR="00481AE5" w:rsidRDefault="00481AE5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E5" w14:paraId="1E39F3C0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8D65" w14:textId="2B988F61" w:rsidR="00481AE5" w:rsidRPr="006C05BF" w:rsidRDefault="006C05BF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BF">
              <w:rPr>
                <w:rFonts w:ascii="Times New Roman" w:hAnsi="Times New Roman" w:cs="Times New Roman"/>
                <w:sz w:val="24"/>
                <w:szCs w:val="24"/>
              </w:rPr>
              <w:t xml:space="preserve">Jest gotów korzystać ze wsparcia ekspertów </w:t>
            </w:r>
            <w:r w:rsidR="00BF243E">
              <w:rPr>
                <w:rFonts w:ascii="Times New Roman" w:hAnsi="Times New Roman" w:cs="Times New Roman"/>
                <w:sz w:val="24"/>
                <w:szCs w:val="24"/>
              </w:rPr>
              <w:t>z dziedziny tłumaczeń</w:t>
            </w:r>
            <w:r w:rsidR="003D2538">
              <w:rPr>
                <w:rFonts w:ascii="Times New Roman" w:hAnsi="Times New Roman" w:cs="Times New Roman"/>
                <w:sz w:val="24"/>
                <w:szCs w:val="24"/>
              </w:rPr>
              <w:t>, a także</w:t>
            </w:r>
            <w:r w:rsidRPr="006C05BF">
              <w:rPr>
                <w:rFonts w:ascii="Times New Roman" w:hAnsi="Times New Roman" w:cs="Times New Roman"/>
                <w:sz w:val="24"/>
                <w:szCs w:val="24"/>
              </w:rPr>
              <w:t xml:space="preserve"> angażować się w działania wspierające rozwój zawodowy</w:t>
            </w:r>
            <w:r w:rsidR="00BF243E">
              <w:rPr>
                <w:rFonts w:ascii="Times New Roman" w:hAnsi="Times New Roman" w:cs="Times New Roman"/>
                <w:sz w:val="24"/>
                <w:szCs w:val="24"/>
              </w:rPr>
              <w:t xml:space="preserve"> tego</w:t>
            </w:r>
            <w:r w:rsidRPr="006C05BF">
              <w:rPr>
                <w:rFonts w:ascii="Times New Roman" w:hAnsi="Times New Roman" w:cs="Times New Roman"/>
                <w:sz w:val="24"/>
                <w:szCs w:val="24"/>
              </w:rPr>
              <w:t xml:space="preserve"> środowiska</w:t>
            </w:r>
            <w:r w:rsidR="00BF2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5AD8" w14:textId="77777777" w:rsidR="00481AE5" w:rsidRDefault="00481AE5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E5" w14:paraId="7AD656B0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9677" w14:textId="04A21FC2" w:rsidR="00481AE5" w:rsidRPr="003D2538" w:rsidRDefault="003D2538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3D2538">
              <w:rPr>
                <w:rFonts w:ascii="Times New Roman" w:hAnsi="Times New Roman" w:cs="Times New Roman"/>
                <w:sz w:val="24"/>
                <w:szCs w:val="24"/>
              </w:rPr>
              <w:t xml:space="preserve">Rozumie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ciągłą </w:t>
            </w:r>
            <w:r w:rsidRPr="003D2538">
              <w:rPr>
                <w:rFonts w:ascii="Times New Roman" w:hAnsi="Times New Roman" w:cs="Times New Roman"/>
                <w:sz w:val="24"/>
                <w:szCs w:val="24"/>
              </w:rPr>
              <w:t xml:space="preserve">konieczność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doskonalenia warsztatu </w:t>
            </w:r>
            <w:r w:rsidR="00E11CC1">
              <w:rPr>
                <w:rFonts w:ascii="Times New Roman" w:hAnsi="Times New Roman" w:cs="Times New Roman"/>
                <w:sz w:val="24"/>
                <w:szCs w:val="24"/>
              </w:rPr>
              <w:t xml:space="preserve">tłumacza </w:t>
            </w:r>
            <w:r w:rsidRPr="003D2538">
              <w:rPr>
                <w:rFonts w:ascii="Times New Roman" w:hAnsi="Times New Roman" w:cs="Times New Roman"/>
                <w:sz w:val="24"/>
                <w:szCs w:val="24"/>
              </w:rPr>
              <w:t xml:space="preserve">w celu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dostosowania się do wymogów rynku pracy</w:t>
            </w:r>
            <w:r w:rsidR="00E11CC1">
              <w:rPr>
                <w:rFonts w:ascii="Times New Roman" w:hAnsi="Times New Roman" w:cs="Times New Roman"/>
                <w:sz w:val="24"/>
                <w:szCs w:val="24"/>
              </w:rPr>
              <w:t xml:space="preserve">, w tym </w:t>
            </w:r>
            <w:r w:rsidR="00E11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wykorzystania </w:t>
            </w:r>
            <w:r w:rsidR="00E11CC1"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>nowoczesn</w:t>
            </w:r>
            <w:r w:rsidR="00E11CC1"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r w:rsidR="00E11CC1"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rozwiąza</w:t>
            </w:r>
            <w:r w:rsidR="00E11CC1"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r w:rsidR="00E11CC1"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technologiczn</w:t>
            </w:r>
            <w:r w:rsidR="00E11CC1"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r w:rsidR="00E11CC1"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(np. </w:t>
            </w:r>
            <w:r w:rsidR="00E11CC1">
              <w:rPr>
                <w:rFonts w:ascii="Times New Roman" w:eastAsia="Times New Roman" w:hAnsi="Times New Roman" w:cs="Times New Roman"/>
                <w:sz w:val="24"/>
                <w:szCs w:val="24"/>
              </w:rPr>
              <w:t>narzędzi CAT lub systemów tłumaczenia maszynowego</w:t>
            </w:r>
            <w:r w:rsidR="00E11CC1"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jako </w:t>
            </w:r>
            <w:r w:rsidR="00E11CC1">
              <w:rPr>
                <w:rFonts w:ascii="Times New Roman" w:eastAsia="Times New Roman" w:hAnsi="Times New Roman" w:cs="Times New Roman"/>
                <w:sz w:val="24"/>
                <w:szCs w:val="24"/>
              </w:rPr>
              <w:t>środków wspomagających tradycyjne formy tłumaczenia.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4379" w14:textId="77777777" w:rsidR="00481AE5" w:rsidRDefault="00481AE5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8A70F" w14:textId="77777777" w:rsidR="00481AE5" w:rsidRDefault="00481AE5" w:rsidP="00481A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BBDAD83" w14:textId="77777777" w:rsidR="00481AE5" w:rsidRPr="00B81C2D" w:rsidRDefault="00481AE5" w:rsidP="00481A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1C2D">
        <w:rPr>
          <w:rFonts w:ascii="Times New Roman" w:hAnsi="Times New Roman" w:cs="Times New Roman"/>
          <w:sz w:val="18"/>
          <w:szCs w:val="18"/>
        </w:rPr>
        <w:t>*0 – brak możliwości weryfikacji efektu uczenia się, 2–nieosiągnięty efekt uczenia się, 3-dostateczny,</w:t>
      </w:r>
      <w:r w:rsidRPr="00B81C2D">
        <w:rPr>
          <w:rFonts w:ascii="Times New Roman" w:hAnsi="Times New Roman" w:cs="Times New Roman"/>
          <w:sz w:val="18"/>
          <w:szCs w:val="18"/>
        </w:rPr>
        <w:br/>
        <w:t xml:space="preserve"> 4–dobry, 5-bardzo dobry.</w:t>
      </w:r>
    </w:p>
    <w:p w14:paraId="26B643DF" w14:textId="77777777" w:rsidR="00481AE5" w:rsidRDefault="00481AE5" w:rsidP="00481AE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B81C2D">
        <w:rPr>
          <w:rFonts w:ascii="Times New Roman" w:hAnsi="Times New Roman" w:cs="Times New Roman"/>
          <w:b/>
          <w:i/>
          <w:sz w:val="18"/>
          <w:szCs w:val="18"/>
        </w:rPr>
        <w:t>Ocenę „0” oraz „2” proszę uzasadnić w uwagach.</w:t>
      </w:r>
    </w:p>
    <w:p w14:paraId="39568E37" w14:textId="77777777" w:rsidR="00481AE5" w:rsidRPr="00B81C2D" w:rsidRDefault="00481AE5" w:rsidP="00481AE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89AA367" w14:textId="77777777" w:rsidR="00481AE5" w:rsidRDefault="00481AE5" w:rsidP="00481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</w:t>
      </w:r>
    </w:p>
    <w:p w14:paraId="6F7B94EF" w14:textId="77777777" w:rsidR="00481AE5" w:rsidRDefault="00481AE5" w:rsidP="00481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…………………………………………………………………………………………………………………………………………………………………………………………………................................................…</w:t>
      </w:r>
    </w:p>
    <w:p w14:paraId="730D91F4" w14:textId="77777777" w:rsidR="00481AE5" w:rsidRDefault="00481AE5" w:rsidP="00481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524AA" w14:textId="1A9BEFB2" w:rsidR="00481AE5" w:rsidRDefault="00481AE5" w:rsidP="0048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74FD6" w14:textId="29CEAC38" w:rsidR="00810766" w:rsidRDefault="00810766" w:rsidP="0048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1B456" w14:textId="546038D5" w:rsidR="00810766" w:rsidRDefault="00810766" w:rsidP="0048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12B4F" w14:textId="329726B4" w:rsidR="00810766" w:rsidRDefault="00810766" w:rsidP="0048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49949" w14:textId="77777777" w:rsidR="00810766" w:rsidRDefault="00810766" w:rsidP="0048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C84AB" w14:textId="77777777" w:rsidR="00481AE5" w:rsidRDefault="00481AE5" w:rsidP="00481AE5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……..………………………………</w:t>
      </w:r>
    </w:p>
    <w:p w14:paraId="2FFA7814" w14:textId="77777777" w:rsidR="00481AE5" w:rsidRDefault="00481AE5" w:rsidP="00481AE5">
      <w:pPr>
        <w:spacing w:after="0" w:line="240" w:lineRule="auto"/>
        <w:ind w:left="6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pieczęć, data i podpis przedstawiciela zakładu pracy)</w:t>
      </w:r>
    </w:p>
    <w:p w14:paraId="36DD5695" w14:textId="77777777" w:rsidR="00481AE5" w:rsidRDefault="00481AE5" w:rsidP="00481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Praktykę zaliczam / nie zaliczam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44F5843" w14:textId="77777777" w:rsidR="00481AE5" w:rsidRDefault="00481AE5" w:rsidP="0048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F9DCC7" w14:textId="77777777" w:rsidR="00481AE5" w:rsidRDefault="00481AE5" w:rsidP="0048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5697A159" w14:textId="77777777" w:rsidR="00481AE5" w:rsidRPr="00F70FF9" w:rsidRDefault="00481AE5" w:rsidP="0048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(data i podpis kierownika praktyk ze strony uczelni)</w:t>
      </w:r>
    </w:p>
    <w:p w14:paraId="1215B21F" w14:textId="77777777" w:rsidR="00481AE5" w:rsidRDefault="00481AE5" w:rsidP="00481AE5"/>
    <w:p w14:paraId="0AE0B1D0" w14:textId="77777777" w:rsidR="00E70BBF" w:rsidRDefault="00E70BBF"/>
    <w:sectPr w:rsidR="00E70BBF" w:rsidSect="00481A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3CD"/>
    <w:multiLevelType w:val="hybridMultilevel"/>
    <w:tmpl w:val="5C080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E5"/>
    <w:rsid w:val="00147A97"/>
    <w:rsid w:val="00330EF5"/>
    <w:rsid w:val="00346022"/>
    <w:rsid w:val="00381D8B"/>
    <w:rsid w:val="003D2538"/>
    <w:rsid w:val="00481AE5"/>
    <w:rsid w:val="006C05BF"/>
    <w:rsid w:val="00794313"/>
    <w:rsid w:val="00810766"/>
    <w:rsid w:val="00B04C57"/>
    <w:rsid w:val="00BF243E"/>
    <w:rsid w:val="00E11CC1"/>
    <w:rsid w:val="00E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ACA8"/>
  <w15:chartTrackingRefBased/>
  <w15:docId w15:val="{68C298AA-6514-4C02-A39C-874FF76B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8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481AE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Klepuszewska</dc:creator>
  <cp:keywords/>
  <dc:description/>
  <cp:lastModifiedBy>Magdalena Klepuszewska</cp:lastModifiedBy>
  <cp:revision>6</cp:revision>
  <dcterms:created xsi:type="dcterms:W3CDTF">2025-06-25T18:37:00Z</dcterms:created>
  <dcterms:modified xsi:type="dcterms:W3CDTF">2025-07-04T10:17:00Z</dcterms:modified>
</cp:coreProperties>
</file>