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24E96" w14:textId="77777777" w:rsidR="004C7C48" w:rsidRPr="00460B6B" w:rsidRDefault="004C7C48" w:rsidP="004C7C48">
      <w:pPr>
        <w:spacing w:after="120" w:line="360" w:lineRule="auto"/>
        <w:ind w:left="720"/>
        <w:rPr>
          <w:lang w:val="pl-PL"/>
        </w:rPr>
      </w:pPr>
    </w:p>
    <w:p w14:paraId="2C12A0AB" w14:textId="77777777" w:rsidR="00DA2995" w:rsidRDefault="00460B6B" w:rsidP="00D201F7">
      <w:pPr>
        <w:spacing w:after="120" w:line="360" w:lineRule="auto"/>
        <w:jc w:val="center"/>
        <w:rPr>
          <w:b/>
          <w:sz w:val="40"/>
          <w:szCs w:val="40"/>
          <w:lang w:val="pl-PL"/>
        </w:rPr>
      </w:pPr>
      <w:r w:rsidRPr="00DA2995">
        <w:rPr>
          <w:b/>
          <w:sz w:val="40"/>
          <w:szCs w:val="40"/>
          <w:lang w:val="pl-PL"/>
        </w:rPr>
        <w:t>S</w:t>
      </w:r>
      <w:r w:rsidRPr="00DA2995">
        <w:rPr>
          <w:b/>
          <w:iCs/>
          <w:sz w:val="40"/>
          <w:szCs w:val="40"/>
          <w:lang w:val="pl-PL"/>
        </w:rPr>
        <w:t>tandardy pisania prac dyplomowych</w:t>
      </w:r>
      <w:r w:rsidRPr="00DA2995">
        <w:rPr>
          <w:b/>
          <w:sz w:val="40"/>
          <w:szCs w:val="40"/>
          <w:lang w:val="pl-PL"/>
        </w:rPr>
        <w:t> </w:t>
      </w:r>
      <w:r w:rsidR="00EA770D" w:rsidRPr="00DA2995">
        <w:rPr>
          <w:b/>
          <w:sz w:val="40"/>
          <w:szCs w:val="40"/>
          <w:lang w:val="pl-PL"/>
        </w:rPr>
        <w:t>na kierunku filologia</w:t>
      </w:r>
      <w:r w:rsidR="00DA2995">
        <w:rPr>
          <w:b/>
          <w:sz w:val="40"/>
          <w:szCs w:val="40"/>
          <w:lang w:val="pl-PL"/>
        </w:rPr>
        <w:t xml:space="preserve"> (I stopień) </w:t>
      </w:r>
    </w:p>
    <w:p w14:paraId="70F293BA" w14:textId="502810A0" w:rsidR="00460B6B" w:rsidRDefault="00DA2995" w:rsidP="00D201F7">
      <w:pPr>
        <w:spacing w:after="120" w:line="360" w:lineRule="auto"/>
        <w:jc w:val="center"/>
        <w:rPr>
          <w:b/>
          <w:sz w:val="40"/>
          <w:szCs w:val="40"/>
          <w:lang w:val="pl-PL"/>
        </w:rPr>
      </w:pPr>
      <w:bookmarkStart w:id="0" w:name="_GoBack"/>
      <w:bookmarkEnd w:id="0"/>
      <w:r>
        <w:rPr>
          <w:b/>
          <w:sz w:val="40"/>
          <w:szCs w:val="40"/>
          <w:lang w:val="pl-PL"/>
        </w:rPr>
        <w:t>i filologia angielska (II stopień)</w:t>
      </w:r>
    </w:p>
    <w:p w14:paraId="58D53E7B" w14:textId="77777777" w:rsidR="00DA2995" w:rsidRDefault="00DA2995" w:rsidP="00CE79AF">
      <w:pPr>
        <w:spacing w:after="120" w:line="360" w:lineRule="auto"/>
        <w:rPr>
          <w:b/>
          <w:sz w:val="28"/>
          <w:szCs w:val="28"/>
          <w:lang w:val="pl-PL"/>
        </w:rPr>
      </w:pPr>
    </w:p>
    <w:p w14:paraId="251A383D" w14:textId="68928A6C" w:rsidR="00CE79AF" w:rsidRPr="00DA2995" w:rsidRDefault="00CE79AF" w:rsidP="00DA2995">
      <w:pPr>
        <w:spacing w:after="120" w:line="360" w:lineRule="auto"/>
        <w:ind w:firstLine="708"/>
        <w:rPr>
          <w:b/>
          <w:sz w:val="32"/>
          <w:szCs w:val="32"/>
          <w:lang w:val="pl-PL"/>
        </w:rPr>
      </w:pPr>
      <w:r w:rsidRPr="00DA2995">
        <w:rPr>
          <w:b/>
          <w:sz w:val="32"/>
          <w:szCs w:val="32"/>
          <w:lang w:val="pl-PL"/>
        </w:rPr>
        <w:t>Prace licencjackie</w:t>
      </w:r>
    </w:p>
    <w:p w14:paraId="534B02C7" w14:textId="77777777" w:rsidR="00DA2995" w:rsidRDefault="00DA2995" w:rsidP="00EA169C">
      <w:pPr>
        <w:spacing w:after="120" w:line="360" w:lineRule="auto"/>
        <w:rPr>
          <w:b/>
          <w:lang w:val="pl-PL"/>
        </w:rPr>
      </w:pPr>
    </w:p>
    <w:p w14:paraId="79EC44C3" w14:textId="4B995C00" w:rsidR="00D201F7" w:rsidRDefault="00DA2995" w:rsidP="00EA169C">
      <w:pPr>
        <w:spacing w:after="120" w:line="360" w:lineRule="auto"/>
        <w:rPr>
          <w:b/>
          <w:lang w:val="pl-PL"/>
        </w:rPr>
      </w:pPr>
      <w:r>
        <w:rPr>
          <w:b/>
          <w:lang w:val="pl-PL"/>
        </w:rPr>
        <w:t>I</w:t>
      </w:r>
      <w:r w:rsidR="0035498D">
        <w:rPr>
          <w:b/>
          <w:lang w:val="pl-PL"/>
        </w:rPr>
        <w:t xml:space="preserve">. </w:t>
      </w:r>
      <w:r w:rsidR="00D201F7">
        <w:rPr>
          <w:b/>
          <w:lang w:val="pl-PL"/>
        </w:rPr>
        <w:t>Wymogi merytoryczne</w:t>
      </w:r>
    </w:p>
    <w:p w14:paraId="7816ED6A" w14:textId="77777777" w:rsidR="00EA169C" w:rsidRPr="00EA169C" w:rsidRDefault="00EA169C" w:rsidP="00EA169C">
      <w:pPr>
        <w:spacing w:after="120" w:line="360" w:lineRule="auto"/>
        <w:rPr>
          <w:bCs/>
          <w:lang w:val="pl-PL"/>
        </w:rPr>
      </w:pPr>
      <w:r w:rsidRPr="00EA169C">
        <w:rPr>
          <w:bCs/>
          <w:lang w:val="pl-PL"/>
        </w:rPr>
        <w:t>Praca dyplomowa kończy proces kształcenia na studiach I i II stopnia kierunku Filologia.</w:t>
      </w:r>
    </w:p>
    <w:p w14:paraId="229EF006" w14:textId="77777777" w:rsidR="00EA169C" w:rsidRPr="00EA169C" w:rsidRDefault="00EA169C" w:rsidP="00EA169C">
      <w:pPr>
        <w:spacing w:after="120" w:line="360" w:lineRule="auto"/>
        <w:rPr>
          <w:lang w:val="pl-PL"/>
        </w:rPr>
      </w:pPr>
      <w:r w:rsidRPr="00EA169C">
        <w:rPr>
          <w:lang w:val="pl-PL"/>
        </w:rPr>
        <w:t xml:space="preserve">Temat i treść pracy dyplomowej muszą być zgodne z kierunkiem studiów, prezentować wiedzę, umiejętności i kompetencje właściwe dla kierunku i poziomu studiów. </w:t>
      </w:r>
    </w:p>
    <w:p w14:paraId="466ADB0A" w14:textId="77777777" w:rsidR="00EA169C" w:rsidRPr="00EA169C" w:rsidRDefault="00EA169C" w:rsidP="00EA169C">
      <w:pPr>
        <w:spacing w:after="120" w:line="360" w:lineRule="auto"/>
        <w:rPr>
          <w:lang w:val="pl-PL"/>
        </w:rPr>
      </w:pPr>
      <w:r w:rsidRPr="00EA169C">
        <w:rPr>
          <w:lang w:val="pl-PL"/>
        </w:rPr>
        <w:t>Praca dyplomowa weryfikuje poziom osiągniętej kompetencji językowej oraz ogólnej wiedzy z kierunku studiów i wybranej specjalizacji. Dyplomant powinien wykazać się odpowiednią sprawnością językową, posługiwać się jasnym i precyzyjnym językiem oraz czynnie wykorzystać nabytą w czasie studiów wiedzę.</w:t>
      </w:r>
    </w:p>
    <w:p w14:paraId="0C61E5B4" w14:textId="77777777" w:rsidR="00EA169C" w:rsidRPr="00EA169C" w:rsidRDefault="00EA169C" w:rsidP="00EA169C">
      <w:pPr>
        <w:spacing w:after="120" w:line="360" w:lineRule="auto"/>
        <w:rPr>
          <w:lang w:val="pl-PL"/>
        </w:rPr>
      </w:pPr>
      <w:r w:rsidRPr="00EA169C">
        <w:rPr>
          <w:lang w:val="pl-PL"/>
        </w:rPr>
        <w:t>Praca dyplomowa jest samodzielnym opracowaniem określonego zagadnienia naukowego i powinna odzwierciedlać zainteresowania naukowe dyplomanta. Praca ma zatem charakter badawczy i wykazuje, iż dyplomant wykształcił</w:t>
      </w:r>
      <w:r w:rsidRPr="00EA169C">
        <w:rPr>
          <w:bCs/>
          <w:lang w:val="pl-PL"/>
        </w:rPr>
        <w:t xml:space="preserve"> </w:t>
      </w:r>
      <w:r w:rsidRPr="00EA169C">
        <w:rPr>
          <w:lang w:val="pl-PL"/>
        </w:rPr>
        <w:t>zdolność do prawidłowego formułowania problemów, prowadzenia logicznego wywodu, interpretacji wyników i wyciągania wniosków, a także gromadzenia, weryfikacji, doboru oraz analizy źródeł bibliograficznych, w tym opracowań naukowych.</w:t>
      </w:r>
    </w:p>
    <w:p w14:paraId="22B5E06B" w14:textId="77777777" w:rsidR="00EA169C" w:rsidRPr="00EA169C" w:rsidRDefault="00EA169C" w:rsidP="00EA169C">
      <w:pPr>
        <w:spacing w:after="120" w:line="360" w:lineRule="auto"/>
        <w:rPr>
          <w:bCs/>
          <w:lang w:val="pl-PL"/>
        </w:rPr>
      </w:pPr>
      <w:r w:rsidRPr="00EA169C">
        <w:rPr>
          <w:bCs/>
          <w:lang w:val="pl-PL"/>
        </w:rPr>
        <w:t xml:space="preserve">Prace dyplomowe na studiach pierwszego i drugiego stopnia różnią się zakresem samodzielności badawczej dyplomanta: </w:t>
      </w:r>
    </w:p>
    <w:p w14:paraId="366F1AED" w14:textId="77777777" w:rsidR="00EA169C" w:rsidRPr="00EA169C" w:rsidRDefault="00EA169C" w:rsidP="00EA169C">
      <w:pPr>
        <w:numPr>
          <w:ilvl w:val="0"/>
          <w:numId w:val="2"/>
        </w:numPr>
        <w:spacing w:after="120" w:line="360" w:lineRule="auto"/>
        <w:rPr>
          <w:lang w:val="pl-PL"/>
        </w:rPr>
      </w:pPr>
      <w:r w:rsidRPr="00EA169C">
        <w:rPr>
          <w:lang w:val="pl-PL"/>
        </w:rPr>
        <w:t>Praca dyplomowa na studiach pierwszego stopnia ma wykazać przygotowanie do prowadzenia badań naukowych na poziomie podstawowym. Podjęty temat badawczy musi być odpowiednio zawężony, aby mógł być zrealizowany w ramach określonych dla pracy licencjackiej.</w:t>
      </w:r>
    </w:p>
    <w:p w14:paraId="5F68B676" w14:textId="77777777" w:rsidR="00EA169C" w:rsidRPr="00EA169C" w:rsidRDefault="00EA169C" w:rsidP="00EA169C">
      <w:pPr>
        <w:numPr>
          <w:ilvl w:val="0"/>
          <w:numId w:val="2"/>
        </w:numPr>
        <w:spacing w:after="120" w:line="360" w:lineRule="auto"/>
        <w:rPr>
          <w:lang w:val="pl-PL"/>
        </w:rPr>
      </w:pPr>
      <w:r w:rsidRPr="00EA169C">
        <w:rPr>
          <w:lang w:val="pl-PL"/>
        </w:rPr>
        <w:lastRenderedPageBreak/>
        <w:t>Praca dyplomowa na studiach drugiego stopnia ma charakter rozszerzony, a jej celem jest wykazanie przez dyplomanta umiejętności prowadzenia badań naukowych. Praca magisterska powinna być autorskim opracowaniem problemu badawczego z zakresu tematycznego seminarium dyplomowego, w ramach wybranej specjalizacji. Obszar tematyczny pracy magisterskiej może być zbieżny z problematyką podjętą wcześniej w pracy licencjackiej, ale musi być zasadniczo pogłębiony i rozszerzony.</w:t>
      </w:r>
    </w:p>
    <w:p w14:paraId="4F2CA7D4" w14:textId="77777777" w:rsidR="00EA169C" w:rsidRPr="00EA169C" w:rsidRDefault="00EA169C" w:rsidP="00EA169C">
      <w:pPr>
        <w:spacing w:after="120" w:line="360" w:lineRule="auto"/>
        <w:rPr>
          <w:lang w:val="pl-PL"/>
        </w:rPr>
      </w:pPr>
      <w:r w:rsidRPr="00EA169C">
        <w:rPr>
          <w:lang w:val="pl-PL"/>
        </w:rPr>
        <w:t xml:space="preserve">Praca dyplomowa na kierunku Filologia musi być napisana w języku właściwym dla danej </w:t>
      </w:r>
      <w:r w:rsidR="00654AE1" w:rsidRPr="00EA169C">
        <w:rPr>
          <w:lang w:val="pl-PL"/>
        </w:rPr>
        <w:t>specjalności</w:t>
      </w:r>
      <w:r w:rsidRPr="00EA169C">
        <w:rPr>
          <w:lang w:val="pl-PL"/>
        </w:rPr>
        <w:t>. Styl językowy pracy jest formalny, typowy dla prac naukowych. Wymagana jest poprawność językowa: leksykalna, frazeologiczna, gramatyczna, stylistyczna, a także interpunkcyjna. Praca dyplomowa musi spełniać wymagania redakcyjne i edyt</w:t>
      </w:r>
      <w:r w:rsidR="00257005">
        <w:rPr>
          <w:lang w:val="pl-PL"/>
        </w:rPr>
        <w:t>orskie określone we właściwych w</w:t>
      </w:r>
      <w:r w:rsidRPr="00EA169C">
        <w:rPr>
          <w:lang w:val="pl-PL"/>
        </w:rPr>
        <w:t>ymogach dotyczących prac dyplomowych na kierunku Filologia Wydziału Humanistycznego.</w:t>
      </w:r>
    </w:p>
    <w:p w14:paraId="096A877A" w14:textId="77777777" w:rsidR="00DA2995" w:rsidRDefault="00DA2995" w:rsidP="00EA169C">
      <w:pPr>
        <w:spacing w:after="120" w:line="360" w:lineRule="auto"/>
        <w:rPr>
          <w:b/>
          <w:lang w:val="pl-PL"/>
        </w:rPr>
      </w:pPr>
    </w:p>
    <w:p w14:paraId="7F2F5D7B" w14:textId="55D11325" w:rsidR="0035498D" w:rsidRDefault="00DA2995" w:rsidP="00EA169C">
      <w:pPr>
        <w:spacing w:after="120" w:line="360" w:lineRule="auto"/>
        <w:rPr>
          <w:b/>
          <w:lang w:val="pl-PL"/>
        </w:rPr>
      </w:pPr>
      <w:r>
        <w:rPr>
          <w:b/>
          <w:lang w:val="pl-PL"/>
        </w:rPr>
        <w:t>II</w:t>
      </w:r>
      <w:r w:rsidR="0035498D">
        <w:rPr>
          <w:b/>
          <w:lang w:val="pl-PL"/>
        </w:rPr>
        <w:t>. Wymogi formalne</w:t>
      </w:r>
    </w:p>
    <w:p w14:paraId="57224659" w14:textId="77777777" w:rsidR="0082557F" w:rsidRDefault="00F15C7F" w:rsidP="00F15C7F">
      <w:pPr>
        <w:spacing w:after="120" w:line="360" w:lineRule="auto"/>
        <w:rPr>
          <w:lang w:val="pl-PL"/>
        </w:rPr>
      </w:pPr>
      <w:r w:rsidRPr="00F15C7F">
        <w:rPr>
          <w:lang w:val="pl-PL"/>
        </w:rPr>
        <w:t xml:space="preserve">Struktura pracy jest uzależniona </w:t>
      </w:r>
      <w:r>
        <w:rPr>
          <w:lang w:val="pl-PL"/>
        </w:rPr>
        <w:t>od specjalności i specjalizacji</w:t>
      </w:r>
      <w:r w:rsidR="008243E1">
        <w:rPr>
          <w:lang w:val="pl-PL"/>
        </w:rPr>
        <w:t>.</w:t>
      </w:r>
    </w:p>
    <w:p w14:paraId="58F1982D" w14:textId="77777777" w:rsidR="0043280C" w:rsidRPr="0043280C" w:rsidRDefault="000D4A40" w:rsidP="0043280C">
      <w:pPr>
        <w:spacing w:after="120" w:line="360" w:lineRule="auto"/>
        <w:rPr>
          <w:lang w:val="pl-PL"/>
        </w:rPr>
      </w:pPr>
      <w:r>
        <w:rPr>
          <w:lang w:val="pl-PL"/>
        </w:rPr>
        <w:t>Plan pracy.</w:t>
      </w:r>
    </w:p>
    <w:p w14:paraId="4767DA01" w14:textId="77777777" w:rsidR="0043280C" w:rsidRPr="0043280C" w:rsidRDefault="0043280C" w:rsidP="0043280C">
      <w:pPr>
        <w:spacing w:after="120" w:line="360" w:lineRule="auto"/>
        <w:rPr>
          <w:lang w:val="pl-PL"/>
        </w:rPr>
      </w:pPr>
      <w:r w:rsidRPr="0043280C">
        <w:rPr>
          <w:lang w:val="pl-PL"/>
        </w:rPr>
        <w:t>Objętość: 25 - 30 stron;</w:t>
      </w:r>
    </w:p>
    <w:p w14:paraId="7623222A" w14:textId="77777777" w:rsidR="0043280C" w:rsidRPr="0043280C" w:rsidRDefault="0043280C" w:rsidP="0043280C">
      <w:pPr>
        <w:spacing w:after="120" w:line="360" w:lineRule="auto"/>
        <w:rPr>
          <w:lang w:val="pl-PL"/>
        </w:rPr>
      </w:pPr>
      <w:r w:rsidRPr="0043280C">
        <w:rPr>
          <w:lang w:val="pl-PL"/>
        </w:rPr>
        <w:t>1.     Strona tytułowa – tytuł po polsku i po angielsku (tytuł około 15 wyrazów). </w:t>
      </w:r>
    </w:p>
    <w:p w14:paraId="3CE2A23D" w14:textId="77777777" w:rsidR="0043280C" w:rsidRPr="0043280C" w:rsidRDefault="0043280C" w:rsidP="0043280C">
      <w:pPr>
        <w:spacing w:after="120" w:line="360" w:lineRule="auto"/>
        <w:rPr>
          <w:lang w:val="pl-PL"/>
        </w:rPr>
      </w:pPr>
      <w:r w:rsidRPr="0043280C">
        <w:rPr>
          <w:lang w:val="pl-PL"/>
        </w:rPr>
        <w:t>Temat musi nawiązywać do języka obcego, preferowany jest język angielski.</w:t>
      </w:r>
    </w:p>
    <w:p w14:paraId="5D76D719" w14:textId="77777777" w:rsidR="0043280C" w:rsidRPr="0043280C" w:rsidRDefault="0043280C" w:rsidP="0043280C">
      <w:pPr>
        <w:spacing w:after="120" w:line="360" w:lineRule="auto"/>
        <w:rPr>
          <w:lang w:val="pl-PL"/>
        </w:rPr>
      </w:pPr>
      <w:r w:rsidRPr="0043280C">
        <w:rPr>
          <w:lang w:val="pl-PL"/>
        </w:rPr>
        <w:t>2. Streszczenie w języku angielskim i polskim (po około jednej stronie). Pod streszczeniami do 5 słów kluczowych.</w:t>
      </w:r>
    </w:p>
    <w:p w14:paraId="3326CB3A" w14:textId="77777777" w:rsidR="0043280C" w:rsidRPr="0043280C" w:rsidRDefault="0043280C" w:rsidP="0043280C">
      <w:pPr>
        <w:spacing w:after="120" w:line="360" w:lineRule="auto"/>
        <w:rPr>
          <w:lang w:val="pl-PL"/>
        </w:rPr>
      </w:pPr>
      <w:r w:rsidRPr="0043280C">
        <w:rPr>
          <w:lang w:val="pl-PL"/>
        </w:rPr>
        <w:t>3. Oświadczenia (dostępne na stronie Uczelni)</w:t>
      </w:r>
    </w:p>
    <w:p w14:paraId="724F2E2F" w14:textId="77777777" w:rsidR="0043280C" w:rsidRPr="0043280C" w:rsidRDefault="0043280C" w:rsidP="0043280C">
      <w:pPr>
        <w:spacing w:after="120" w:line="360" w:lineRule="auto"/>
        <w:rPr>
          <w:lang w:val="pl-PL"/>
        </w:rPr>
      </w:pPr>
      <w:r w:rsidRPr="0043280C">
        <w:rPr>
          <w:lang w:val="pl-PL"/>
        </w:rPr>
        <w:t>4. Spis treści</w:t>
      </w:r>
    </w:p>
    <w:p w14:paraId="62ABB12A" w14:textId="77777777" w:rsidR="0043280C" w:rsidRPr="0043280C" w:rsidRDefault="0043280C" w:rsidP="0043280C">
      <w:pPr>
        <w:spacing w:after="120" w:line="360" w:lineRule="auto"/>
        <w:rPr>
          <w:lang w:val="pl-PL"/>
        </w:rPr>
      </w:pPr>
      <w:r w:rsidRPr="0043280C">
        <w:rPr>
          <w:lang w:val="pl-PL"/>
        </w:rPr>
        <w:t>5. Listy rycin i tabel</w:t>
      </w:r>
    </w:p>
    <w:p w14:paraId="6FB88E44" w14:textId="77777777" w:rsidR="0043280C" w:rsidRDefault="0043280C" w:rsidP="0043280C">
      <w:pPr>
        <w:spacing w:after="120" w:line="360" w:lineRule="auto"/>
        <w:rPr>
          <w:lang w:val="pl-PL"/>
        </w:rPr>
      </w:pPr>
      <w:r w:rsidRPr="0043280C">
        <w:rPr>
          <w:lang w:val="pl-PL"/>
        </w:rPr>
        <w:t>6. Wstęp (1</w:t>
      </w:r>
      <w:r w:rsidR="005E3FC2">
        <w:rPr>
          <w:lang w:val="pl-PL"/>
        </w:rPr>
        <w:t xml:space="preserve">-2 </w:t>
      </w:r>
      <w:r w:rsidRPr="0043280C">
        <w:rPr>
          <w:lang w:val="pl-PL"/>
        </w:rPr>
        <w:t xml:space="preserve"> stron</w:t>
      </w:r>
      <w:r w:rsidR="005E3FC2">
        <w:rPr>
          <w:lang w:val="pl-PL"/>
        </w:rPr>
        <w:t>y</w:t>
      </w:r>
      <w:r w:rsidRPr="0043280C">
        <w:rPr>
          <w:lang w:val="pl-PL"/>
        </w:rPr>
        <w:t>). Tematyka pracy wraz z uzasadnieniem wyboru cele pracy, treść poszczególnych rozdziałów.</w:t>
      </w:r>
    </w:p>
    <w:p w14:paraId="1636CA21" w14:textId="7FB67A5C" w:rsidR="00101534" w:rsidRPr="00DA2995" w:rsidRDefault="005B2D63" w:rsidP="0043280C">
      <w:pPr>
        <w:spacing w:after="120" w:line="360" w:lineRule="auto"/>
        <w:rPr>
          <w:lang w:val="pl-PL"/>
        </w:rPr>
      </w:pPr>
      <w:r w:rsidRPr="00DA2995">
        <w:rPr>
          <w:lang w:val="pl-PL"/>
        </w:rPr>
        <w:t xml:space="preserve">7. </w:t>
      </w:r>
      <w:r w:rsidR="009C54A7" w:rsidRPr="00DA2995">
        <w:rPr>
          <w:lang w:val="pl-PL"/>
        </w:rPr>
        <w:t>Dla prac językoznawczych</w:t>
      </w:r>
      <w:r w:rsidR="00DA2995">
        <w:rPr>
          <w:lang w:val="pl-PL"/>
        </w:rPr>
        <w:t>:</w:t>
      </w:r>
    </w:p>
    <w:p w14:paraId="4EF51E8B" w14:textId="77777777" w:rsidR="0043280C" w:rsidRPr="0043280C" w:rsidRDefault="0043280C" w:rsidP="0043280C">
      <w:pPr>
        <w:spacing w:after="120" w:line="360" w:lineRule="auto"/>
        <w:rPr>
          <w:lang w:val="pl-PL"/>
        </w:rPr>
      </w:pPr>
      <w:r w:rsidRPr="0043280C">
        <w:rPr>
          <w:lang w:val="pl-PL"/>
        </w:rPr>
        <w:t>Pierwszy rozdział teoretyczny (8-10 stron). Przegląd literatury przedmiotu (definicje pojęć, podstawy teoretyczne, taksonomie)</w:t>
      </w:r>
    </w:p>
    <w:p w14:paraId="2CA18A12" w14:textId="77777777" w:rsidR="0043280C" w:rsidRPr="0043280C" w:rsidRDefault="0043280C" w:rsidP="0043280C">
      <w:pPr>
        <w:spacing w:after="120" w:line="360" w:lineRule="auto"/>
        <w:rPr>
          <w:lang w:val="pl-PL"/>
        </w:rPr>
      </w:pPr>
      <w:r w:rsidRPr="0043280C">
        <w:rPr>
          <w:lang w:val="pl-PL"/>
        </w:rPr>
        <w:lastRenderedPageBreak/>
        <w:t>Drugi rozdział teoretyczny (8-10 stron) Uszczegółowiony przegląd literatury przedmiotu (różnorodność teorii i poglądów badaczy, przegląd współczesnych badań z zakresu tematyki pracy)</w:t>
      </w:r>
    </w:p>
    <w:p w14:paraId="4C3AAAA2" w14:textId="77777777" w:rsidR="0043280C" w:rsidRPr="0043280C" w:rsidRDefault="0043280C" w:rsidP="0043280C">
      <w:pPr>
        <w:spacing w:after="120" w:line="360" w:lineRule="auto"/>
        <w:rPr>
          <w:lang w:val="pl-PL"/>
        </w:rPr>
      </w:pPr>
      <w:r w:rsidRPr="0043280C">
        <w:rPr>
          <w:lang w:val="pl-PL"/>
        </w:rPr>
        <w:t>Części teoretyczne zawierają wyłącznie przegląd literatury z wybranego obszaru.</w:t>
      </w:r>
    </w:p>
    <w:p w14:paraId="01B0D761" w14:textId="77777777" w:rsidR="0043280C" w:rsidRPr="0043280C" w:rsidRDefault="0043280C" w:rsidP="0043280C">
      <w:pPr>
        <w:spacing w:after="120" w:line="360" w:lineRule="auto"/>
        <w:rPr>
          <w:lang w:val="pl-PL"/>
        </w:rPr>
      </w:pPr>
      <w:r w:rsidRPr="0043280C">
        <w:rPr>
          <w:lang w:val="pl-PL"/>
        </w:rPr>
        <w:t>Rozdział badawczy (7 - 15 stron). Rozdział ten może zawierać różnorodne komponenty w zależności od obszaru badawczego. Przykładowy schemat rozdziału dla akwizycji językowej:</w:t>
      </w:r>
    </w:p>
    <w:p w14:paraId="7843657F" w14:textId="77777777" w:rsidR="0043280C" w:rsidRPr="0043280C" w:rsidRDefault="0043280C" w:rsidP="0043280C">
      <w:pPr>
        <w:spacing w:after="120" w:line="360" w:lineRule="auto"/>
        <w:rPr>
          <w:lang w:val="pl-PL"/>
        </w:rPr>
      </w:pPr>
      <w:r w:rsidRPr="0043280C">
        <w:rPr>
          <w:lang w:val="pl-PL"/>
        </w:rPr>
        <w:t>·         Cele badania</w:t>
      </w:r>
    </w:p>
    <w:p w14:paraId="4C99C15C" w14:textId="77777777" w:rsidR="0043280C" w:rsidRPr="0043280C" w:rsidRDefault="00257005" w:rsidP="0043280C">
      <w:pPr>
        <w:spacing w:after="120" w:line="360" w:lineRule="auto"/>
        <w:rPr>
          <w:lang w:val="pl-PL"/>
        </w:rPr>
      </w:pPr>
      <w:r>
        <w:rPr>
          <w:lang w:val="pl-PL"/>
        </w:rPr>
        <w:t xml:space="preserve">·   </w:t>
      </w:r>
      <w:r>
        <w:rPr>
          <w:lang w:val="pl-PL"/>
        </w:rPr>
        <w:tab/>
      </w:r>
      <w:r w:rsidR="0043280C" w:rsidRPr="0043280C">
        <w:rPr>
          <w:lang w:val="pl-PL"/>
        </w:rPr>
        <w:t>Uczestnicy</w:t>
      </w:r>
    </w:p>
    <w:p w14:paraId="419BB985" w14:textId="77777777" w:rsidR="0043280C" w:rsidRPr="0043280C" w:rsidRDefault="0043280C" w:rsidP="0043280C">
      <w:pPr>
        <w:spacing w:after="120" w:line="360" w:lineRule="auto"/>
        <w:rPr>
          <w:lang w:val="pl-PL"/>
        </w:rPr>
      </w:pPr>
      <w:r w:rsidRPr="0043280C">
        <w:rPr>
          <w:lang w:val="pl-PL"/>
        </w:rPr>
        <w:t xml:space="preserve">·   </w:t>
      </w:r>
      <w:r w:rsidRPr="0043280C">
        <w:rPr>
          <w:lang w:val="pl-PL"/>
        </w:rPr>
        <w:tab/>
        <w:t>Procedura</w:t>
      </w:r>
    </w:p>
    <w:p w14:paraId="0E28E7A8" w14:textId="77777777" w:rsidR="0043280C" w:rsidRPr="0043280C" w:rsidRDefault="0043280C" w:rsidP="0043280C">
      <w:pPr>
        <w:spacing w:after="120" w:line="360" w:lineRule="auto"/>
        <w:rPr>
          <w:lang w:val="pl-PL"/>
        </w:rPr>
      </w:pPr>
      <w:r w:rsidRPr="0043280C">
        <w:rPr>
          <w:lang w:val="pl-PL"/>
        </w:rPr>
        <w:t xml:space="preserve">·   </w:t>
      </w:r>
      <w:r w:rsidRPr="0043280C">
        <w:rPr>
          <w:lang w:val="pl-PL"/>
        </w:rPr>
        <w:tab/>
        <w:t>Wyniki i ich interpretacja</w:t>
      </w:r>
    </w:p>
    <w:p w14:paraId="524BBE52" w14:textId="77777777" w:rsidR="0043280C" w:rsidRPr="0043280C" w:rsidRDefault="0043280C" w:rsidP="0043280C">
      <w:pPr>
        <w:spacing w:after="120" w:line="360" w:lineRule="auto"/>
        <w:rPr>
          <w:lang w:val="pl-PL"/>
        </w:rPr>
      </w:pPr>
      <w:r w:rsidRPr="0043280C">
        <w:rPr>
          <w:lang w:val="pl-PL"/>
        </w:rPr>
        <w:t xml:space="preserve">·   </w:t>
      </w:r>
      <w:r w:rsidRPr="0043280C">
        <w:rPr>
          <w:lang w:val="pl-PL"/>
        </w:rPr>
        <w:tab/>
        <w:t>Wniosek badawczy</w:t>
      </w:r>
    </w:p>
    <w:p w14:paraId="3ED122A9" w14:textId="4718F5BC" w:rsidR="0043280C" w:rsidRDefault="0043280C" w:rsidP="0043280C">
      <w:pPr>
        <w:spacing w:after="120" w:line="360" w:lineRule="auto"/>
        <w:rPr>
          <w:lang w:val="pl-PL"/>
        </w:rPr>
      </w:pPr>
      <w:r w:rsidRPr="0043280C">
        <w:rPr>
          <w:lang w:val="pl-PL"/>
        </w:rPr>
        <w:t xml:space="preserve">Praca z dziedziny akwizycji musi zawierć komponent praktyczny, tzn. analizę wyników badania przeprowadzonego przez autora (np. ankieta, wywiad, obserwacja). Jest to najważniejsza część pracy podlegająca ocenie. Autor powinien w niej wykazać się samodzielnością w interpretowaniu uzyskanych przez siebie wyników. </w:t>
      </w:r>
    </w:p>
    <w:p w14:paraId="2398129A" w14:textId="1F43705E" w:rsidR="00A76322" w:rsidRDefault="00A76322" w:rsidP="00A76322">
      <w:pPr>
        <w:spacing w:after="120" w:line="360" w:lineRule="auto"/>
        <w:jc w:val="both"/>
        <w:rPr>
          <w:lang w:val="pl-PL"/>
        </w:rPr>
      </w:pPr>
      <w:r w:rsidRPr="00002813">
        <w:rPr>
          <w:lang w:val="pl-PL"/>
        </w:rPr>
        <w:t>Praca z dziedziny translatoryki musi zawierć komponent praktyczny – orientacyjna liczba haseł w pracach leksykograficznych: 40-80 haseł (licencjat), 100-200 (praca magisterska), w zależności od typu słownika i jego mikrostruktury, do uzgodnienia z promotorem; orientacyjna liczba terminów w bazach danych terminologicznych: 30-60 haseł (licencjat), 60-100 (praca magisterska), w zależności od typu słownika i jego mikrostruktury, do uzgodnienia z promotorem.</w:t>
      </w:r>
    </w:p>
    <w:p w14:paraId="782B832F" w14:textId="1681151C" w:rsidR="00F15BDE" w:rsidRPr="00DA2995" w:rsidRDefault="005B2D63" w:rsidP="0043280C">
      <w:pPr>
        <w:spacing w:after="120" w:line="360" w:lineRule="auto"/>
        <w:rPr>
          <w:lang w:val="pl-PL"/>
        </w:rPr>
      </w:pPr>
      <w:r w:rsidRPr="00DA2995">
        <w:rPr>
          <w:lang w:val="pl-PL"/>
        </w:rPr>
        <w:t xml:space="preserve">7a. </w:t>
      </w:r>
      <w:r w:rsidR="004B722D" w:rsidRPr="00DA2995">
        <w:rPr>
          <w:lang w:val="pl-PL"/>
        </w:rPr>
        <w:t>Dla prac literaturoznawczych</w:t>
      </w:r>
      <w:r w:rsidR="00DA2995">
        <w:rPr>
          <w:lang w:val="pl-PL"/>
        </w:rPr>
        <w:t>:</w:t>
      </w:r>
    </w:p>
    <w:p w14:paraId="3854A174" w14:textId="77777777" w:rsidR="00F15BDE" w:rsidRPr="00E45D3A" w:rsidRDefault="00F044F4" w:rsidP="0043280C">
      <w:pPr>
        <w:spacing w:after="120" w:line="360" w:lineRule="auto"/>
        <w:rPr>
          <w:lang w:val="pl-PL"/>
        </w:rPr>
      </w:pPr>
      <w:r w:rsidRPr="00F044F4">
        <w:rPr>
          <w:lang w:val="pl-PL"/>
        </w:rPr>
        <w:t>Pierwszy rozdział teoretyczny (</w:t>
      </w:r>
      <w:r w:rsidR="00BE1D9C">
        <w:rPr>
          <w:lang w:val="pl-PL"/>
        </w:rPr>
        <w:t>9</w:t>
      </w:r>
      <w:r w:rsidRPr="00F044F4">
        <w:rPr>
          <w:lang w:val="pl-PL"/>
        </w:rPr>
        <w:t>-</w:t>
      </w:r>
      <w:r>
        <w:rPr>
          <w:lang w:val="pl-PL"/>
        </w:rPr>
        <w:t>13</w:t>
      </w:r>
      <w:r w:rsidRPr="00F044F4">
        <w:rPr>
          <w:lang w:val="pl-PL"/>
        </w:rPr>
        <w:t xml:space="preserve"> stron). Przegląd literatury przedmiotu (definicje pojęć, podstawy teoretyczne,</w:t>
      </w:r>
      <w:r w:rsidR="00DA445A">
        <w:rPr>
          <w:lang w:val="pl-PL"/>
        </w:rPr>
        <w:t xml:space="preserve"> </w:t>
      </w:r>
      <w:r w:rsidR="009C54A7" w:rsidRPr="009C54A7">
        <w:rPr>
          <w:lang w:val="pl-PL"/>
        </w:rPr>
        <w:t>przegląd współczesnych</w:t>
      </w:r>
      <w:r w:rsidR="009C54A7">
        <w:rPr>
          <w:lang w:val="pl-PL"/>
        </w:rPr>
        <w:t xml:space="preserve"> badań z zakresu tematyki pracy,</w:t>
      </w:r>
      <w:r w:rsidR="00CD449C">
        <w:rPr>
          <w:lang w:val="pl-PL"/>
        </w:rPr>
        <w:t xml:space="preserve"> </w:t>
      </w:r>
      <w:r w:rsidR="00DA445A">
        <w:rPr>
          <w:lang w:val="pl-PL"/>
        </w:rPr>
        <w:t>kontekst społeczno-historyczny omawianego utworu).</w:t>
      </w:r>
      <w:r w:rsidR="00E45D3A" w:rsidRPr="00E45D3A">
        <w:rPr>
          <w:lang w:val="pl-PL"/>
        </w:rPr>
        <w:t xml:space="preserve"> </w:t>
      </w:r>
      <w:r w:rsidR="00E45D3A">
        <w:rPr>
          <w:lang w:val="pl-PL"/>
        </w:rPr>
        <w:t>A</w:t>
      </w:r>
      <w:r w:rsidR="00E45D3A" w:rsidRPr="00E45D3A">
        <w:rPr>
          <w:lang w:val="pl-PL"/>
        </w:rPr>
        <w:t>utor pracy dyplomowej</w:t>
      </w:r>
      <w:r w:rsidR="00E45D3A">
        <w:rPr>
          <w:lang w:val="pl-PL"/>
        </w:rPr>
        <w:t xml:space="preserve"> powinien </w:t>
      </w:r>
      <w:r w:rsidR="00E45D3A" w:rsidRPr="00E45D3A">
        <w:rPr>
          <w:lang w:val="pl-PL"/>
        </w:rPr>
        <w:t>sformułowa</w:t>
      </w:r>
      <w:r w:rsidR="004239ED">
        <w:rPr>
          <w:lang w:val="pl-PL"/>
        </w:rPr>
        <w:t>ć konkretne zagadnienie badawcze (tezę</w:t>
      </w:r>
      <w:r w:rsidR="00E45D3A" w:rsidRPr="00E45D3A">
        <w:rPr>
          <w:lang w:val="pl-PL"/>
        </w:rPr>
        <w:t xml:space="preserve">), którą </w:t>
      </w:r>
      <w:r w:rsidR="004239ED">
        <w:rPr>
          <w:lang w:val="pl-PL"/>
        </w:rPr>
        <w:t xml:space="preserve">następnie </w:t>
      </w:r>
      <w:r w:rsidR="00E45D3A" w:rsidRPr="00E45D3A">
        <w:rPr>
          <w:lang w:val="pl-PL"/>
        </w:rPr>
        <w:t xml:space="preserve">powinien konsekwentnie uzasadnić w w </w:t>
      </w:r>
      <w:r w:rsidR="007000F7">
        <w:rPr>
          <w:lang w:val="pl-PL"/>
        </w:rPr>
        <w:t>rozdziale/rozdziałach głównych.</w:t>
      </w:r>
    </w:p>
    <w:p w14:paraId="21C2B0E4" w14:textId="77777777" w:rsidR="00F044F4" w:rsidRPr="0098236C" w:rsidRDefault="00F044F4" w:rsidP="0043280C">
      <w:pPr>
        <w:spacing w:after="120" w:line="360" w:lineRule="auto"/>
        <w:rPr>
          <w:lang w:val="pl-PL"/>
        </w:rPr>
      </w:pPr>
      <w:r>
        <w:rPr>
          <w:lang w:val="pl-PL"/>
        </w:rPr>
        <w:t>Drugi</w:t>
      </w:r>
      <w:r w:rsidR="00BE1D9C">
        <w:rPr>
          <w:lang w:val="pl-PL"/>
        </w:rPr>
        <w:t>/trzeci</w:t>
      </w:r>
      <w:r>
        <w:rPr>
          <w:lang w:val="pl-PL"/>
        </w:rPr>
        <w:t xml:space="preserve"> rozdział </w:t>
      </w:r>
      <w:r w:rsidR="00DA445A">
        <w:rPr>
          <w:lang w:val="pl-PL"/>
        </w:rPr>
        <w:t>analityczny</w:t>
      </w:r>
      <w:r>
        <w:rPr>
          <w:lang w:val="pl-PL"/>
        </w:rPr>
        <w:t xml:space="preserve"> </w:t>
      </w:r>
      <w:r w:rsidR="00BE1D9C">
        <w:rPr>
          <w:lang w:val="pl-PL"/>
        </w:rPr>
        <w:t>(9</w:t>
      </w:r>
      <w:r w:rsidR="004B722D">
        <w:rPr>
          <w:lang w:val="pl-PL"/>
        </w:rPr>
        <w:t>-1</w:t>
      </w:r>
      <w:r w:rsidR="00BE1D9C">
        <w:rPr>
          <w:lang w:val="pl-PL"/>
        </w:rPr>
        <w:t>3</w:t>
      </w:r>
      <w:r w:rsidR="004B722D">
        <w:rPr>
          <w:lang w:val="pl-PL"/>
        </w:rPr>
        <w:t xml:space="preserve">stron) </w:t>
      </w:r>
      <w:r>
        <w:rPr>
          <w:lang w:val="pl-PL"/>
        </w:rPr>
        <w:t>oparty na analizie literaturoznawczej wybranego tekstu</w:t>
      </w:r>
      <w:r w:rsidR="004C399B">
        <w:rPr>
          <w:lang w:val="pl-PL"/>
        </w:rPr>
        <w:t>/tekstów</w:t>
      </w:r>
      <w:r>
        <w:rPr>
          <w:lang w:val="pl-PL"/>
        </w:rPr>
        <w:t>.</w:t>
      </w:r>
      <w:r w:rsidR="0098236C" w:rsidRPr="0098236C">
        <w:rPr>
          <w:lang w:val="pl-PL"/>
        </w:rPr>
        <w:t xml:space="preserve"> </w:t>
      </w:r>
      <w:r w:rsidR="0098236C">
        <w:rPr>
          <w:lang w:val="pl-PL"/>
        </w:rPr>
        <w:t>Może to być a</w:t>
      </w:r>
      <w:r w:rsidR="00C05CF9">
        <w:rPr>
          <w:lang w:val="pl-PL"/>
        </w:rPr>
        <w:t>naliza</w:t>
      </w:r>
      <w:r w:rsidR="0098236C" w:rsidRPr="0098236C">
        <w:rPr>
          <w:lang w:val="pl-PL"/>
        </w:rPr>
        <w:t xml:space="preserve"> motywu bądź problemu występującego w </w:t>
      </w:r>
      <w:r w:rsidR="001B4C2B">
        <w:rPr>
          <w:lang w:val="pl-PL"/>
        </w:rPr>
        <w:t xml:space="preserve">utworze, </w:t>
      </w:r>
      <w:r w:rsidR="0098236C" w:rsidRPr="0098236C">
        <w:rPr>
          <w:lang w:val="pl-PL"/>
        </w:rPr>
        <w:lastRenderedPageBreak/>
        <w:t xml:space="preserve">powiązanej ze sobą </w:t>
      </w:r>
      <w:r w:rsidR="00C05CF9" w:rsidRPr="0098236C">
        <w:rPr>
          <w:lang w:val="pl-PL"/>
        </w:rPr>
        <w:t>grupie utworów liter</w:t>
      </w:r>
      <w:r w:rsidR="00C05CF9">
        <w:rPr>
          <w:lang w:val="pl-PL"/>
        </w:rPr>
        <w:t xml:space="preserve">ackich, </w:t>
      </w:r>
      <w:r w:rsidR="004C399B">
        <w:rPr>
          <w:lang w:val="pl-PL"/>
        </w:rPr>
        <w:t>okresów literackich i/</w:t>
      </w:r>
      <w:r w:rsidR="0098236C" w:rsidRPr="0098236C">
        <w:rPr>
          <w:lang w:val="pl-PL"/>
        </w:rPr>
        <w:t xml:space="preserve"> </w:t>
      </w:r>
      <w:r w:rsidR="0098236C">
        <w:rPr>
          <w:lang w:val="pl-PL"/>
        </w:rPr>
        <w:t xml:space="preserve">lub innych </w:t>
      </w:r>
      <w:r w:rsidR="00C05CF9">
        <w:rPr>
          <w:lang w:val="pl-PL"/>
        </w:rPr>
        <w:t>elementów</w:t>
      </w:r>
      <w:r w:rsidR="0098236C">
        <w:rPr>
          <w:lang w:val="pl-PL"/>
        </w:rPr>
        <w:t xml:space="preserve"> kultury.</w:t>
      </w:r>
      <w:r w:rsidR="00C05CF9">
        <w:rPr>
          <w:lang w:val="pl-PL"/>
        </w:rPr>
        <w:t xml:space="preserve"> </w:t>
      </w:r>
    </w:p>
    <w:p w14:paraId="4508D4D3" w14:textId="77777777" w:rsidR="0043280C" w:rsidRPr="0043280C" w:rsidRDefault="005B2D63" w:rsidP="0043280C">
      <w:pPr>
        <w:spacing w:after="120" w:line="360" w:lineRule="auto"/>
        <w:rPr>
          <w:lang w:val="pl-PL"/>
        </w:rPr>
      </w:pPr>
      <w:r w:rsidRPr="00385CE0">
        <w:rPr>
          <w:b/>
          <w:lang w:val="pl-PL"/>
        </w:rPr>
        <w:t>8</w:t>
      </w:r>
      <w:r w:rsidR="0043280C" w:rsidRPr="0043280C">
        <w:rPr>
          <w:lang w:val="pl-PL"/>
        </w:rPr>
        <w:t>.   Wnioski końcowe (</w:t>
      </w:r>
      <w:r w:rsidR="004B722D">
        <w:rPr>
          <w:lang w:val="pl-PL"/>
        </w:rPr>
        <w:t>1-</w:t>
      </w:r>
      <w:r w:rsidR="00AC286C">
        <w:rPr>
          <w:lang w:val="pl-PL"/>
        </w:rPr>
        <w:t>2 strony). Podsumowanie pracy</w:t>
      </w:r>
      <w:r w:rsidR="0043280C" w:rsidRPr="0043280C">
        <w:rPr>
          <w:lang w:val="pl-PL"/>
        </w:rPr>
        <w:t>–</w:t>
      </w:r>
      <w:r w:rsidR="00D201F7" w:rsidRPr="00D201F7">
        <w:rPr>
          <w:lang w:val="pl-PL"/>
        </w:rPr>
        <w:t xml:space="preserve">najważniejsze tezy i uogólnienia z części teoretyczne, </w:t>
      </w:r>
      <w:r w:rsidR="0043280C" w:rsidRPr="0043280C">
        <w:rPr>
          <w:lang w:val="pl-PL"/>
        </w:rPr>
        <w:t xml:space="preserve">jakie były cele pracy, jak przedstawiają się wyniki badania w porównaniu do badań w literaturze. We wnioskach autor przedstawia własne przemyślenia na badany temat. </w:t>
      </w:r>
    </w:p>
    <w:p w14:paraId="7ED96CC1" w14:textId="77777777" w:rsidR="0043280C" w:rsidRPr="0043280C" w:rsidRDefault="005B2D63" w:rsidP="0043280C">
      <w:pPr>
        <w:spacing w:after="120" w:line="360" w:lineRule="auto"/>
        <w:rPr>
          <w:lang w:val="pl-PL"/>
        </w:rPr>
      </w:pPr>
      <w:r>
        <w:rPr>
          <w:lang w:val="pl-PL"/>
        </w:rPr>
        <w:t>9</w:t>
      </w:r>
      <w:r w:rsidR="00385CE0">
        <w:rPr>
          <w:lang w:val="pl-PL"/>
        </w:rPr>
        <w:t xml:space="preserve">. </w:t>
      </w:r>
      <w:r w:rsidR="0043280C" w:rsidRPr="0043280C">
        <w:rPr>
          <w:lang w:val="pl-PL"/>
        </w:rPr>
        <w:t>Załączniki. Kwestionariusze, ankiety, pomoce naukowe, skrypty, teksty, nośniki elektroniczne itd.</w:t>
      </w:r>
    </w:p>
    <w:p w14:paraId="762E1A9A" w14:textId="77777777" w:rsidR="0043280C" w:rsidRPr="009941AE" w:rsidRDefault="0043280C" w:rsidP="0043280C">
      <w:pPr>
        <w:spacing w:after="120" w:line="360" w:lineRule="auto"/>
        <w:rPr>
          <w:lang w:val="pl-PL"/>
        </w:rPr>
      </w:pPr>
      <w:r w:rsidRPr="0043280C">
        <w:rPr>
          <w:lang w:val="pl-PL"/>
        </w:rPr>
        <w:t>1</w:t>
      </w:r>
      <w:r w:rsidR="005B2D63">
        <w:rPr>
          <w:lang w:val="pl-PL"/>
        </w:rPr>
        <w:t>0</w:t>
      </w:r>
      <w:r w:rsidR="00385CE0">
        <w:rPr>
          <w:lang w:val="pl-PL"/>
        </w:rPr>
        <w:t xml:space="preserve">. </w:t>
      </w:r>
      <w:r w:rsidRPr="0043280C">
        <w:rPr>
          <w:lang w:val="pl-PL"/>
        </w:rPr>
        <w:t>Bibliografia (styl APA</w:t>
      </w:r>
      <w:r w:rsidR="005E3FC2">
        <w:rPr>
          <w:lang w:val="pl-PL"/>
        </w:rPr>
        <w:t>/Chicago/MLA</w:t>
      </w:r>
      <w:r w:rsidRPr="0043280C">
        <w:rPr>
          <w:lang w:val="pl-PL"/>
        </w:rPr>
        <w:t>)</w:t>
      </w:r>
      <w:r w:rsidR="00385CE0">
        <w:rPr>
          <w:lang w:val="pl-PL"/>
        </w:rPr>
        <w:t>.</w:t>
      </w:r>
      <w:r w:rsidRPr="0043280C">
        <w:rPr>
          <w:lang w:val="pl-PL"/>
        </w:rPr>
        <w:t xml:space="preserve"> Minimalna liczba pozycji to 12. Standardowo praca zawiera około 15</w:t>
      </w:r>
      <w:r w:rsidR="00385CE0">
        <w:rPr>
          <w:lang w:val="pl-PL"/>
        </w:rPr>
        <w:t>-18</w:t>
      </w:r>
      <w:r w:rsidRPr="0043280C">
        <w:rPr>
          <w:lang w:val="pl-PL"/>
        </w:rPr>
        <w:t xml:space="preserve"> pozycji. Wszystkie pozycje bibliograficzne umieszczone w tekście </w:t>
      </w:r>
      <w:r w:rsidRPr="009941AE">
        <w:rPr>
          <w:lang w:val="pl-PL"/>
        </w:rPr>
        <w:t>musz</w:t>
      </w:r>
      <w:r w:rsidR="00385CE0">
        <w:rPr>
          <w:lang w:val="pl-PL"/>
        </w:rPr>
        <w:t>ą</w:t>
      </w:r>
      <w:r w:rsidRPr="009941AE">
        <w:rPr>
          <w:lang w:val="pl-PL"/>
        </w:rPr>
        <w:t xml:space="preserve"> znaleźć się w bibliografii końcowej i odwrotnie. </w:t>
      </w:r>
    </w:p>
    <w:p w14:paraId="150A6104" w14:textId="77777777" w:rsidR="00DA2995" w:rsidRDefault="00DA2995" w:rsidP="00EA169C">
      <w:pPr>
        <w:spacing w:after="120" w:line="360" w:lineRule="auto"/>
        <w:rPr>
          <w:b/>
          <w:lang w:val="pl-PL"/>
        </w:rPr>
      </w:pPr>
    </w:p>
    <w:p w14:paraId="61BF74C3" w14:textId="57C58DF9" w:rsidR="0043280C" w:rsidRDefault="00DA2995" w:rsidP="00EA169C">
      <w:pPr>
        <w:spacing w:after="120" w:line="360" w:lineRule="auto"/>
        <w:rPr>
          <w:b/>
          <w:lang w:val="pl-PL"/>
        </w:rPr>
      </w:pPr>
      <w:r>
        <w:rPr>
          <w:b/>
          <w:lang w:val="pl-PL"/>
        </w:rPr>
        <w:t>III</w:t>
      </w:r>
      <w:r w:rsidR="00605DC5" w:rsidRPr="00F806F1">
        <w:rPr>
          <w:b/>
          <w:lang w:val="pl-PL"/>
        </w:rPr>
        <w:t>. Wymogi edytorskie</w:t>
      </w:r>
    </w:p>
    <w:p w14:paraId="08EF4F8F" w14:textId="77777777" w:rsidR="009941AE" w:rsidRPr="009941AE" w:rsidRDefault="009941AE" w:rsidP="009941AE">
      <w:pPr>
        <w:spacing w:after="120" w:line="360" w:lineRule="auto"/>
        <w:rPr>
          <w:lang w:val="pl-PL"/>
        </w:rPr>
      </w:pPr>
      <w:r w:rsidRPr="009941AE">
        <w:rPr>
          <w:lang w:val="pl-PL"/>
        </w:rPr>
        <w:t>TYTUŁ I STRONA TYTUŁOWA</w:t>
      </w:r>
    </w:p>
    <w:p w14:paraId="5FCBD7F2" w14:textId="77777777" w:rsidR="009941AE" w:rsidRPr="009941AE" w:rsidRDefault="009941AE" w:rsidP="009941AE">
      <w:pPr>
        <w:spacing w:after="120" w:line="360" w:lineRule="auto"/>
        <w:rPr>
          <w:lang w:val="pl-PL"/>
        </w:rPr>
      </w:pPr>
      <w:r w:rsidRPr="009941AE">
        <w:rPr>
          <w:lang w:val="pl-PL"/>
        </w:rPr>
        <w:t>Tytuł pracy powinien zawierać około 15 wyrazów</w:t>
      </w:r>
      <w:r w:rsidR="00A43C31">
        <w:rPr>
          <w:lang w:val="pl-PL"/>
        </w:rPr>
        <w:t>.</w:t>
      </w:r>
    </w:p>
    <w:p w14:paraId="2A284531" w14:textId="77777777" w:rsidR="009941AE" w:rsidRPr="009941AE" w:rsidRDefault="009941AE" w:rsidP="009941AE">
      <w:pPr>
        <w:spacing w:after="120" w:line="360" w:lineRule="auto"/>
        <w:rPr>
          <w:lang w:val="pl-PL"/>
        </w:rPr>
      </w:pPr>
      <w:r w:rsidRPr="009941AE">
        <w:rPr>
          <w:lang w:val="pl-PL"/>
        </w:rPr>
        <w:t>Format, układ i wielkość czcionki strony tytułowej według zaleconego wzoru (dostępny na stronie uczelni)</w:t>
      </w:r>
      <w:r w:rsidR="00A43C31">
        <w:rPr>
          <w:lang w:val="pl-PL"/>
        </w:rPr>
        <w:t>.</w:t>
      </w:r>
    </w:p>
    <w:p w14:paraId="65F34051" w14:textId="77777777" w:rsidR="009941AE" w:rsidRPr="009941AE" w:rsidRDefault="009941AE" w:rsidP="009941AE">
      <w:pPr>
        <w:spacing w:after="120" w:line="360" w:lineRule="auto"/>
        <w:rPr>
          <w:lang w:val="pl-PL"/>
        </w:rPr>
      </w:pPr>
      <w:r w:rsidRPr="009941AE">
        <w:rPr>
          <w:lang w:val="pl-PL"/>
        </w:rPr>
        <w:t> Strona tytułowa pracy oraz strony z oświadczeniem studenta muszą być wykonane wg wzorów stanowiących załącznik do Wytycznych. Oświadczenia (dostępne na stronie uczelni) zamieszczamy po stronie tytułowej.</w:t>
      </w:r>
    </w:p>
    <w:p w14:paraId="3FF74342" w14:textId="77777777" w:rsidR="009941AE" w:rsidRPr="009941AE" w:rsidRDefault="009941AE" w:rsidP="009941AE">
      <w:pPr>
        <w:spacing w:after="120" w:line="360" w:lineRule="auto"/>
        <w:rPr>
          <w:lang w:val="pl-PL"/>
        </w:rPr>
      </w:pPr>
      <w:r w:rsidRPr="009941AE">
        <w:rPr>
          <w:lang w:val="pl-PL"/>
        </w:rPr>
        <w:t> SPIS TREŚCI (plan pracy) - na początku pracy, po oświadczeniach</w:t>
      </w:r>
      <w:r w:rsidR="00A43C31">
        <w:rPr>
          <w:lang w:val="pl-PL"/>
        </w:rPr>
        <w:t>.</w:t>
      </w:r>
    </w:p>
    <w:p w14:paraId="0BDC2108" w14:textId="77777777" w:rsidR="009941AE" w:rsidRPr="009941AE" w:rsidRDefault="009941AE" w:rsidP="009941AE">
      <w:pPr>
        <w:spacing w:after="120" w:line="360" w:lineRule="auto"/>
        <w:rPr>
          <w:lang w:val="pl-PL"/>
        </w:rPr>
      </w:pPr>
      <w:r w:rsidRPr="009941AE">
        <w:rPr>
          <w:lang w:val="pl-PL"/>
        </w:rPr>
        <w:t> TEKST PRACY - wskazówki edytorskie</w:t>
      </w:r>
      <w:r w:rsidR="00A43C31">
        <w:rPr>
          <w:lang w:val="pl-PL"/>
        </w:rPr>
        <w:t>.</w:t>
      </w:r>
    </w:p>
    <w:p w14:paraId="16EBF285" w14:textId="77777777" w:rsidR="009941AE" w:rsidRPr="009941AE" w:rsidRDefault="009941AE" w:rsidP="009941AE">
      <w:pPr>
        <w:spacing w:after="120" w:line="360" w:lineRule="auto"/>
        <w:rPr>
          <w:lang w:val="pl-PL"/>
        </w:rPr>
      </w:pPr>
      <w:r w:rsidRPr="009941AE">
        <w:rPr>
          <w:lang w:val="pl-PL"/>
        </w:rPr>
        <w:t>plik tekstowy w formie MS Word wyjustowany;</w:t>
      </w:r>
    </w:p>
    <w:p w14:paraId="74C39E26" w14:textId="77777777" w:rsidR="009941AE" w:rsidRPr="009941AE" w:rsidRDefault="009941AE" w:rsidP="009941AE">
      <w:pPr>
        <w:spacing w:after="120" w:line="360" w:lineRule="auto"/>
        <w:rPr>
          <w:lang w:val="pl-PL"/>
        </w:rPr>
      </w:pPr>
      <w:r w:rsidRPr="009941AE">
        <w:rPr>
          <w:lang w:val="pl-PL"/>
        </w:rPr>
        <w:t>marginesy: marginesy: lewy – 3,5 cm, prawy, górny i dolny – 2,5 cm;</w:t>
      </w:r>
    </w:p>
    <w:p w14:paraId="0F96FCBD" w14:textId="77777777" w:rsidR="009941AE" w:rsidRPr="009941AE" w:rsidRDefault="009941AE" w:rsidP="009941AE">
      <w:pPr>
        <w:spacing w:after="120" w:line="360" w:lineRule="auto"/>
        <w:rPr>
          <w:lang w:val="pl-PL"/>
        </w:rPr>
      </w:pPr>
      <w:r w:rsidRPr="009941AE">
        <w:rPr>
          <w:lang w:val="pl-PL"/>
        </w:rPr>
        <w:t>odstęp między wierszami (interlinia) – 1,5;</w:t>
      </w:r>
    </w:p>
    <w:p w14:paraId="2E6A858D" w14:textId="77777777" w:rsidR="009941AE" w:rsidRPr="009941AE" w:rsidRDefault="00F806F1" w:rsidP="009941AE">
      <w:pPr>
        <w:spacing w:after="120" w:line="360" w:lineRule="auto"/>
        <w:rPr>
          <w:lang w:val="pl-PL"/>
        </w:rPr>
      </w:pPr>
      <w:r>
        <w:rPr>
          <w:lang w:val="pl-PL"/>
        </w:rPr>
        <w:t>czcionka – 13</w:t>
      </w:r>
      <w:r w:rsidR="009941AE" w:rsidRPr="009941AE">
        <w:rPr>
          <w:lang w:val="pl-PL"/>
        </w:rPr>
        <w:t xml:space="preserve"> pkt. Times New Roman;</w:t>
      </w:r>
    </w:p>
    <w:p w14:paraId="4792301D" w14:textId="77777777" w:rsidR="009941AE" w:rsidRPr="009941AE" w:rsidRDefault="009941AE" w:rsidP="009941AE">
      <w:pPr>
        <w:spacing w:after="120" w:line="360" w:lineRule="auto"/>
        <w:rPr>
          <w:lang w:val="pl-PL"/>
        </w:rPr>
      </w:pPr>
      <w:r w:rsidRPr="009941AE">
        <w:rPr>
          <w:lang w:val="pl-PL"/>
        </w:rPr>
        <w:t>rozdziały zawsze od nowej strony, a ich tytuły wyróżnione wersalikiem (duże litery); i pogrubioną czcionką 14 pkt;</w:t>
      </w:r>
    </w:p>
    <w:p w14:paraId="4E4CA3B9" w14:textId="77777777" w:rsidR="00B574B9" w:rsidRDefault="009941AE" w:rsidP="009941AE">
      <w:pPr>
        <w:spacing w:after="120" w:line="360" w:lineRule="auto"/>
        <w:rPr>
          <w:lang w:val="pl-PL"/>
        </w:rPr>
      </w:pPr>
      <w:r w:rsidRPr="009941AE">
        <w:rPr>
          <w:lang w:val="pl-PL"/>
        </w:rPr>
        <w:lastRenderedPageBreak/>
        <w:t>akapity wyróżnione tabulatorem 1,25 cm; pierwszy akapit po nagłówku bez tabulatora, brak odstępu pomiędzy akapitami;</w:t>
      </w:r>
    </w:p>
    <w:p w14:paraId="6D31CC37" w14:textId="77777777" w:rsidR="009941AE" w:rsidRPr="009941AE" w:rsidRDefault="009941AE" w:rsidP="009941AE">
      <w:pPr>
        <w:spacing w:after="120" w:line="360" w:lineRule="auto"/>
        <w:rPr>
          <w:lang w:val="pl-PL"/>
        </w:rPr>
      </w:pPr>
      <w:r w:rsidRPr="009941AE">
        <w:rPr>
          <w:lang w:val="pl-PL"/>
        </w:rPr>
        <w:t>nazwy łacińskie lub inne nazwy fachowe definiowane w tekście kursywą;</w:t>
      </w:r>
    </w:p>
    <w:p w14:paraId="2A745C48" w14:textId="77777777" w:rsidR="00B574B9" w:rsidRDefault="009941AE" w:rsidP="009941AE">
      <w:pPr>
        <w:spacing w:after="120" w:line="360" w:lineRule="auto"/>
        <w:rPr>
          <w:lang w:val="pl-PL"/>
        </w:rPr>
      </w:pPr>
      <w:r w:rsidRPr="009941AE">
        <w:rPr>
          <w:lang w:val="pl-PL"/>
        </w:rPr>
        <w:t>numeracja na dole strony w prawym narożniku</w:t>
      </w:r>
      <w:r w:rsidR="00B574B9">
        <w:rPr>
          <w:lang w:val="pl-PL"/>
        </w:rPr>
        <w:t xml:space="preserve"> lub na górze na środku strony</w:t>
      </w:r>
      <w:r w:rsidRPr="009941AE">
        <w:rPr>
          <w:lang w:val="pl-PL"/>
        </w:rPr>
        <w:t>.</w:t>
      </w:r>
    </w:p>
    <w:p w14:paraId="4D050B33" w14:textId="77777777" w:rsidR="009941AE" w:rsidRPr="009941AE" w:rsidRDefault="009941AE" w:rsidP="009941AE">
      <w:pPr>
        <w:spacing w:after="120" w:line="360" w:lineRule="auto"/>
        <w:rPr>
          <w:lang w:val="pl-PL"/>
        </w:rPr>
      </w:pPr>
      <w:r w:rsidRPr="009941AE">
        <w:rPr>
          <w:lang w:val="pl-PL"/>
        </w:rPr>
        <w:t xml:space="preserve">nie stosujemy skrótów typu op. cit., ibidem, etc. </w:t>
      </w:r>
    </w:p>
    <w:p w14:paraId="558B8396" w14:textId="77777777" w:rsidR="009941AE" w:rsidRPr="009941AE" w:rsidRDefault="009941AE" w:rsidP="009941AE">
      <w:pPr>
        <w:spacing w:after="120" w:line="360" w:lineRule="auto"/>
        <w:rPr>
          <w:lang w:val="pl-PL"/>
        </w:rPr>
      </w:pPr>
    </w:p>
    <w:p w14:paraId="1BDEB69B" w14:textId="70C6D3C0" w:rsidR="009941AE" w:rsidRPr="00DA2995" w:rsidRDefault="009941AE" w:rsidP="009941AE">
      <w:pPr>
        <w:spacing w:after="120" w:line="360" w:lineRule="auto"/>
        <w:rPr>
          <w:b/>
          <w:lang w:val="pl-PL"/>
        </w:rPr>
      </w:pPr>
      <w:r w:rsidRPr="009941AE">
        <w:rPr>
          <w:lang w:val="pl-PL"/>
        </w:rPr>
        <w:t> </w:t>
      </w:r>
      <w:r w:rsidRPr="00DA2995">
        <w:rPr>
          <w:b/>
          <w:lang w:val="pl-PL"/>
        </w:rPr>
        <w:t>TABELE I RYCINY</w:t>
      </w:r>
    </w:p>
    <w:p w14:paraId="4A101F44" w14:textId="125B0B05" w:rsidR="009941AE" w:rsidRPr="009941AE" w:rsidRDefault="00DA2995" w:rsidP="009941AE">
      <w:pPr>
        <w:spacing w:after="120" w:line="360" w:lineRule="auto"/>
        <w:rPr>
          <w:lang w:val="pl-PL"/>
        </w:rPr>
      </w:pPr>
      <w:r>
        <w:rPr>
          <w:lang w:val="pl-PL"/>
        </w:rPr>
        <w:t>T</w:t>
      </w:r>
      <w:r w:rsidR="009941AE" w:rsidRPr="009941AE">
        <w:rPr>
          <w:lang w:val="pl-PL"/>
        </w:rPr>
        <w:t>ytuł tabeli zawsze nad tabelą, ewentualnie dodatkowe objaśnienia pod tabelą, zawartość tabel czcionką 10 pkt.; numeracja tabel ciągła przez całą pracę; źródło pochodzenia tabeli zawsze pod tabelą, po objaśnieniach;</w:t>
      </w:r>
    </w:p>
    <w:p w14:paraId="678C4E11" w14:textId="77777777" w:rsidR="009941AE" w:rsidRPr="009941AE" w:rsidRDefault="009941AE" w:rsidP="009941AE">
      <w:pPr>
        <w:spacing w:after="120" w:line="360" w:lineRule="auto"/>
        <w:rPr>
          <w:lang w:val="pl-PL"/>
        </w:rPr>
      </w:pPr>
      <w:r w:rsidRPr="009941AE">
        <w:rPr>
          <w:lang w:val="pl-PL"/>
        </w:rPr>
        <w:t>Ryciny–to wszystkie mapy, wykresy, rysunki i fotografie; podpis do ryciny pod ryciną, numeracja rycin ciągła przez całą pracę, źródło pochodzenia rycin pod rycinami.</w:t>
      </w:r>
    </w:p>
    <w:p w14:paraId="0C9BBE44" w14:textId="77777777" w:rsidR="009941AE" w:rsidRPr="009941AE" w:rsidRDefault="009941AE" w:rsidP="009941AE">
      <w:pPr>
        <w:spacing w:after="120" w:line="360" w:lineRule="auto"/>
        <w:rPr>
          <w:lang w:val="pl-PL"/>
        </w:rPr>
      </w:pPr>
      <w:r w:rsidRPr="009941AE">
        <w:rPr>
          <w:lang w:val="pl-PL"/>
        </w:rPr>
        <w:t> </w:t>
      </w:r>
      <w:r w:rsidR="00CB3E78">
        <w:rPr>
          <w:lang w:val="pl-PL"/>
        </w:rPr>
        <w:t>Piśmiennictwo</w:t>
      </w:r>
      <w:r w:rsidR="00B85939">
        <w:rPr>
          <w:lang w:val="pl-PL"/>
        </w:rPr>
        <w:t xml:space="preserve"> cytowane w tekście oraz bibliografia zgodne z wytycznymi wybranego stylu (APA, Chicago lub MLA).</w:t>
      </w:r>
    </w:p>
    <w:p w14:paraId="7720032F" w14:textId="77777777" w:rsidR="00DA2995" w:rsidRDefault="00DA2995" w:rsidP="00CE79AF">
      <w:pPr>
        <w:spacing w:after="120" w:line="360" w:lineRule="auto"/>
        <w:rPr>
          <w:b/>
          <w:lang w:val="pl-PL"/>
        </w:rPr>
      </w:pPr>
    </w:p>
    <w:p w14:paraId="4DDEF33F" w14:textId="66A58659" w:rsidR="00CE79AF" w:rsidRPr="00DA2995" w:rsidRDefault="00CE79AF" w:rsidP="00DA2995">
      <w:pPr>
        <w:spacing w:after="120" w:line="360" w:lineRule="auto"/>
        <w:ind w:firstLine="708"/>
        <w:rPr>
          <w:b/>
          <w:sz w:val="32"/>
          <w:szCs w:val="32"/>
          <w:lang w:val="pl-PL"/>
        </w:rPr>
      </w:pPr>
      <w:r w:rsidRPr="00DA2995">
        <w:rPr>
          <w:b/>
          <w:sz w:val="32"/>
          <w:szCs w:val="32"/>
          <w:lang w:val="pl-PL"/>
        </w:rPr>
        <w:t>Prace magisterskie</w:t>
      </w:r>
    </w:p>
    <w:p w14:paraId="7D2688BB" w14:textId="22270FC5" w:rsidR="00CE79AF" w:rsidRPr="00CE79AF" w:rsidRDefault="00DA2995" w:rsidP="00CE79AF">
      <w:pPr>
        <w:spacing w:after="120" w:line="360" w:lineRule="auto"/>
        <w:rPr>
          <w:lang w:val="pl-PL"/>
        </w:rPr>
      </w:pPr>
      <w:r>
        <w:rPr>
          <w:lang w:val="pl-PL"/>
        </w:rPr>
        <w:br/>
      </w:r>
      <w:r w:rsidR="00CE79AF" w:rsidRPr="00CE79AF">
        <w:rPr>
          <w:lang w:val="pl-PL"/>
        </w:rPr>
        <w:t>Praca magisterska na kierunku filologia angielska jest napisana w całości w języku angielskim.</w:t>
      </w:r>
    </w:p>
    <w:p w14:paraId="4A586DC3" w14:textId="77777777" w:rsidR="00CE79AF" w:rsidRPr="00813BD7" w:rsidRDefault="00813BD7" w:rsidP="00CE79AF">
      <w:pPr>
        <w:spacing w:after="120" w:line="360" w:lineRule="auto"/>
        <w:rPr>
          <w:b/>
          <w:lang w:val="pl-PL"/>
        </w:rPr>
      </w:pPr>
      <w:r w:rsidRPr="00813BD7">
        <w:rPr>
          <w:b/>
          <w:lang w:val="pl-PL"/>
        </w:rPr>
        <w:t>Wymogi formalne</w:t>
      </w:r>
    </w:p>
    <w:p w14:paraId="3D77A72F" w14:textId="77777777" w:rsidR="00CE79AF" w:rsidRPr="00CE79AF" w:rsidRDefault="00CE79AF" w:rsidP="00CE79AF">
      <w:pPr>
        <w:spacing w:after="120" w:line="360" w:lineRule="auto"/>
        <w:rPr>
          <w:lang w:val="pl-PL"/>
        </w:rPr>
      </w:pPr>
      <w:r w:rsidRPr="00CE79AF">
        <w:rPr>
          <w:lang w:val="pl-PL"/>
        </w:rPr>
        <w:t>Objętość: 75-85</w:t>
      </w:r>
    </w:p>
    <w:p w14:paraId="32558BA5" w14:textId="77777777" w:rsidR="00CE79AF" w:rsidRPr="00CE79AF" w:rsidRDefault="00D821B6" w:rsidP="00CE79AF">
      <w:pPr>
        <w:spacing w:after="120" w:line="360" w:lineRule="auto"/>
        <w:rPr>
          <w:lang w:val="pl-PL"/>
        </w:rPr>
      </w:pPr>
      <w:r>
        <w:rPr>
          <w:lang w:val="pl-PL"/>
        </w:rPr>
        <w:t xml:space="preserve">1. </w:t>
      </w:r>
      <w:r w:rsidR="00CE79AF" w:rsidRPr="00CE79AF">
        <w:rPr>
          <w:lang w:val="pl-PL"/>
        </w:rPr>
        <w:t>Strona tytułowa – tytuł po polsku i po angielsku (tytuł około 15 wyrazów). </w:t>
      </w:r>
    </w:p>
    <w:p w14:paraId="16DAFD0E" w14:textId="77777777" w:rsidR="00CE79AF" w:rsidRPr="00CE79AF" w:rsidRDefault="00CE79AF" w:rsidP="00CE79AF">
      <w:pPr>
        <w:spacing w:after="120" w:line="360" w:lineRule="auto"/>
        <w:rPr>
          <w:lang w:val="pl-PL"/>
        </w:rPr>
      </w:pPr>
      <w:r w:rsidRPr="00CE79AF">
        <w:rPr>
          <w:lang w:val="pl-PL"/>
        </w:rPr>
        <w:t>Temat musi nawiązywać do języka obcego, preferowany jest język angielski.</w:t>
      </w:r>
    </w:p>
    <w:p w14:paraId="6A2AB9D5" w14:textId="77777777" w:rsidR="00CE79AF" w:rsidRPr="00CE79AF" w:rsidRDefault="00CE79AF" w:rsidP="00CE79AF">
      <w:pPr>
        <w:spacing w:after="120" w:line="360" w:lineRule="auto"/>
        <w:rPr>
          <w:lang w:val="pl-PL"/>
        </w:rPr>
      </w:pPr>
      <w:r w:rsidRPr="00CE79AF">
        <w:rPr>
          <w:lang w:val="pl-PL"/>
        </w:rPr>
        <w:t>2. Streszczenie w języku angielskim i polskim (po około jednej stronie). Pod streszczeniami do 5 słów kluczowych.</w:t>
      </w:r>
    </w:p>
    <w:p w14:paraId="0427FF9E" w14:textId="77777777" w:rsidR="00CE79AF" w:rsidRPr="00CE79AF" w:rsidRDefault="00CE79AF" w:rsidP="00CE79AF">
      <w:pPr>
        <w:spacing w:after="120" w:line="360" w:lineRule="auto"/>
        <w:rPr>
          <w:lang w:val="pl-PL"/>
        </w:rPr>
      </w:pPr>
      <w:r w:rsidRPr="00CE79AF">
        <w:rPr>
          <w:lang w:val="pl-PL"/>
        </w:rPr>
        <w:t>3. Oświadczenia (dostępne na stronie Uczelni)</w:t>
      </w:r>
      <w:r w:rsidR="00D821B6">
        <w:rPr>
          <w:lang w:val="pl-PL"/>
        </w:rPr>
        <w:t>.</w:t>
      </w:r>
    </w:p>
    <w:p w14:paraId="0D85FEB5" w14:textId="77777777" w:rsidR="00CE79AF" w:rsidRPr="00CE79AF" w:rsidRDefault="00CE79AF" w:rsidP="00CE79AF">
      <w:pPr>
        <w:spacing w:after="120" w:line="360" w:lineRule="auto"/>
        <w:rPr>
          <w:lang w:val="pl-PL"/>
        </w:rPr>
      </w:pPr>
      <w:r w:rsidRPr="00CE79AF">
        <w:rPr>
          <w:lang w:val="pl-PL"/>
        </w:rPr>
        <w:t>4. Spis treści</w:t>
      </w:r>
      <w:r w:rsidR="00D821B6">
        <w:rPr>
          <w:lang w:val="pl-PL"/>
        </w:rPr>
        <w:t>.</w:t>
      </w:r>
    </w:p>
    <w:p w14:paraId="688922F8" w14:textId="77777777" w:rsidR="00CE79AF" w:rsidRPr="00CE79AF" w:rsidRDefault="00CE79AF" w:rsidP="00CE79AF">
      <w:pPr>
        <w:spacing w:after="120" w:line="360" w:lineRule="auto"/>
        <w:rPr>
          <w:lang w:val="pl-PL"/>
        </w:rPr>
      </w:pPr>
      <w:r w:rsidRPr="00CE79AF">
        <w:rPr>
          <w:lang w:val="pl-PL"/>
        </w:rPr>
        <w:t>5. Listy rycin i tabel</w:t>
      </w:r>
      <w:r w:rsidR="00D821B6">
        <w:rPr>
          <w:lang w:val="pl-PL"/>
        </w:rPr>
        <w:t>.</w:t>
      </w:r>
    </w:p>
    <w:p w14:paraId="700F6D4A" w14:textId="77777777" w:rsidR="00CE79AF" w:rsidRPr="00CE79AF" w:rsidRDefault="00CE79AF" w:rsidP="00CE79AF">
      <w:pPr>
        <w:spacing w:after="120" w:line="360" w:lineRule="auto"/>
        <w:rPr>
          <w:lang w:val="pl-PL"/>
        </w:rPr>
      </w:pPr>
      <w:r w:rsidRPr="00CE79AF">
        <w:rPr>
          <w:lang w:val="pl-PL"/>
        </w:rPr>
        <w:lastRenderedPageBreak/>
        <w:t xml:space="preserve">6. Wstęp ( 1- </w:t>
      </w:r>
      <w:r w:rsidR="00D821B6">
        <w:rPr>
          <w:lang w:val="pl-PL"/>
        </w:rPr>
        <w:t>3</w:t>
      </w:r>
      <w:r w:rsidRPr="00CE79AF">
        <w:rPr>
          <w:lang w:val="pl-PL"/>
        </w:rPr>
        <w:t xml:space="preserve"> strony). Tematyka pracy wraz z uzasadnieniem wyboru</w:t>
      </w:r>
      <w:r w:rsidR="00534466">
        <w:rPr>
          <w:lang w:val="pl-PL"/>
        </w:rPr>
        <w:t>, cele pracy i treści</w:t>
      </w:r>
      <w:r w:rsidRPr="00CE79AF">
        <w:rPr>
          <w:lang w:val="pl-PL"/>
        </w:rPr>
        <w:t xml:space="preserve"> poszczególnych rozdziałów.</w:t>
      </w:r>
    </w:p>
    <w:p w14:paraId="1AE0B0FD" w14:textId="77777777" w:rsidR="00CE79AF" w:rsidRPr="00CE79AF" w:rsidRDefault="00CE79AF" w:rsidP="00CE79AF">
      <w:pPr>
        <w:spacing w:after="120" w:line="360" w:lineRule="auto"/>
        <w:rPr>
          <w:lang w:val="pl-PL"/>
        </w:rPr>
      </w:pPr>
      <w:r w:rsidRPr="00CE79AF">
        <w:rPr>
          <w:lang w:val="pl-PL"/>
        </w:rPr>
        <w:t>7. Pierwszy rozdział teoretyczny (15-20 stron). Przegląd literatury przedmiotu (definicje pojęć, podstawy teoretyczne, taksonomie, badania w wybranym obszarze)</w:t>
      </w:r>
      <w:r w:rsidR="00534466">
        <w:rPr>
          <w:lang w:val="pl-PL"/>
        </w:rPr>
        <w:t>.</w:t>
      </w:r>
    </w:p>
    <w:p w14:paraId="38F28C30" w14:textId="77777777" w:rsidR="00CE79AF" w:rsidRPr="00CE79AF" w:rsidRDefault="00CE79AF" w:rsidP="00CE79AF">
      <w:pPr>
        <w:spacing w:after="120" w:line="360" w:lineRule="auto"/>
        <w:rPr>
          <w:lang w:val="pl-PL"/>
        </w:rPr>
      </w:pPr>
      <w:r w:rsidRPr="00CE79AF">
        <w:rPr>
          <w:lang w:val="pl-PL"/>
        </w:rPr>
        <w:t>8. Drugi rozdział teoretyczny (15-20 stron) Uszczegółowiony przegląd literatury przedmiotu (różnorodność teorii i poglądów badaczy, przegląd współczesnych badań z zakresu tematyki pracy). W tej części autor powołuje się na badania o tematyce zbieżnej do tematyki jego pracy.</w:t>
      </w:r>
    </w:p>
    <w:p w14:paraId="4BF8E2B5" w14:textId="77777777" w:rsidR="00CE79AF" w:rsidRPr="00CE79AF" w:rsidRDefault="00CE79AF" w:rsidP="00CE79AF">
      <w:pPr>
        <w:spacing w:after="120" w:line="360" w:lineRule="auto"/>
        <w:rPr>
          <w:lang w:val="pl-PL"/>
        </w:rPr>
      </w:pPr>
      <w:r w:rsidRPr="00CE79AF">
        <w:rPr>
          <w:lang w:val="pl-PL"/>
        </w:rPr>
        <w:t>Części teoretyczne zawierają wyłącznie przegląd literatury z wybranego obszaru.</w:t>
      </w:r>
    </w:p>
    <w:p w14:paraId="261E085B" w14:textId="77777777" w:rsidR="00CE79AF" w:rsidRPr="00CE79AF" w:rsidRDefault="00CE79AF" w:rsidP="00CE79AF">
      <w:pPr>
        <w:spacing w:after="120" w:line="360" w:lineRule="auto"/>
        <w:rPr>
          <w:lang w:val="pl-PL"/>
        </w:rPr>
      </w:pPr>
      <w:r w:rsidRPr="00CE79AF">
        <w:rPr>
          <w:lang w:val="pl-PL"/>
        </w:rPr>
        <w:t>9. Rozdział badawczy (około 20 stron). Rozdział ten może zawierać różnorodne komponenty w zależności od obszaru badawczego. Przykładowy schemat rozdziału dla akwizycji językowej:</w:t>
      </w:r>
    </w:p>
    <w:p w14:paraId="6933534A" w14:textId="77777777" w:rsidR="00CE79AF" w:rsidRPr="00CE79AF" w:rsidRDefault="00534466" w:rsidP="00CE79AF">
      <w:pPr>
        <w:spacing w:after="120" w:line="360" w:lineRule="auto"/>
        <w:rPr>
          <w:lang w:val="pl-PL"/>
        </w:rPr>
      </w:pPr>
      <w:r>
        <w:rPr>
          <w:lang w:val="pl-PL"/>
        </w:rPr>
        <w:t xml:space="preserve">·   </w:t>
      </w:r>
      <w:r w:rsidR="00CE79AF" w:rsidRPr="00CE79AF">
        <w:rPr>
          <w:lang w:val="pl-PL"/>
        </w:rPr>
        <w:t>Cele badania</w:t>
      </w:r>
    </w:p>
    <w:p w14:paraId="710F1B9E" w14:textId="77777777" w:rsidR="00CE79AF" w:rsidRPr="00CE79AF" w:rsidRDefault="00534466" w:rsidP="00CE79AF">
      <w:pPr>
        <w:spacing w:after="120" w:line="360" w:lineRule="auto"/>
        <w:rPr>
          <w:lang w:val="pl-PL"/>
        </w:rPr>
      </w:pPr>
      <w:r>
        <w:rPr>
          <w:lang w:val="pl-PL"/>
        </w:rPr>
        <w:t xml:space="preserve">·   </w:t>
      </w:r>
      <w:r w:rsidR="00CE79AF" w:rsidRPr="00CE79AF">
        <w:rPr>
          <w:lang w:val="pl-PL"/>
        </w:rPr>
        <w:t>Uczestnicy</w:t>
      </w:r>
    </w:p>
    <w:p w14:paraId="6BA35F27" w14:textId="77777777" w:rsidR="00CE79AF" w:rsidRPr="00CE79AF" w:rsidRDefault="00534466" w:rsidP="00CE79AF">
      <w:pPr>
        <w:spacing w:after="120" w:line="360" w:lineRule="auto"/>
        <w:rPr>
          <w:lang w:val="pl-PL"/>
        </w:rPr>
      </w:pPr>
      <w:r>
        <w:rPr>
          <w:lang w:val="pl-PL"/>
        </w:rPr>
        <w:t xml:space="preserve">·   </w:t>
      </w:r>
      <w:r w:rsidR="00CE79AF" w:rsidRPr="00CE79AF">
        <w:rPr>
          <w:lang w:val="pl-PL"/>
        </w:rPr>
        <w:t>Procedura</w:t>
      </w:r>
    </w:p>
    <w:p w14:paraId="75864497" w14:textId="77777777" w:rsidR="00CE79AF" w:rsidRPr="00CE79AF" w:rsidRDefault="00534466" w:rsidP="00CE79AF">
      <w:pPr>
        <w:spacing w:after="120" w:line="360" w:lineRule="auto"/>
        <w:rPr>
          <w:lang w:val="pl-PL"/>
        </w:rPr>
      </w:pPr>
      <w:r>
        <w:rPr>
          <w:lang w:val="pl-PL"/>
        </w:rPr>
        <w:t xml:space="preserve">·   </w:t>
      </w:r>
      <w:r w:rsidR="00CE79AF" w:rsidRPr="00CE79AF">
        <w:rPr>
          <w:lang w:val="pl-PL"/>
        </w:rPr>
        <w:t>Wyniki i ich interpretacja</w:t>
      </w:r>
    </w:p>
    <w:p w14:paraId="3B024493" w14:textId="77777777" w:rsidR="00CE79AF" w:rsidRPr="00CE79AF" w:rsidRDefault="00534466" w:rsidP="00CE79AF">
      <w:pPr>
        <w:spacing w:after="120" w:line="360" w:lineRule="auto"/>
        <w:rPr>
          <w:lang w:val="pl-PL"/>
        </w:rPr>
      </w:pPr>
      <w:r>
        <w:rPr>
          <w:lang w:val="pl-PL"/>
        </w:rPr>
        <w:t xml:space="preserve">·   </w:t>
      </w:r>
      <w:r w:rsidR="00CE79AF" w:rsidRPr="00CE79AF">
        <w:rPr>
          <w:lang w:val="pl-PL"/>
        </w:rPr>
        <w:t>Wniosek badawczy</w:t>
      </w:r>
    </w:p>
    <w:p w14:paraId="610D8EA5" w14:textId="77777777" w:rsidR="00CE79AF" w:rsidRPr="00CE79AF" w:rsidRDefault="00CE79AF" w:rsidP="00CE79AF">
      <w:pPr>
        <w:spacing w:after="120" w:line="360" w:lineRule="auto"/>
        <w:rPr>
          <w:lang w:val="pl-PL"/>
        </w:rPr>
      </w:pPr>
      <w:r w:rsidRPr="00CE79AF">
        <w:rPr>
          <w:lang w:val="pl-PL"/>
        </w:rPr>
        <w:t>Praca z dziedziny akwizycji musi zawierć komponent praktyczny, tzn. analizę wyników badania przeprowadzonego przez autora (np. ankieta, wywiad, obserwacja). Jest to najważniejsza część pracy podlegająca ocenie. Autor powinien w niej wykazać się samodzielnością w interpretowaniu uzyskanych przez siebie wyników. Badanie może być repliką badania cytowanego w literaturze.</w:t>
      </w:r>
    </w:p>
    <w:p w14:paraId="60264893" w14:textId="77777777" w:rsidR="00CE79AF" w:rsidRPr="00CE79AF" w:rsidRDefault="00CE79AF" w:rsidP="00CE79AF">
      <w:pPr>
        <w:spacing w:after="120" w:line="360" w:lineRule="auto"/>
        <w:rPr>
          <w:lang w:val="pl-PL"/>
        </w:rPr>
      </w:pPr>
      <w:r w:rsidRPr="00CE79AF">
        <w:rPr>
          <w:lang w:val="pl-PL"/>
        </w:rPr>
        <w:t>10.   Wnioski końcowe (1 -</w:t>
      </w:r>
      <w:r w:rsidR="006D3140">
        <w:rPr>
          <w:lang w:val="pl-PL"/>
        </w:rPr>
        <w:t xml:space="preserve"> 3 strony). Podsumowanie pracy</w:t>
      </w:r>
      <w:r w:rsidRPr="00CE79AF">
        <w:rPr>
          <w:lang w:val="pl-PL"/>
        </w:rPr>
        <w:t>–jakie były cele pracy, jak przedstawiają się wyniki badania w porównaniu do badań w literaturze. We wnioskach autor przedstawia własne przemyślenia na badany temat.</w:t>
      </w:r>
    </w:p>
    <w:p w14:paraId="37BB1A2D" w14:textId="77777777" w:rsidR="00CE79AF" w:rsidRPr="00CE79AF" w:rsidRDefault="006D3140" w:rsidP="00CE79AF">
      <w:pPr>
        <w:spacing w:after="120" w:line="360" w:lineRule="auto"/>
        <w:rPr>
          <w:lang w:val="pl-PL"/>
        </w:rPr>
      </w:pPr>
      <w:r>
        <w:rPr>
          <w:lang w:val="pl-PL"/>
        </w:rPr>
        <w:t>11.  </w:t>
      </w:r>
      <w:r w:rsidR="00CE79AF" w:rsidRPr="00CE79AF">
        <w:rPr>
          <w:lang w:val="pl-PL"/>
        </w:rPr>
        <w:t>Załączniki. Kwestionariusze, ankiety, pomoce naukowe, skrypty, teksty, nośniki elektroniczne itd.</w:t>
      </w:r>
    </w:p>
    <w:p w14:paraId="1FE803F8" w14:textId="77777777" w:rsidR="00CE79AF" w:rsidRPr="00CE79AF" w:rsidRDefault="006D3140" w:rsidP="00CE79AF">
      <w:pPr>
        <w:spacing w:after="120" w:line="360" w:lineRule="auto"/>
        <w:rPr>
          <w:lang w:val="pl-PL"/>
        </w:rPr>
      </w:pPr>
      <w:r>
        <w:rPr>
          <w:lang w:val="pl-PL"/>
        </w:rPr>
        <w:t xml:space="preserve">12. </w:t>
      </w:r>
      <w:r w:rsidR="00CE79AF" w:rsidRPr="00CE79AF">
        <w:rPr>
          <w:lang w:val="pl-PL"/>
        </w:rPr>
        <w:t xml:space="preserve"> Bibliografia (styl APA</w:t>
      </w:r>
      <w:r w:rsidR="00813BD7">
        <w:rPr>
          <w:lang w:val="pl-PL"/>
        </w:rPr>
        <w:t>/Chicago/MLA</w:t>
      </w:r>
      <w:r w:rsidR="00CE79AF" w:rsidRPr="00CE79AF">
        <w:rPr>
          <w:lang w:val="pl-PL"/>
        </w:rPr>
        <w:t xml:space="preserve">) Minimalna liczba pozycji to 45. Standardowo praca zawiera około 50-60 pozycji. Wszystkie pozycje bibliograficzne umieszczone w tekście muszą znaleźć się w bibliografii końcowej i odwrotnie. </w:t>
      </w:r>
    </w:p>
    <w:p w14:paraId="7535CAF5" w14:textId="77777777" w:rsidR="00DA2995" w:rsidRDefault="00DA2995" w:rsidP="00CE79AF">
      <w:pPr>
        <w:spacing w:after="120" w:line="360" w:lineRule="auto"/>
        <w:rPr>
          <w:lang w:val="pl-PL"/>
        </w:rPr>
      </w:pPr>
    </w:p>
    <w:p w14:paraId="22ED0FD8" w14:textId="4A38843C" w:rsidR="00CE79AF" w:rsidRPr="00DA2995" w:rsidRDefault="00CE79AF" w:rsidP="00CE79AF">
      <w:pPr>
        <w:spacing w:after="120" w:line="360" w:lineRule="auto"/>
        <w:rPr>
          <w:b/>
          <w:lang w:val="pl-PL"/>
        </w:rPr>
      </w:pPr>
      <w:r w:rsidRPr="00DA2995">
        <w:rPr>
          <w:b/>
          <w:lang w:val="pl-PL"/>
        </w:rPr>
        <w:t>TYTUŁ I STRONA TYTUŁOWA</w:t>
      </w:r>
    </w:p>
    <w:p w14:paraId="7B85A7A2" w14:textId="77777777" w:rsidR="00CE79AF" w:rsidRPr="00CE79AF" w:rsidRDefault="00CE79AF" w:rsidP="00CE79AF">
      <w:pPr>
        <w:spacing w:after="120" w:line="360" w:lineRule="auto"/>
        <w:rPr>
          <w:lang w:val="pl-PL"/>
        </w:rPr>
      </w:pPr>
      <w:r w:rsidRPr="00CE79AF">
        <w:rPr>
          <w:lang w:val="pl-PL"/>
        </w:rPr>
        <w:t xml:space="preserve">·   </w:t>
      </w:r>
      <w:r w:rsidRPr="00CE79AF">
        <w:rPr>
          <w:lang w:val="pl-PL"/>
        </w:rPr>
        <w:tab/>
        <w:t>Tytuł pracy powinien zawierać około 15 wyrazów</w:t>
      </w:r>
      <w:r w:rsidR="006D3140">
        <w:rPr>
          <w:lang w:val="pl-PL"/>
        </w:rPr>
        <w:t>.</w:t>
      </w:r>
    </w:p>
    <w:p w14:paraId="517CEDB5" w14:textId="77777777" w:rsidR="00CE79AF" w:rsidRPr="00CE79AF" w:rsidRDefault="00CE79AF" w:rsidP="00CE79AF">
      <w:pPr>
        <w:spacing w:after="120" w:line="360" w:lineRule="auto"/>
        <w:rPr>
          <w:lang w:val="pl-PL"/>
        </w:rPr>
      </w:pPr>
      <w:r w:rsidRPr="00CE79AF">
        <w:rPr>
          <w:lang w:val="pl-PL"/>
        </w:rPr>
        <w:t xml:space="preserve">·   </w:t>
      </w:r>
      <w:r w:rsidRPr="00CE79AF">
        <w:rPr>
          <w:lang w:val="pl-PL"/>
        </w:rPr>
        <w:tab/>
        <w:t>Format, układ i wielkość czcionki strony tytułowej według zaleconego wzoru (dostępny na stronie uczelni)</w:t>
      </w:r>
      <w:r w:rsidR="006D3140">
        <w:rPr>
          <w:lang w:val="pl-PL"/>
        </w:rPr>
        <w:t>.</w:t>
      </w:r>
    </w:p>
    <w:p w14:paraId="40B81C55" w14:textId="77777777" w:rsidR="00CE79AF" w:rsidRPr="00CE79AF" w:rsidRDefault="00CE79AF" w:rsidP="00CE79AF">
      <w:pPr>
        <w:spacing w:after="120" w:line="360" w:lineRule="auto"/>
        <w:rPr>
          <w:lang w:val="pl-PL"/>
        </w:rPr>
      </w:pPr>
      <w:r w:rsidRPr="00CE79AF">
        <w:rPr>
          <w:lang w:val="pl-PL"/>
        </w:rPr>
        <w:t> </w:t>
      </w:r>
    </w:p>
    <w:p w14:paraId="7223D213" w14:textId="77777777" w:rsidR="00CE79AF" w:rsidRPr="00CE79AF" w:rsidRDefault="00CE79AF" w:rsidP="00CE79AF">
      <w:pPr>
        <w:spacing w:after="120" w:line="360" w:lineRule="auto"/>
        <w:rPr>
          <w:lang w:val="pl-PL"/>
        </w:rPr>
      </w:pPr>
      <w:r w:rsidRPr="00CE79AF">
        <w:rPr>
          <w:lang w:val="pl-PL"/>
        </w:rPr>
        <w:t>Strona tytułowa pracy oraz strony z oświadczeniem studenta muszą być wykonane wg wzorów stanowiących załącznik do Wytycznych. Oświadczenia (dostępne na stronie uczelni) zamieszczamy po stronie tytułowej.</w:t>
      </w:r>
    </w:p>
    <w:p w14:paraId="633F2401" w14:textId="77777777" w:rsidR="00CE79AF" w:rsidRPr="00CE79AF" w:rsidRDefault="00CE79AF" w:rsidP="00CE79AF">
      <w:pPr>
        <w:spacing w:after="120" w:line="360" w:lineRule="auto"/>
        <w:rPr>
          <w:lang w:val="pl-PL"/>
        </w:rPr>
      </w:pPr>
      <w:r w:rsidRPr="00CE79AF">
        <w:rPr>
          <w:lang w:val="pl-PL"/>
        </w:rPr>
        <w:t> SPIS TREŚCI (plan pracy) - na początku pracy, po oświadczeniach</w:t>
      </w:r>
      <w:r w:rsidR="006D3140">
        <w:rPr>
          <w:lang w:val="pl-PL"/>
        </w:rPr>
        <w:t>.</w:t>
      </w:r>
    </w:p>
    <w:p w14:paraId="08551302" w14:textId="77777777" w:rsidR="00CE79AF" w:rsidRPr="00CE79AF" w:rsidRDefault="00CE79AF" w:rsidP="00CE79AF">
      <w:pPr>
        <w:spacing w:after="120" w:line="360" w:lineRule="auto"/>
        <w:rPr>
          <w:lang w:val="pl-PL"/>
        </w:rPr>
      </w:pPr>
      <w:r w:rsidRPr="00CE79AF">
        <w:rPr>
          <w:lang w:val="pl-PL"/>
        </w:rPr>
        <w:t> TEKST PRACY - wskazówki edytorskie</w:t>
      </w:r>
    </w:p>
    <w:p w14:paraId="42C6E2A2" w14:textId="77777777" w:rsidR="00CE79AF" w:rsidRPr="00CE79AF" w:rsidRDefault="006D3140" w:rsidP="00CE79AF">
      <w:pPr>
        <w:spacing w:after="120" w:line="360" w:lineRule="auto"/>
        <w:rPr>
          <w:lang w:val="pl-PL"/>
        </w:rPr>
      </w:pPr>
      <w:r>
        <w:rPr>
          <w:lang w:val="pl-PL"/>
        </w:rPr>
        <w:t xml:space="preserve">·   </w:t>
      </w:r>
      <w:r w:rsidR="00CE79AF" w:rsidRPr="00CE79AF">
        <w:rPr>
          <w:lang w:val="pl-PL"/>
        </w:rPr>
        <w:t>plik tekstowy w formie MS Word wyjustowany;</w:t>
      </w:r>
    </w:p>
    <w:p w14:paraId="62F12F73" w14:textId="77777777" w:rsidR="00CE79AF" w:rsidRPr="00CE79AF" w:rsidRDefault="006D3140" w:rsidP="00CE79AF">
      <w:pPr>
        <w:spacing w:after="120" w:line="360" w:lineRule="auto"/>
        <w:rPr>
          <w:lang w:val="pl-PL"/>
        </w:rPr>
      </w:pPr>
      <w:r>
        <w:rPr>
          <w:lang w:val="pl-PL"/>
        </w:rPr>
        <w:t xml:space="preserve">·   </w:t>
      </w:r>
      <w:r w:rsidR="00CE79AF" w:rsidRPr="00CE79AF">
        <w:rPr>
          <w:lang w:val="pl-PL"/>
        </w:rPr>
        <w:t>marginesy: marginesy: lewy – 3,5 cm, prawy, górny i dolny – 2,5 cm;</w:t>
      </w:r>
    </w:p>
    <w:p w14:paraId="59B63D5F" w14:textId="77777777" w:rsidR="00CE79AF" w:rsidRPr="00CE79AF" w:rsidRDefault="006D3140" w:rsidP="00CE79AF">
      <w:pPr>
        <w:spacing w:after="120" w:line="360" w:lineRule="auto"/>
        <w:rPr>
          <w:lang w:val="pl-PL"/>
        </w:rPr>
      </w:pPr>
      <w:r>
        <w:rPr>
          <w:lang w:val="pl-PL"/>
        </w:rPr>
        <w:t xml:space="preserve">·   </w:t>
      </w:r>
      <w:r w:rsidR="00CE79AF" w:rsidRPr="00CE79AF">
        <w:rPr>
          <w:lang w:val="pl-PL"/>
        </w:rPr>
        <w:t>odstęp między wierszami (interlinia) – 1,5;</w:t>
      </w:r>
    </w:p>
    <w:p w14:paraId="3F5D433F" w14:textId="77777777" w:rsidR="00CE79AF" w:rsidRPr="00CE79AF" w:rsidRDefault="006D3140" w:rsidP="00CE79AF">
      <w:pPr>
        <w:spacing w:after="120" w:line="360" w:lineRule="auto"/>
        <w:rPr>
          <w:lang w:val="pl-PL"/>
        </w:rPr>
      </w:pPr>
      <w:r>
        <w:rPr>
          <w:lang w:val="pl-PL"/>
        </w:rPr>
        <w:t xml:space="preserve">·   </w:t>
      </w:r>
      <w:r w:rsidR="00CE79AF" w:rsidRPr="00CE79AF">
        <w:rPr>
          <w:lang w:val="pl-PL"/>
        </w:rPr>
        <w:t>czcionka – 12 pkt. Times New Roman;</w:t>
      </w:r>
    </w:p>
    <w:p w14:paraId="77E9AAA4" w14:textId="77777777" w:rsidR="00CE79AF" w:rsidRPr="00CE79AF" w:rsidRDefault="006D3140" w:rsidP="00CE79AF">
      <w:pPr>
        <w:spacing w:after="120" w:line="360" w:lineRule="auto"/>
        <w:rPr>
          <w:lang w:val="pl-PL"/>
        </w:rPr>
      </w:pPr>
      <w:r>
        <w:rPr>
          <w:lang w:val="pl-PL"/>
        </w:rPr>
        <w:t xml:space="preserve">·   </w:t>
      </w:r>
      <w:r w:rsidR="00CE79AF" w:rsidRPr="00CE79AF">
        <w:rPr>
          <w:lang w:val="pl-PL"/>
        </w:rPr>
        <w:t xml:space="preserve">rozdziały zawsze od nowej strony, a ich tytuły wyróżnione wersalikiem (duże litery); </w:t>
      </w:r>
      <w:r w:rsidR="00491FE7">
        <w:rPr>
          <w:lang w:val="pl-PL"/>
        </w:rPr>
        <w:tab/>
      </w:r>
      <w:r w:rsidR="00CE79AF" w:rsidRPr="00CE79AF">
        <w:rPr>
          <w:lang w:val="pl-PL"/>
        </w:rPr>
        <w:t>i pogrubioną czcionką 14 pkt;</w:t>
      </w:r>
    </w:p>
    <w:p w14:paraId="5A443EDA" w14:textId="77777777" w:rsidR="00CE79AF" w:rsidRPr="00CE79AF" w:rsidRDefault="006D3140" w:rsidP="00CE79AF">
      <w:pPr>
        <w:spacing w:after="120" w:line="360" w:lineRule="auto"/>
        <w:rPr>
          <w:lang w:val="pl-PL"/>
        </w:rPr>
      </w:pPr>
      <w:r>
        <w:rPr>
          <w:lang w:val="pl-PL"/>
        </w:rPr>
        <w:t xml:space="preserve">·   </w:t>
      </w:r>
      <w:r w:rsidR="00CE79AF" w:rsidRPr="00CE79AF">
        <w:rPr>
          <w:lang w:val="pl-PL"/>
        </w:rPr>
        <w:t>akapity wyróżnione tabulatorem 1,25 cm; pierwszy akapit po nagłówku bez tabulatora,</w:t>
      </w:r>
      <w:r w:rsidR="00491FE7">
        <w:rPr>
          <w:lang w:val="pl-PL"/>
        </w:rPr>
        <w:tab/>
      </w:r>
      <w:r w:rsidR="00CE79AF" w:rsidRPr="00CE79AF">
        <w:rPr>
          <w:lang w:val="pl-PL"/>
        </w:rPr>
        <w:t>brak odstępu pomiędzy akapitami;</w:t>
      </w:r>
    </w:p>
    <w:p w14:paraId="072C12FB" w14:textId="77777777" w:rsidR="00CE79AF" w:rsidRPr="00CE79AF" w:rsidRDefault="006D3140" w:rsidP="00CE79AF">
      <w:pPr>
        <w:spacing w:after="120" w:line="360" w:lineRule="auto"/>
        <w:rPr>
          <w:lang w:val="pl-PL"/>
        </w:rPr>
      </w:pPr>
      <w:r>
        <w:rPr>
          <w:lang w:val="pl-PL"/>
        </w:rPr>
        <w:t xml:space="preserve">·   </w:t>
      </w:r>
      <w:r w:rsidR="00CE79AF" w:rsidRPr="00CE79AF">
        <w:rPr>
          <w:lang w:val="pl-PL"/>
        </w:rPr>
        <w:t>nazwy łacińskie lub inne nazwy fachowe definiowane w tekście kursywą;</w:t>
      </w:r>
    </w:p>
    <w:p w14:paraId="40E0DC3C" w14:textId="77777777" w:rsidR="00CE79AF" w:rsidRPr="00CE79AF" w:rsidRDefault="00491FE7" w:rsidP="00CE79AF">
      <w:pPr>
        <w:spacing w:after="120" w:line="360" w:lineRule="auto"/>
        <w:rPr>
          <w:lang w:val="pl-PL"/>
        </w:rPr>
      </w:pPr>
      <w:r>
        <w:rPr>
          <w:lang w:val="pl-PL"/>
        </w:rPr>
        <w:t xml:space="preserve">·   </w:t>
      </w:r>
      <w:r w:rsidR="00CE79AF" w:rsidRPr="00CE79AF">
        <w:rPr>
          <w:lang w:val="pl-PL"/>
        </w:rPr>
        <w:t>numeracja na dole strony w prawym narożniku.</w:t>
      </w:r>
    </w:p>
    <w:p w14:paraId="0D6DB45B" w14:textId="77777777" w:rsidR="00CE79AF" w:rsidRPr="00CE79AF" w:rsidRDefault="00491FE7" w:rsidP="00CE79AF">
      <w:pPr>
        <w:spacing w:after="120" w:line="360" w:lineRule="auto"/>
        <w:rPr>
          <w:lang w:val="pl-PL"/>
        </w:rPr>
      </w:pPr>
      <w:r>
        <w:rPr>
          <w:lang w:val="pl-PL"/>
        </w:rPr>
        <w:t> ·  </w:t>
      </w:r>
      <w:r w:rsidR="00CE79AF" w:rsidRPr="00CE79AF">
        <w:rPr>
          <w:lang w:val="pl-PL"/>
        </w:rPr>
        <w:t xml:space="preserve">nie stosujemy skrótów typu op. cit., ibidem, etc. </w:t>
      </w:r>
    </w:p>
    <w:p w14:paraId="1AE5B6A1" w14:textId="77777777" w:rsidR="00DA2995" w:rsidRDefault="00DA2995" w:rsidP="00CE79AF">
      <w:pPr>
        <w:spacing w:after="120" w:line="360" w:lineRule="auto"/>
        <w:rPr>
          <w:b/>
          <w:lang w:val="pl-PL"/>
        </w:rPr>
      </w:pPr>
    </w:p>
    <w:p w14:paraId="44ACB045" w14:textId="4F94CF68" w:rsidR="00CE79AF" w:rsidRPr="00DA2995" w:rsidRDefault="00CE79AF" w:rsidP="00CE79AF">
      <w:pPr>
        <w:spacing w:after="120" w:line="360" w:lineRule="auto"/>
        <w:rPr>
          <w:b/>
          <w:lang w:val="pl-PL"/>
        </w:rPr>
      </w:pPr>
      <w:r w:rsidRPr="00DA2995">
        <w:rPr>
          <w:b/>
          <w:lang w:val="pl-PL"/>
        </w:rPr>
        <w:t>TABELE I RYCINY</w:t>
      </w:r>
    </w:p>
    <w:p w14:paraId="2FF31D29" w14:textId="77777777" w:rsidR="00CE79AF" w:rsidRPr="00CE79AF" w:rsidRDefault="00491FE7" w:rsidP="00CE79AF">
      <w:pPr>
        <w:spacing w:after="120" w:line="360" w:lineRule="auto"/>
        <w:rPr>
          <w:lang w:val="pl-PL"/>
        </w:rPr>
      </w:pPr>
      <w:r>
        <w:rPr>
          <w:lang w:val="pl-PL"/>
        </w:rPr>
        <w:t xml:space="preserve">·   </w:t>
      </w:r>
      <w:r w:rsidR="00CE79AF" w:rsidRPr="00CE79AF">
        <w:rPr>
          <w:lang w:val="pl-PL"/>
        </w:rPr>
        <w:t>tytuł tabeli zawsze nad tabelą, ewentualnie dodatkowe objaśnienia pod tabelą, zawartość tabel czcionką 10 pkt.; numeracja tabel ciągła przez całą pracę; źródło pochodzenia tabeli zawsze pod tabelą, po objaśnieniach;</w:t>
      </w:r>
    </w:p>
    <w:p w14:paraId="1CB27C6C" w14:textId="77777777" w:rsidR="00CE79AF" w:rsidRPr="00CE79AF" w:rsidRDefault="00491FE7" w:rsidP="00CE79AF">
      <w:pPr>
        <w:spacing w:after="120" w:line="360" w:lineRule="auto"/>
        <w:rPr>
          <w:lang w:val="pl-PL"/>
        </w:rPr>
      </w:pPr>
      <w:r>
        <w:rPr>
          <w:lang w:val="pl-PL"/>
        </w:rPr>
        <w:lastRenderedPageBreak/>
        <w:t xml:space="preserve">·   </w:t>
      </w:r>
      <w:r w:rsidR="00CE79AF" w:rsidRPr="00CE79AF">
        <w:rPr>
          <w:lang w:val="pl-PL"/>
        </w:rPr>
        <w:t>Ryciny – to wszystkie mapy, wykresy, rysunki i fotografie; podpis do ryciny pod ryciną, numeracja rycin ciągła przez całą pracę, źródło pochodzenia rycin pod rycinami.</w:t>
      </w:r>
    </w:p>
    <w:p w14:paraId="065BFC80" w14:textId="77777777" w:rsidR="00801E3A" w:rsidRPr="00801E3A" w:rsidRDefault="00CE79AF" w:rsidP="00801E3A">
      <w:pPr>
        <w:spacing w:after="120" w:line="360" w:lineRule="auto"/>
        <w:rPr>
          <w:lang w:val="pl-PL"/>
        </w:rPr>
      </w:pPr>
      <w:r w:rsidRPr="00CE79AF">
        <w:rPr>
          <w:lang w:val="pl-PL"/>
        </w:rPr>
        <w:t>  </w:t>
      </w:r>
      <w:r w:rsidR="00801E3A" w:rsidRPr="00801E3A">
        <w:rPr>
          <w:lang w:val="pl-PL"/>
        </w:rPr>
        <w:t> Piśmiennictwo cytowane w tekście oraz bibliografia zgodne z wytycznymi wybranego stylu (APA, Chicago lub MLA).</w:t>
      </w:r>
    </w:p>
    <w:p w14:paraId="518C0DEA" w14:textId="77777777" w:rsidR="00DA2995" w:rsidRDefault="00DA2995" w:rsidP="00EA169C">
      <w:pPr>
        <w:spacing w:after="120" w:line="360" w:lineRule="auto"/>
        <w:rPr>
          <w:b/>
          <w:sz w:val="28"/>
          <w:szCs w:val="28"/>
          <w:lang w:val="pl-PL"/>
        </w:rPr>
      </w:pPr>
    </w:p>
    <w:p w14:paraId="11F275FF" w14:textId="7B0BDB87" w:rsidR="001572E6" w:rsidRPr="00314D5B" w:rsidRDefault="001572E6" w:rsidP="00EA169C">
      <w:pPr>
        <w:spacing w:after="120" w:line="360" w:lineRule="auto"/>
        <w:rPr>
          <w:b/>
          <w:sz w:val="28"/>
          <w:szCs w:val="28"/>
          <w:lang w:val="pl-PL"/>
        </w:rPr>
      </w:pPr>
      <w:r w:rsidRPr="00314D5B">
        <w:rPr>
          <w:b/>
          <w:sz w:val="28"/>
          <w:szCs w:val="28"/>
          <w:lang w:val="pl-PL"/>
        </w:rPr>
        <w:t>E</w:t>
      </w:r>
      <w:r w:rsidR="008A5191" w:rsidRPr="00314D5B">
        <w:rPr>
          <w:b/>
          <w:sz w:val="28"/>
          <w:szCs w:val="28"/>
          <w:lang w:val="pl-PL"/>
        </w:rPr>
        <w:t xml:space="preserve">fekty </w:t>
      </w:r>
      <w:r w:rsidR="00DA2995">
        <w:rPr>
          <w:b/>
          <w:sz w:val="28"/>
          <w:szCs w:val="28"/>
          <w:lang w:val="pl-PL"/>
        </w:rPr>
        <w:t xml:space="preserve">uczenia </w:t>
      </w:r>
      <w:r w:rsidR="008A5191" w:rsidRPr="00314D5B">
        <w:rPr>
          <w:b/>
          <w:sz w:val="28"/>
          <w:szCs w:val="28"/>
          <w:lang w:val="pl-PL"/>
        </w:rPr>
        <w:t>po każdym semestrze</w:t>
      </w:r>
    </w:p>
    <w:p w14:paraId="466D78F9" w14:textId="77777777" w:rsidR="00DA2995" w:rsidRDefault="00DA2995" w:rsidP="00314D5B">
      <w:pPr>
        <w:spacing w:after="120" w:line="360" w:lineRule="auto"/>
        <w:rPr>
          <w:lang w:val="pl-PL"/>
        </w:rPr>
      </w:pPr>
    </w:p>
    <w:p w14:paraId="1DA573A8" w14:textId="49C284CD" w:rsidR="00314D5B" w:rsidRPr="00314D5B" w:rsidRDefault="00314D5B" w:rsidP="00314D5B">
      <w:pPr>
        <w:spacing w:after="120" w:line="360" w:lineRule="auto"/>
        <w:rPr>
          <w:lang w:val="pl-PL"/>
        </w:rPr>
      </w:pPr>
      <w:r w:rsidRPr="00314D5B">
        <w:rPr>
          <w:lang w:val="pl-PL"/>
        </w:rPr>
        <w:t>1</w:t>
      </w:r>
      <w:r w:rsidRPr="00314D5B">
        <w:rPr>
          <w:b/>
          <w:lang w:val="pl-PL"/>
        </w:rPr>
        <w:t>. Praca licencjacka</w:t>
      </w:r>
    </w:p>
    <w:p w14:paraId="6F52BA76" w14:textId="77777777" w:rsidR="00C076EF" w:rsidRPr="00491FE7" w:rsidRDefault="00C076EF" w:rsidP="00491FE7">
      <w:pPr>
        <w:numPr>
          <w:ilvl w:val="0"/>
          <w:numId w:val="4"/>
        </w:numPr>
        <w:spacing w:after="120" w:line="360" w:lineRule="auto"/>
        <w:rPr>
          <w:lang w:val="pl-PL"/>
        </w:rPr>
      </w:pPr>
      <w:r w:rsidRPr="00491FE7">
        <w:rPr>
          <w:b/>
          <w:lang w:val="pl-PL"/>
        </w:rPr>
        <w:t>seminarium 1</w:t>
      </w:r>
      <w:r>
        <w:rPr>
          <w:lang w:val="pl-PL"/>
        </w:rPr>
        <w:t xml:space="preserve"> </w:t>
      </w:r>
      <w:r w:rsidR="00314D5B" w:rsidRPr="00491FE7">
        <w:rPr>
          <w:lang w:val="pl-PL"/>
        </w:rPr>
        <w:t>Warunkiem uzyskania zaliczenia pierwszego semestru seminarium jest obecność i aktywne uczestnictwo w zajęciach, czytanie literatury fachowej, podanie tematu pracy (wg ustaleń z promotorem), planu pracy, zarysu bibliografii oraz wstępnego planu badania.</w:t>
      </w:r>
      <w:r w:rsidRPr="00491FE7">
        <w:rPr>
          <w:lang w:val="pl-PL"/>
        </w:rPr>
        <w:t xml:space="preserve">  Ustalenie zakresu pracy, krótka prezentacja (10-15 minut) dot. jednego z zagadnień, przedstawiona na seminarium (literatura - np. na temat autora/ epoki; językoznawstwo - np. na temat badanego zjawiska językowego).</w:t>
      </w:r>
    </w:p>
    <w:p w14:paraId="53C8372E" w14:textId="77777777" w:rsidR="00314D5B" w:rsidRPr="00314D5B" w:rsidRDefault="00C076EF" w:rsidP="00C076EF">
      <w:pPr>
        <w:numPr>
          <w:ilvl w:val="0"/>
          <w:numId w:val="4"/>
        </w:numPr>
        <w:spacing w:after="120" w:line="360" w:lineRule="auto"/>
        <w:rPr>
          <w:lang w:val="pl-PL"/>
        </w:rPr>
      </w:pPr>
      <w:r w:rsidRPr="00215AD0">
        <w:rPr>
          <w:b/>
          <w:lang w:val="pl-PL"/>
        </w:rPr>
        <w:t>seminarium 2</w:t>
      </w:r>
      <w:r>
        <w:rPr>
          <w:lang w:val="pl-PL"/>
        </w:rPr>
        <w:t xml:space="preserve">  </w:t>
      </w:r>
      <w:r w:rsidR="00F235C7" w:rsidRPr="00314D5B">
        <w:rPr>
          <w:lang w:val="pl-PL"/>
        </w:rPr>
        <w:t>Warunkiem uzyskania zaliczenia drugiego semestru jest zatwierdzenia jednego pełnego rozdziału pracy przez promotora</w:t>
      </w:r>
      <w:r w:rsidR="00F235C7">
        <w:rPr>
          <w:lang w:val="pl-PL"/>
        </w:rPr>
        <w:t xml:space="preserve">.  </w:t>
      </w:r>
      <w:r>
        <w:rPr>
          <w:lang w:val="pl-PL"/>
        </w:rPr>
        <w:t>P</w:t>
      </w:r>
      <w:r w:rsidRPr="00C076EF">
        <w:rPr>
          <w:lang w:val="pl-PL"/>
        </w:rPr>
        <w:t>ierwszy rozdział pracy, spełniający wymogi natury merytorycznej,  językowej oraz aparatu naukowego (przypisy z podanym źródłem informacji oraz poprawnym zapisem bibliograficznym)</w:t>
      </w:r>
    </w:p>
    <w:p w14:paraId="42F9B25B" w14:textId="77777777" w:rsidR="00314D5B" w:rsidRPr="00314D5B" w:rsidRDefault="00F235C7" w:rsidP="00F235C7">
      <w:pPr>
        <w:numPr>
          <w:ilvl w:val="0"/>
          <w:numId w:val="4"/>
        </w:numPr>
        <w:spacing w:after="120" w:line="360" w:lineRule="auto"/>
        <w:rPr>
          <w:lang w:val="pl-PL"/>
        </w:rPr>
      </w:pPr>
      <w:r w:rsidRPr="00215AD0">
        <w:rPr>
          <w:b/>
          <w:lang w:val="pl-PL"/>
        </w:rPr>
        <w:t>seminarium 3</w:t>
      </w:r>
      <w:r w:rsidRPr="00F235C7">
        <w:rPr>
          <w:lang w:val="pl-PL"/>
        </w:rPr>
        <w:t xml:space="preserve"> </w:t>
      </w:r>
      <w:r>
        <w:rPr>
          <w:lang w:val="pl-PL"/>
        </w:rPr>
        <w:t>Drugi/trzeci</w:t>
      </w:r>
      <w:r w:rsidRPr="00F235C7">
        <w:rPr>
          <w:lang w:val="pl-PL"/>
        </w:rPr>
        <w:t xml:space="preserve"> rozdział pracy, spełniający wymogi natury merytorycznej,  językowej oraz aparatu naukowego (przypisy z podanym źródłem informacji oraz poprawnym zapisem bibliograficznym)</w:t>
      </w:r>
      <w:r w:rsidR="00866C37">
        <w:rPr>
          <w:lang w:val="pl-PL"/>
        </w:rPr>
        <w:t xml:space="preserve">. </w:t>
      </w:r>
      <w:r w:rsidR="00314D5B" w:rsidRPr="00314D5B">
        <w:rPr>
          <w:lang w:val="pl-PL"/>
        </w:rPr>
        <w:t>Warunkiem uzyskania zaliczenia trzeciego semestru jest oddanie oprawionej pracy w terminie określonym w Regulaminie Studiów oraz pozytywnej weryfikacji pracy w programie kontroli antyplagiatowej stosowanej w Uczelni.</w:t>
      </w:r>
    </w:p>
    <w:p w14:paraId="003C3450" w14:textId="77777777" w:rsidR="00314D5B" w:rsidRPr="00314D5B" w:rsidRDefault="00314D5B" w:rsidP="00314D5B">
      <w:pPr>
        <w:spacing w:after="120" w:line="360" w:lineRule="auto"/>
        <w:rPr>
          <w:lang w:val="pl-PL"/>
        </w:rPr>
      </w:pPr>
      <w:r w:rsidRPr="00314D5B">
        <w:rPr>
          <w:lang w:val="cs-CZ"/>
        </w:rPr>
        <w:t>Aby otrzymać zaliczenie/ uzyskać akceptację pracy do obrony student musi oddać rozdział/ część pracy/ pracę z odpowiednim wyprzedzeniem. Promotor zastrzega sobie czas sprawdzania 7 dni roboczych. Ten okres może ulec wydłużeniu w określonych okolicznościach. Termin zatwierdzenia rozdziału/ pracy związany jest z ostateczną akceptacją przez promotora, a nie przesłaniem tekstu do oceny. Promotorzy nie sprawdzają prac i nie prowadzą korespondencji w okresie urlopowym oraz w czasie dni wolnych od pracy.</w:t>
      </w:r>
    </w:p>
    <w:p w14:paraId="23FD4643" w14:textId="77777777" w:rsidR="00DA2995" w:rsidRDefault="00DA2995" w:rsidP="00314D5B">
      <w:pPr>
        <w:spacing w:after="120" w:line="360" w:lineRule="auto"/>
        <w:rPr>
          <w:b/>
          <w:lang w:val="pl-PL"/>
        </w:rPr>
      </w:pPr>
    </w:p>
    <w:p w14:paraId="20AFA014" w14:textId="10F1B6C4" w:rsidR="00314D5B" w:rsidRPr="007E23A0" w:rsidRDefault="00314D5B" w:rsidP="00314D5B">
      <w:pPr>
        <w:spacing w:after="120" w:line="360" w:lineRule="auto"/>
        <w:rPr>
          <w:b/>
          <w:lang w:val="pl-PL"/>
        </w:rPr>
      </w:pPr>
      <w:r w:rsidRPr="007E23A0">
        <w:rPr>
          <w:b/>
          <w:lang w:val="pl-PL"/>
        </w:rPr>
        <w:t>2. Praca magisterska</w:t>
      </w:r>
    </w:p>
    <w:p w14:paraId="0C9CEFE5" w14:textId="77777777" w:rsidR="00314D5B" w:rsidRPr="002535FE" w:rsidRDefault="00314D5B" w:rsidP="002535FE">
      <w:pPr>
        <w:pStyle w:val="Akapitzlist"/>
        <w:numPr>
          <w:ilvl w:val="0"/>
          <w:numId w:val="5"/>
        </w:numPr>
        <w:spacing w:after="120" w:line="360" w:lineRule="auto"/>
        <w:rPr>
          <w:lang w:val="cs-CZ"/>
        </w:rPr>
      </w:pPr>
      <w:r w:rsidRPr="002535FE">
        <w:rPr>
          <w:lang w:val="cs-CZ"/>
        </w:rPr>
        <w:t xml:space="preserve">Warunkiem uzyskania zaliczenia pierwszego i drugiego semestru pierwszego roku jest obecność i aktywne uczestnictwo w zajęciach oraz czytanie literatury fachowej. Warunkiem uzyskania zaliczenia pierwszego semestru jest podanie tematu pracy (koniec pierwszego semestru pierwszego roku - styczeń), planu pracy, większości bibliografii oraz wykonanie zadania/zadań projektowych (np. prezentacji). </w:t>
      </w:r>
    </w:p>
    <w:p w14:paraId="7BABD0C5" w14:textId="77777777" w:rsidR="00314D5B" w:rsidRPr="002535FE" w:rsidRDefault="00314D5B" w:rsidP="002535FE">
      <w:pPr>
        <w:pStyle w:val="Akapitzlist"/>
        <w:numPr>
          <w:ilvl w:val="0"/>
          <w:numId w:val="5"/>
        </w:numPr>
        <w:spacing w:after="120" w:line="360" w:lineRule="auto"/>
        <w:rPr>
          <w:lang w:val="cs-CZ"/>
        </w:rPr>
      </w:pPr>
      <w:r w:rsidRPr="002535FE">
        <w:rPr>
          <w:lang w:val="cs-CZ"/>
        </w:rPr>
        <w:t xml:space="preserve">Warunkiem zaliczenia drugiego semestru jest zatwierdzenie przez promotora jednego rozdziału pracy. </w:t>
      </w:r>
    </w:p>
    <w:p w14:paraId="097518B2" w14:textId="77777777" w:rsidR="00314D5B" w:rsidRPr="002535FE" w:rsidRDefault="00314D5B" w:rsidP="002535FE">
      <w:pPr>
        <w:pStyle w:val="Akapitzlist"/>
        <w:numPr>
          <w:ilvl w:val="0"/>
          <w:numId w:val="5"/>
        </w:numPr>
        <w:spacing w:after="120" w:line="360" w:lineRule="auto"/>
        <w:rPr>
          <w:lang w:val="cs-CZ"/>
        </w:rPr>
      </w:pPr>
      <w:r w:rsidRPr="002535FE">
        <w:rPr>
          <w:lang w:val="cs-CZ"/>
        </w:rPr>
        <w:t xml:space="preserve">Warunkiem uzyskania zaliczenia trzeciego semestru jest oddanie kolejnego pełnego rozdzialu pracy i zatwierdzenie jej przez promotora. </w:t>
      </w:r>
    </w:p>
    <w:p w14:paraId="6C411358" w14:textId="77777777" w:rsidR="00314D5B" w:rsidRPr="002535FE" w:rsidRDefault="00314D5B" w:rsidP="002535FE">
      <w:pPr>
        <w:pStyle w:val="Akapitzlist"/>
        <w:numPr>
          <w:ilvl w:val="0"/>
          <w:numId w:val="5"/>
        </w:numPr>
        <w:spacing w:after="120" w:line="360" w:lineRule="auto"/>
        <w:rPr>
          <w:lang w:val="cs-CZ"/>
        </w:rPr>
      </w:pPr>
      <w:r w:rsidRPr="002535FE">
        <w:rPr>
          <w:lang w:val="cs-CZ"/>
        </w:rPr>
        <w:t>Warunkiem uzyskania zaliczenia czwartego semestru  seminarium jest oddanie oprawionej pracy w terminie określonym w Regulaminie Studiów oraz pozytywnej weryfikacji pracy w systemie kontroli antyplagiatowej stosowanej w uczelni.</w:t>
      </w:r>
    </w:p>
    <w:p w14:paraId="178FF708" w14:textId="77777777" w:rsidR="00314D5B" w:rsidRPr="00314D5B" w:rsidRDefault="00314D5B" w:rsidP="00314D5B">
      <w:pPr>
        <w:spacing w:after="120" w:line="360" w:lineRule="auto"/>
        <w:rPr>
          <w:lang w:val="cs-CZ"/>
        </w:rPr>
      </w:pPr>
      <w:r w:rsidRPr="00314D5B">
        <w:rPr>
          <w:lang w:val="cs-CZ"/>
        </w:rPr>
        <w:t xml:space="preserve">          Aby otrzymać zaliczenie/ uzyskać akceptację pracy do obrony student musi oddać rozdział/ część pracy/ pracę z odpowiednim wyprzedzeniem. Promotor zastrzega sobie czas sprawdzania 7 dni roboczych. Ten okres może ulec wydłużeniu w określonych okolicznościach. Termin zatwierdzenia rozdziału/ pracy związany jest z ostateczną akceptacją przez promotora, a nie przesłaniem tekstu do oceny. Promotorzy nie sprawdzają prac i nie prowadzą korespondencji w okresie urlopowym oraz w czasie dni wolnych od pracy.</w:t>
      </w:r>
    </w:p>
    <w:p w14:paraId="09049C4A" w14:textId="77777777" w:rsidR="004D2233" w:rsidRPr="004D2233" w:rsidRDefault="00F14875" w:rsidP="00EA169C">
      <w:pPr>
        <w:spacing w:after="120" w:line="360" w:lineRule="auto"/>
        <w:rPr>
          <w:b/>
          <w:lang w:val="pl-PL"/>
        </w:rPr>
      </w:pPr>
      <w:r w:rsidRPr="004D2233">
        <w:rPr>
          <w:b/>
          <w:lang w:val="pl-PL"/>
        </w:rPr>
        <w:t>L</w:t>
      </w:r>
      <w:r w:rsidR="00460B6B" w:rsidRPr="004D2233">
        <w:rPr>
          <w:b/>
          <w:lang w:val="pl-PL"/>
        </w:rPr>
        <w:t xml:space="preserve">iczba i zakres pytań </w:t>
      </w:r>
      <w:r w:rsidR="004D2233" w:rsidRPr="004D2233">
        <w:rPr>
          <w:b/>
          <w:lang w:val="pl-PL"/>
        </w:rPr>
        <w:t>na egzaminie</w:t>
      </w:r>
    </w:p>
    <w:p w14:paraId="10EC8712" w14:textId="77777777" w:rsidR="004D2233" w:rsidRPr="004D2233" w:rsidRDefault="004D2233" w:rsidP="004D2233">
      <w:pPr>
        <w:spacing w:after="120" w:line="360" w:lineRule="auto"/>
        <w:rPr>
          <w:lang w:val="pl-PL"/>
        </w:rPr>
      </w:pPr>
      <w:r w:rsidRPr="004D2233">
        <w:rPr>
          <w:lang w:val="pl-PL"/>
        </w:rPr>
        <w:t xml:space="preserve"> W czasie egzaminu dyplomowego </w:t>
      </w:r>
      <w:r>
        <w:rPr>
          <w:lang w:val="pl-PL"/>
        </w:rPr>
        <w:t xml:space="preserve">dyplomant udziela odpowiedzi na </w:t>
      </w:r>
      <w:r w:rsidR="007F4C5B">
        <w:rPr>
          <w:lang w:val="pl-PL"/>
        </w:rPr>
        <w:t>trzy</w:t>
      </w:r>
      <w:r w:rsidRPr="004D2233">
        <w:rPr>
          <w:lang w:val="pl-PL"/>
        </w:rPr>
        <w:t xml:space="preserve"> pytania</w:t>
      </w:r>
      <w:r w:rsidR="007F4C5B">
        <w:rPr>
          <w:lang w:val="pl-PL"/>
        </w:rPr>
        <w:t>:</w:t>
      </w:r>
      <w:r w:rsidR="0075709D">
        <w:rPr>
          <w:lang w:val="pl-PL"/>
        </w:rPr>
        <w:t xml:space="preserve"> </w:t>
      </w:r>
      <w:r w:rsidRPr="004D2233">
        <w:rPr>
          <w:lang w:val="pl-PL"/>
        </w:rPr>
        <w:t xml:space="preserve"> jedno od </w:t>
      </w:r>
      <w:r w:rsidR="007F4C5B">
        <w:rPr>
          <w:lang w:val="pl-PL"/>
        </w:rPr>
        <w:t>promotora i drugie od recenzenta</w:t>
      </w:r>
      <w:r w:rsidRPr="004D2233">
        <w:rPr>
          <w:lang w:val="pl-PL"/>
        </w:rPr>
        <w:t>, odnoszące się do tematyki przedstawionej w pracy dyplomo</w:t>
      </w:r>
      <w:r w:rsidR="00F44BD1">
        <w:rPr>
          <w:lang w:val="pl-PL"/>
        </w:rPr>
        <w:t>wej,</w:t>
      </w:r>
      <w:r w:rsidR="0075709D">
        <w:rPr>
          <w:lang w:val="pl-PL"/>
        </w:rPr>
        <w:t xml:space="preserve"> </w:t>
      </w:r>
      <w:r w:rsidR="00F44BD1">
        <w:rPr>
          <w:lang w:val="pl-PL"/>
        </w:rPr>
        <w:t>o</w:t>
      </w:r>
      <w:r w:rsidR="007F4C5B">
        <w:rPr>
          <w:lang w:val="pl-PL"/>
        </w:rPr>
        <w:t xml:space="preserve">raz jedno wylosowane </w:t>
      </w:r>
      <w:r w:rsidRPr="004D2233">
        <w:rPr>
          <w:lang w:val="pl-PL"/>
        </w:rPr>
        <w:t>z zestawu (8-10) zagadnień, dotyczących wybranej dziedziny (liter</w:t>
      </w:r>
      <w:r w:rsidR="00F44BD1">
        <w:rPr>
          <w:lang w:val="pl-PL"/>
        </w:rPr>
        <w:t>aturoznawstwo/ językoznawstwo) i umieszczonych na stronie internetowej wydziału.</w:t>
      </w:r>
    </w:p>
    <w:p w14:paraId="5D067C41" w14:textId="77777777" w:rsidR="00460B6B" w:rsidRDefault="00495001" w:rsidP="00EA169C">
      <w:pPr>
        <w:spacing w:after="120" w:line="360" w:lineRule="auto"/>
        <w:rPr>
          <w:lang w:val="pl-PL"/>
        </w:rPr>
      </w:pPr>
      <w:r w:rsidRPr="00495001">
        <w:rPr>
          <w:b/>
          <w:lang w:val="pl-PL"/>
        </w:rPr>
        <w:t>C</w:t>
      </w:r>
      <w:r w:rsidR="00460B6B" w:rsidRPr="00495001">
        <w:rPr>
          <w:b/>
          <w:lang w:val="pl-PL"/>
        </w:rPr>
        <w:t>zas trwania egzaminu</w:t>
      </w:r>
    </w:p>
    <w:p w14:paraId="5CD9A4BA" w14:textId="77777777" w:rsidR="00495001" w:rsidRPr="00495001" w:rsidRDefault="00495001" w:rsidP="00495001">
      <w:pPr>
        <w:spacing w:after="120" w:line="360" w:lineRule="auto"/>
        <w:rPr>
          <w:lang w:val="pl-PL"/>
        </w:rPr>
      </w:pPr>
      <w:r w:rsidRPr="00495001">
        <w:rPr>
          <w:lang w:val="pl-PL"/>
        </w:rPr>
        <w:t>Egzamin dyplomowy trwa 20-30 minut, w tym:</w:t>
      </w:r>
    </w:p>
    <w:p w14:paraId="2491489E" w14:textId="77777777" w:rsidR="00495001" w:rsidRPr="00495001" w:rsidRDefault="00495001" w:rsidP="00495001">
      <w:pPr>
        <w:spacing w:after="120" w:line="360" w:lineRule="auto"/>
        <w:rPr>
          <w:lang w:val="pl-PL"/>
        </w:rPr>
      </w:pPr>
      <w:r w:rsidRPr="00495001">
        <w:rPr>
          <w:lang w:val="pl-PL"/>
        </w:rPr>
        <w:t>5-10 minut – to czas na przygotowanie/ przemyślenie odpowiedzi (dyplomant może wykonywać odręczne notatki - w przypadku obrony stacjonarnej)</w:t>
      </w:r>
    </w:p>
    <w:p w14:paraId="749B8F17" w14:textId="77777777" w:rsidR="00495001" w:rsidRPr="00495001" w:rsidRDefault="00495001" w:rsidP="00495001">
      <w:pPr>
        <w:spacing w:after="120" w:line="360" w:lineRule="auto"/>
        <w:rPr>
          <w:lang w:val="pl-PL"/>
        </w:rPr>
      </w:pPr>
      <w:r w:rsidRPr="00495001">
        <w:rPr>
          <w:lang w:val="pl-PL"/>
        </w:rPr>
        <w:lastRenderedPageBreak/>
        <w:t>15-20 minut – odpowiedź ustna na 3 pytania (1 od promotora, 1 od recenzenta, 1 wylosowane z zestawu zagadnień)</w:t>
      </w:r>
      <w:r>
        <w:rPr>
          <w:lang w:val="pl-PL"/>
        </w:rPr>
        <w:t>.</w:t>
      </w:r>
    </w:p>
    <w:p w14:paraId="0ECD6051" w14:textId="77777777" w:rsidR="00495001" w:rsidRPr="00460B6B" w:rsidRDefault="00495001" w:rsidP="00EA169C">
      <w:pPr>
        <w:spacing w:after="120" w:line="360" w:lineRule="auto"/>
        <w:rPr>
          <w:lang w:val="pl-PL"/>
        </w:rPr>
      </w:pPr>
    </w:p>
    <w:p w14:paraId="77F4B9BF" w14:textId="77777777" w:rsidR="00C15799" w:rsidRDefault="00F45099" w:rsidP="00EA169C">
      <w:pPr>
        <w:spacing w:after="120" w:line="360" w:lineRule="auto"/>
        <w:rPr>
          <w:lang w:val="pl-PL"/>
        </w:rPr>
      </w:pPr>
      <w:r>
        <w:rPr>
          <w:lang w:val="pl-PL"/>
        </w:rPr>
        <w:t>Zał. 1 Szablon pracy licencjackiej FA.</w:t>
      </w:r>
    </w:p>
    <w:p w14:paraId="0286C8AE" w14:textId="77777777" w:rsidR="00374F2E" w:rsidRPr="00460B6B" w:rsidRDefault="00374F2E" w:rsidP="00EA169C">
      <w:pPr>
        <w:spacing w:after="120" w:line="360" w:lineRule="auto"/>
        <w:rPr>
          <w:lang w:val="pl-PL"/>
        </w:rPr>
      </w:pPr>
      <w:r>
        <w:rPr>
          <w:lang w:val="pl-PL"/>
        </w:rPr>
        <w:t>Zał. 2 Szablon pracy licencjackiej FG.</w:t>
      </w:r>
    </w:p>
    <w:sectPr w:rsidR="00374F2E" w:rsidRPr="00460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19D9"/>
    <w:multiLevelType w:val="hybridMultilevel"/>
    <w:tmpl w:val="87567AC8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1A6550F6"/>
    <w:multiLevelType w:val="multilevel"/>
    <w:tmpl w:val="6EA4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D561FF"/>
    <w:multiLevelType w:val="hybridMultilevel"/>
    <w:tmpl w:val="5A54B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15908"/>
    <w:multiLevelType w:val="hybridMultilevel"/>
    <w:tmpl w:val="03867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10307"/>
    <w:multiLevelType w:val="hybridMultilevel"/>
    <w:tmpl w:val="3DD8E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95B"/>
    <w:rsid w:val="00002813"/>
    <w:rsid w:val="000D4A40"/>
    <w:rsid w:val="00101534"/>
    <w:rsid w:val="001572E6"/>
    <w:rsid w:val="001B4C2B"/>
    <w:rsid w:val="00215AD0"/>
    <w:rsid w:val="002535FE"/>
    <w:rsid w:val="00257005"/>
    <w:rsid w:val="002E66EF"/>
    <w:rsid w:val="00314D5B"/>
    <w:rsid w:val="00322FFE"/>
    <w:rsid w:val="00343B53"/>
    <w:rsid w:val="0035498D"/>
    <w:rsid w:val="00374F2E"/>
    <w:rsid w:val="00385CE0"/>
    <w:rsid w:val="003D5E87"/>
    <w:rsid w:val="003E11A0"/>
    <w:rsid w:val="004239ED"/>
    <w:rsid w:val="0043280C"/>
    <w:rsid w:val="00460B6B"/>
    <w:rsid w:val="00462BB8"/>
    <w:rsid w:val="00491FE7"/>
    <w:rsid w:val="00495001"/>
    <w:rsid w:val="004B722D"/>
    <w:rsid w:val="004C399B"/>
    <w:rsid w:val="004C7C48"/>
    <w:rsid w:val="004D2233"/>
    <w:rsid w:val="0052404F"/>
    <w:rsid w:val="00534466"/>
    <w:rsid w:val="005B2D63"/>
    <w:rsid w:val="005E3FC2"/>
    <w:rsid w:val="00605DC5"/>
    <w:rsid w:val="00654AE1"/>
    <w:rsid w:val="0068350D"/>
    <w:rsid w:val="006D3140"/>
    <w:rsid w:val="007000F7"/>
    <w:rsid w:val="0075709D"/>
    <w:rsid w:val="007E23A0"/>
    <w:rsid w:val="007F4C5B"/>
    <w:rsid w:val="00801E3A"/>
    <w:rsid w:val="00813BD7"/>
    <w:rsid w:val="008243E1"/>
    <w:rsid w:val="0082557F"/>
    <w:rsid w:val="00866C37"/>
    <w:rsid w:val="008673F4"/>
    <w:rsid w:val="008875E1"/>
    <w:rsid w:val="0089459B"/>
    <w:rsid w:val="008A5191"/>
    <w:rsid w:val="0091483F"/>
    <w:rsid w:val="0098236C"/>
    <w:rsid w:val="009941AE"/>
    <w:rsid w:val="009C54A7"/>
    <w:rsid w:val="009E295B"/>
    <w:rsid w:val="00A049EA"/>
    <w:rsid w:val="00A43C31"/>
    <w:rsid w:val="00A76322"/>
    <w:rsid w:val="00AC286C"/>
    <w:rsid w:val="00B507D9"/>
    <w:rsid w:val="00B574B9"/>
    <w:rsid w:val="00B85939"/>
    <w:rsid w:val="00BE1D9C"/>
    <w:rsid w:val="00C05CF9"/>
    <w:rsid w:val="00C076EF"/>
    <w:rsid w:val="00C15799"/>
    <w:rsid w:val="00C336C1"/>
    <w:rsid w:val="00C52E46"/>
    <w:rsid w:val="00CB3E78"/>
    <w:rsid w:val="00CC4C00"/>
    <w:rsid w:val="00CD449C"/>
    <w:rsid w:val="00CE79AF"/>
    <w:rsid w:val="00CF663C"/>
    <w:rsid w:val="00D201F7"/>
    <w:rsid w:val="00D821B6"/>
    <w:rsid w:val="00D83154"/>
    <w:rsid w:val="00DA2995"/>
    <w:rsid w:val="00DA445A"/>
    <w:rsid w:val="00E45D3A"/>
    <w:rsid w:val="00EA169C"/>
    <w:rsid w:val="00EA770D"/>
    <w:rsid w:val="00EB470E"/>
    <w:rsid w:val="00EB4740"/>
    <w:rsid w:val="00F044F4"/>
    <w:rsid w:val="00F14875"/>
    <w:rsid w:val="00F15BDE"/>
    <w:rsid w:val="00F15C7F"/>
    <w:rsid w:val="00F235C7"/>
    <w:rsid w:val="00F44BD1"/>
    <w:rsid w:val="00F45099"/>
    <w:rsid w:val="00F806F1"/>
    <w:rsid w:val="00F92B3F"/>
    <w:rsid w:val="00FE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2DD1"/>
  <w15:docId w15:val="{C50968AF-E160-4314-80BD-6897E528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4740"/>
    <w:rPr>
      <w:rFonts w:ascii="Times New Roman" w:hAnsi="Times New Roman"/>
      <w:sz w:val="24"/>
      <w:lang w:val="es-ES_trad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41A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3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2196</Words>
  <Characters>13181</Characters>
  <Application>Microsoft Office Word</Application>
  <DocSecurity>0</DocSecurity>
  <Lines>109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</dc:creator>
  <cp:keywords/>
  <dc:description/>
  <cp:lastModifiedBy>Zbigniew DANIELEWICZ</cp:lastModifiedBy>
  <cp:revision>20</cp:revision>
  <dcterms:created xsi:type="dcterms:W3CDTF">2021-06-21T09:00:00Z</dcterms:created>
  <dcterms:modified xsi:type="dcterms:W3CDTF">2021-10-26T10:00:00Z</dcterms:modified>
</cp:coreProperties>
</file>