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A03B84" w:rsidRDefault="00D37333" w:rsidP="00C359DE">
      <w:pPr>
        <w:spacing w:after="0" w:line="240" w:lineRule="auto"/>
        <w:jc w:val="center"/>
      </w:pPr>
      <w:r w:rsidRPr="00A03B84">
        <w:t>Wykaz tematów prac dyplomowych</w:t>
      </w:r>
      <w:r w:rsidR="007C6B99">
        <w:t xml:space="preserve"> </w:t>
      </w:r>
      <w:r w:rsidR="00380359">
        <w:t>zatwierdzonych</w:t>
      </w:r>
      <w:r w:rsidR="00D6237F">
        <w:t xml:space="preserve"> </w:t>
      </w:r>
      <w:r w:rsidR="007C0289" w:rsidRPr="00A03B84">
        <w:t xml:space="preserve">przez </w:t>
      </w:r>
      <w:r w:rsidR="0045553C">
        <w:t>Radę Wydziału</w:t>
      </w:r>
    </w:p>
    <w:p w:rsidR="00D37333" w:rsidRDefault="007C0289" w:rsidP="00C359DE">
      <w:pPr>
        <w:spacing w:after="0" w:line="240" w:lineRule="auto"/>
        <w:jc w:val="center"/>
        <w:rPr>
          <w:b/>
        </w:rPr>
      </w:pPr>
      <w:r w:rsidRPr="00A03B84">
        <w:t>dla</w:t>
      </w:r>
      <w:r w:rsidR="00D37333" w:rsidRPr="00A03B84">
        <w:t xml:space="preserve"> kierunku </w:t>
      </w:r>
      <w:r w:rsidR="00FC7A43">
        <w:rPr>
          <w:b/>
        </w:rPr>
        <w:t>T</w:t>
      </w:r>
      <w:r w:rsidR="00B67C46">
        <w:rPr>
          <w:b/>
        </w:rPr>
        <w:t xml:space="preserve">echnologia </w:t>
      </w:r>
      <w:r w:rsidR="00FC7A43">
        <w:rPr>
          <w:b/>
        </w:rPr>
        <w:t>Ż</w:t>
      </w:r>
      <w:r w:rsidR="00B67C46">
        <w:rPr>
          <w:b/>
        </w:rPr>
        <w:t xml:space="preserve">ywności </w:t>
      </w:r>
      <w:r w:rsidR="00FC7A43">
        <w:rPr>
          <w:b/>
        </w:rPr>
        <w:t>i</w:t>
      </w:r>
      <w:r w:rsidR="00B67C46">
        <w:rPr>
          <w:b/>
        </w:rPr>
        <w:t xml:space="preserve"> </w:t>
      </w:r>
      <w:r w:rsidR="00FC7A43">
        <w:rPr>
          <w:b/>
        </w:rPr>
        <w:t>Ż</w:t>
      </w:r>
      <w:r w:rsidR="00B67C46">
        <w:rPr>
          <w:b/>
        </w:rPr>
        <w:t xml:space="preserve">ywienie </w:t>
      </w:r>
      <w:r w:rsidR="00FC7A43">
        <w:rPr>
          <w:b/>
        </w:rPr>
        <w:t>C</w:t>
      </w:r>
      <w:r w:rsidR="00B67C46">
        <w:rPr>
          <w:b/>
        </w:rPr>
        <w:t>złowieka</w:t>
      </w:r>
      <w:r w:rsidR="00D37333" w:rsidRPr="00A03B84">
        <w:rPr>
          <w:b/>
        </w:rPr>
        <w:t xml:space="preserve"> w dniu </w:t>
      </w:r>
      <w:r w:rsidR="00380359">
        <w:rPr>
          <w:b/>
        </w:rPr>
        <w:t>28 czerwca</w:t>
      </w:r>
      <w:r w:rsidR="00D16EB1">
        <w:rPr>
          <w:b/>
        </w:rPr>
        <w:t xml:space="preserve"> 2021</w:t>
      </w:r>
      <w:r w:rsidR="00D37333" w:rsidRPr="00A03B84">
        <w:rPr>
          <w:b/>
        </w:rPr>
        <w:t xml:space="preserve"> r.</w:t>
      </w:r>
    </w:p>
    <w:p w:rsidR="00C359DE" w:rsidRDefault="00C359DE" w:rsidP="00C359DE">
      <w:pPr>
        <w:spacing w:after="0" w:line="240" w:lineRule="auto"/>
        <w:jc w:val="center"/>
        <w:rPr>
          <w:b/>
        </w:rPr>
      </w:pPr>
    </w:p>
    <w:p w:rsidR="00C359DE" w:rsidRPr="00A03B84" w:rsidRDefault="00C359DE" w:rsidP="00C359DE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D37333" w:rsidTr="00157336">
        <w:tc>
          <w:tcPr>
            <w:tcW w:w="710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D37333" w:rsidRPr="005C569B" w:rsidRDefault="00D37333" w:rsidP="00A3195E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157336">
        <w:tc>
          <w:tcPr>
            <w:tcW w:w="710" w:type="dxa"/>
            <w:vAlign w:val="center"/>
          </w:tcPr>
          <w:p w:rsidR="00D37333" w:rsidRDefault="00D37333" w:rsidP="00C35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:rsidR="00D37333" w:rsidRDefault="00D6237F" w:rsidP="00C359DE">
            <w:pPr>
              <w:spacing w:after="0" w:line="240" w:lineRule="auto"/>
              <w:jc w:val="both"/>
            </w:pPr>
            <w:r>
              <w:t>Ocena przydatności metod mikroskopii fluorescencyjnej do określenia liczebności bakterii w mieszankach przyprawowych</w:t>
            </w:r>
          </w:p>
        </w:tc>
        <w:tc>
          <w:tcPr>
            <w:tcW w:w="1021" w:type="dxa"/>
            <w:vAlign w:val="center"/>
          </w:tcPr>
          <w:p w:rsidR="00D37333" w:rsidRDefault="00D6237F" w:rsidP="00C359DE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D37333" w:rsidRDefault="00D6237F" w:rsidP="00C359DE">
            <w:pPr>
              <w:spacing w:after="0" w:line="240" w:lineRule="auto"/>
              <w:jc w:val="center"/>
            </w:pPr>
            <w:r>
              <w:t>BŻ</w:t>
            </w:r>
          </w:p>
        </w:tc>
        <w:tc>
          <w:tcPr>
            <w:tcW w:w="2551" w:type="dxa"/>
            <w:vAlign w:val="center"/>
          </w:tcPr>
          <w:p w:rsidR="00D37333" w:rsidRPr="00C1022E" w:rsidRDefault="007C6B99" w:rsidP="00C359DE">
            <w:pPr>
              <w:spacing w:after="0" w:line="240" w:lineRule="auto"/>
              <w:jc w:val="center"/>
            </w:pPr>
            <w:r>
              <w:t xml:space="preserve">Dr </w:t>
            </w:r>
            <w:r w:rsidR="00D6237F">
              <w:t>K. Lewicka-Rataj</w:t>
            </w:r>
          </w:p>
        </w:tc>
      </w:tr>
    </w:tbl>
    <w:p w:rsidR="00F715C7" w:rsidRDefault="00F715C7">
      <w:bookmarkStart w:id="0" w:name="_GoBack"/>
      <w:bookmarkEnd w:id="0"/>
    </w:p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41943"/>
    <w:rsid w:val="00157336"/>
    <w:rsid w:val="002260A5"/>
    <w:rsid w:val="00311BA9"/>
    <w:rsid w:val="00380359"/>
    <w:rsid w:val="0045553C"/>
    <w:rsid w:val="00580C20"/>
    <w:rsid w:val="005D6ADF"/>
    <w:rsid w:val="00636172"/>
    <w:rsid w:val="006D595D"/>
    <w:rsid w:val="00763E2C"/>
    <w:rsid w:val="0079789B"/>
    <w:rsid w:val="007C0289"/>
    <w:rsid w:val="007C695E"/>
    <w:rsid w:val="007C6B99"/>
    <w:rsid w:val="008151DA"/>
    <w:rsid w:val="00976BCE"/>
    <w:rsid w:val="009963FD"/>
    <w:rsid w:val="00A03B84"/>
    <w:rsid w:val="00A41ED6"/>
    <w:rsid w:val="00AA4AC3"/>
    <w:rsid w:val="00AA789D"/>
    <w:rsid w:val="00B67C46"/>
    <w:rsid w:val="00C359DE"/>
    <w:rsid w:val="00D139A4"/>
    <w:rsid w:val="00D16EB1"/>
    <w:rsid w:val="00D37333"/>
    <w:rsid w:val="00D468F2"/>
    <w:rsid w:val="00D6237F"/>
    <w:rsid w:val="00D81DE4"/>
    <w:rsid w:val="00E1326C"/>
    <w:rsid w:val="00EB0175"/>
    <w:rsid w:val="00EE444B"/>
    <w:rsid w:val="00F226D3"/>
    <w:rsid w:val="00F715C7"/>
    <w:rsid w:val="00FA43D1"/>
    <w:rsid w:val="00FC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2202"/>
  <w15:docId w15:val="{2DE53516-1634-4780-A860-A0C82EA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22</cp:revision>
  <cp:lastPrinted>2020-11-23T08:32:00Z</cp:lastPrinted>
  <dcterms:created xsi:type="dcterms:W3CDTF">2020-01-29T09:00:00Z</dcterms:created>
  <dcterms:modified xsi:type="dcterms:W3CDTF">2021-06-28T12:45:00Z</dcterms:modified>
</cp:coreProperties>
</file>