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85641B">
      <w:pPr>
        <w:spacing w:after="0" w:line="240" w:lineRule="auto"/>
        <w:jc w:val="center"/>
      </w:pPr>
      <w:r w:rsidRPr="00A03B84">
        <w:t>Wykaz tematów prac dyplomowych</w:t>
      </w:r>
      <w:r w:rsidR="00D16EB1">
        <w:t xml:space="preserve"> </w:t>
      </w:r>
      <w:r w:rsidR="00A92312">
        <w:t>zatwierdzonych</w:t>
      </w:r>
      <w:r w:rsidRPr="00A03B84">
        <w:t xml:space="preserve"> </w:t>
      </w:r>
      <w:r w:rsidR="007C0289" w:rsidRPr="00A03B84">
        <w:t xml:space="preserve"> przez </w:t>
      </w:r>
      <w:proofErr w:type="spellStart"/>
      <w:r w:rsidR="00C50348">
        <w:t>WZds.JK</w:t>
      </w:r>
      <w:proofErr w:type="spellEnd"/>
    </w:p>
    <w:p w:rsidR="00D37333" w:rsidRDefault="007C0289" w:rsidP="0085641B">
      <w:pPr>
        <w:spacing w:after="0" w:line="240" w:lineRule="auto"/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727762">
        <w:rPr>
          <w:b/>
        </w:rPr>
        <w:t>Inżynieria biomedyczna</w:t>
      </w:r>
      <w:r w:rsidR="00D37333" w:rsidRPr="00A03B84">
        <w:rPr>
          <w:b/>
        </w:rPr>
        <w:t xml:space="preserve"> w dniu </w:t>
      </w:r>
      <w:r w:rsidR="0079789B" w:rsidRPr="00A03B84">
        <w:rPr>
          <w:b/>
        </w:rPr>
        <w:t xml:space="preserve"> </w:t>
      </w:r>
      <w:r w:rsidR="00C50348">
        <w:rPr>
          <w:b/>
        </w:rPr>
        <w:t>28 października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p w:rsidR="0085641B" w:rsidRPr="00A03B84" w:rsidRDefault="0085641B" w:rsidP="0085641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85641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D37333" w:rsidRDefault="00C50348" w:rsidP="0085641B">
            <w:pPr>
              <w:spacing w:after="0" w:line="240" w:lineRule="auto"/>
            </w:pPr>
            <w:r>
              <w:t>Wpływ właściwości mechanicznych i antyoksydacyjnych folii spożywczych zmodyfikowanych wybranymi nanostrukturami węglowymi na procesy jełczenia produktów tłuszczowych</w:t>
            </w:r>
          </w:p>
        </w:tc>
        <w:tc>
          <w:tcPr>
            <w:tcW w:w="1021" w:type="dxa"/>
            <w:vAlign w:val="center"/>
          </w:tcPr>
          <w:p w:rsidR="00D37333" w:rsidRDefault="00C50348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C50348" w:rsidP="0085641B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551" w:type="dxa"/>
            <w:vAlign w:val="center"/>
          </w:tcPr>
          <w:p w:rsidR="00C35269" w:rsidRPr="00C1022E" w:rsidRDefault="00C50348" w:rsidP="00C35269">
            <w:pPr>
              <w:spacing w:after="0" w:line="240" w:lineRule="auto"/>
              <w:jc w:val="center"/>
            </w:pPr>
            <w:r>
              <w:t xml:space="preserve">Dr </w:t>
            </w:r>
            <w:r w:rsidR="00C35269">
              <w:t>Katarzyna Mitura</w:t>
            </w:r>
            <w:bookmarkStart w:id="0" w:name="_GoBack"/>
            <w:bookmarkEnd w:id="0"/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311BA9"/>
    <w:rsid w:val="0045553C"/>
    <w:rsid w:val="00580C20"/>
    <w:rsid w:val="005D6ADF"/>
    <w:rsid w:val="00636172"/>
    <w:rsid w:val="006D595D"/>
    <w:rsid w:val="00727762"/>
    <w:rsid w:val="00763E2C"/>
    <w:rsid w:val="0079789B"/>
    <w:rsid w:val="007C0289"/>
    <w:rsid w:val="007C695E"/>
    <w:rsid w:val="008151DA"/>
    <w:rsid w:val="0085641B"/>
    <w:rsid w:val="0092037C"/>
    <w:rsid w:val="00976BCE"/>
    <w:rsid w:val="009963FD"/>
    <w:rsid w:val="009E0581"/>
    <w:rsid w:val="00A03B84"/>
    <w:rsid w:val="00A41ED6"/>
    <w:rsid w:val="00A92312"/>
    <w:rsid w:val="00AA4AC3"/>
    <w:rsid w:val="00AA789D"/>
    <w:rsid w:val="00C35269"/>
    <w:rsid w:val="00C50348"/>
    <w:rsid w:val="00D139A4"/>
    <w:rsid w:val="00D16EB1"/>
    <w:rsid w:val="00D20E79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F518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21</cp:revision>
  <cp:lastPrinted>2020-11-23T08:32:00Z</cp:lastPrinted>
  <dcterms:created xsi:type="dcterms:W3CDTF">2020-01-29T09:00:00Z</dcterms:created>
  <dcterms:modified xsi:type="dcterms:W3CDTF">2021-10-29T10:28:00Z</dcterms:modified>
</cp:coreProperties>
</file>